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C1" w:rsidRPr="00AF609D" w:rsidRDefault="00B948FF" w:rsidP="00B358B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F609D">
        <w:rPr>
          <w:rFonts w:ascii="Times New Roman" w:hAnsi="Times New Roman"/>
          <w:b/>
          <w:sz w:val="24"/>
          <w:szCs w:val="24"/>
        </w:rPr>
        <w:t>ДОГОВОР</w:t>
      </w:r>
      <w:r w:rsidR="004D01F3" w:rsidRPr="00AF609D">
        <w:rPr>
          <w:rFonts w:ascii="Times New Roman" w:hAnsi="Times New Roman"/>
          <w:b/>
          <w:sz w:val="24"/>
          <w:szCs w:val="24"/>
        </w:rPr>
        <w:t xml:space="preserve"> № </w:t>
      </w:r>
      <w:r w:rsidR="00926842" w:rsidRPr="00AF609D">
        <w:rPr>
          <w:rFonts w:ascii="Times New Roman" w:hAnsi="Times New Roman"/>
          <w:b/>
          <w:sz w:val="24"/>
          <w:szCs w:val="24"/>
        </w:rPr>
        <w:t>__</w:t>
      </w:r>
    </w:p>
    <w:p w:rsidR="003F65C1" w:rsidRPr="00AF609D" w:rsidRDefault="003F65C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F609D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214132" w:rsidRPr="00AF609D">
        <w:rPr>
          <w:rFonts w:ascii="Times New Roman" w:hAnsi="Times New Roman"/>
          <w:b/>
          <w:sz w:val="24"/>
          <w:szCs w:val="24"/>
        </w:rPr>
        <w:t>д</w:t>
      </w:r>
      <w:r w:rsidR="003A3BBC" w:rsidRPr="00AF609D">
        <w:rPr>
          <w:rFonts w:ascii="Times New Roman" w:hAnsi="Times New Roman"/>
          <w:b/>
          <w:sz w:val="24"/>
          <w:szCs w:val="24"/>
        </w:rPr>
        <w:t xml:space="preserve">вижимого </w:t>
      </w:r>
      <w:r w:rsidRPr="00AF609D">
        <w:rPr>
          <w:rFonts w:ascii="Times New Roman" w:hAnsi="Times New Roman"/>
          <w:b/>
          <w:sz w:val="24"/>
          <w:szCs w:val="24"/>
        </w:rPr>
        <w:t>имущества</w:t>
      </w:r>
    </w:p>
    <w:p w:rsidR="00B948FF" w:rsidRPr="00AF609D" w:rsidRDefault="00926842" w:rsidP="00795D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ООО «ТСМ</w:t>
      </w:r>
      <w:r w:rsidR="00B44280" w:rsidRPr="00AF609D">
        <w:rPr>
          <w:rFonts w:ascii="Times New Roman" w:hAnsi="Times New Roman" w:cs="Times New Roman"/>
          <w:b/>
          <w:sz w:val="24"/>
          <w:szCs w:val="24"/>
        </w:rPr>
        <w:t>»</w:t>
      </w:r>
    </w:p>
    <w:p w:rsidR="003F65C1" w:rsidRPr="00AF609D" w:rsidRDefault="003F65C1">
      <w:pPr>
        <w:pStyle w:val="a8"/>
        <w:jc w:val="both"/>
        <w:rPr>
          <w:rFonts w:ascii="Times New Roman" w:hAnsi="Times New Roman"/>
        </w:rPr>
      </w:pPr>
    </w:p>
    <w:p w:rsidR="00B82E38" w:rsidRPr="00AF609D" w:rsidRDefault="00B82E3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F609D">
        <w:rPr>
          <w:rFonts w:ascii="Times New Roman" w:hAnsi="Times New Roman"/>
          <w:b/>
          <w:sz w:val="24"/>
          <w:szCs w:val="24"/>
        </w:rPr>
        <w:t>Краснодарский край,</w:t>
      </w:r>
    </w:p>
    <w:p w:rsidR="003F65C1" w:rsidRPr="00AF609D" w:rsidRDefault="0092684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F609D">
        <w:rPr>
          <w:rFonts w:ascii="Times New Roman" w:hAnsi="Times New Roman"/>
          <w:b/>
          <w:sz w:val="24"/>
          <w:szCs w:val="24"/>
        </w:rPr>
        <w:t xml:space="preserve">г. </w:t>
      </w:r>
      <w:r w:rsidR="00214132" w:rsidRPr="00AF609D">
        <w:rPr>
          <w:rFonts w:ascii="Times New Roman" w:hAnsi="Times New Roman"/>
          <w:b/>
          <w:sz w:val="24"/>
          <w:szCs w:val="24"/>
        </w:rPr>
        <w:t>Сочи</w:t>
      </w:r>
      <w:r w:rsidR="004B3DF7" w:rsidRPr="00AF609D">
        <w:rPr>
          <w:rFonts w:ascii="Times New Roman" w:hAnsi="Times New Roman"/>
          <w:b/>
          <w:sz w:val="24"/>
          <w:szCs w:val="24"/>
        </w:rPr>
        <w:t xml:space="preserve">     </w:t>
      </w:r>
      <w:r w:rsidR="003F65C1" w:rsidRPr="00AF609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A12E7" w:rsidRPr="00AF609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F65C1" w:rsidRPr="00AF609D">
        <w:rPr>
          <w:rFonts w:ascii="Times New Roman" w:hAnsi="Times New Roman"/>
          <w:b/>
          <w:sz w:val="24"/>
          <w:szCs w:val="24"/>
        </w:rPr>
        <w:t xml:space="preserve">   </w:t>
      </w:r>
      <w:r w:rsidR="00B948FF" w:rsidRPr="00AF609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F65C1" w:rsidRPr="00AF609D">
        <w:rPr>
          <w:rFonts w:ascii="Times New Roman" w:hAnsi="Times New Roman"/>
          <w:b/>
          <w:sz w:val="24"/>
          <w:szCs w:val="24"/>
        </w:rPr>
        <w:t xml:space="preserve">  </w:t>
      </w:r>
      <w:r w:rsidR="004B3DF7" w:rsidRPr="00AF609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14132" w:rsidRPr="00AF609D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214132" w:rsidRPr="00AF609D">
        <w:rPr>
          <w:rFonts w:ascii="Times New Roman" w:hAnsi="Times New Roman"/>
          <w:b/>
          <w:sz w:val="24"/>
          <w:szCs w:val="24"/>
        </w:rPr>
        <w:t xml:space="preserve">   </w:t>
      </w:r>
      <w:r w:rsidR="003F65C1" w:rsidRPr="00AF609D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AF609D">
        <w:rPr>
          <w:rFonts w:ascii="Times New Roman" w:hAnsi="Times New Roman"/>
          <w:b/>
          <w:sz w:val="24"/>
          <w:szCs w:val="24"/>
        </w:rPr>
        <w:t>___</w:t>
      </w:r>
      <w:r w:rsidR="003F65C1" w:rsidRPr="00AF609D">
        <w:rPr>
          <w:rFonts w:ascii="Times New Roman" w:hAnsi="Times New Roman"/>
          <w:b/>
          <w:sz w:val="24"/>
          <w:szCs w:val="24"/>
        </w:rPr>
        <w:t>»</w:t>
      </w:r>
      <w:r w:rsidR="00B948FF" w:rsidRPr="00AF609D">
        <w:rPr>
          <w:rFonts w:ascii="Times New Roman" w:hAnsi="Times New Roman"/>
          <w:b/>
          <w:sz w:val="24"/>
          <w:szCs w:val="24"/>
        </w:rPr>
        <w:t xml:space="preserve"> </w:t>
      </w:r>
      <w:r w:rsidRPr="00AF609D">
        <w:rPr>
          <w:rFonts w:ascii="Times New Roman" w:hAnsi="Times New Roman"/>
          <w:b/>
          <w:sz w:val="24"/>
          <w:szCs w:val="24"/>
        </w:rPr>
        <w:t>______</w:t>
      </w:r>
      <w:r w:rsidR="003F65C1" w:rsidRPr="00AF609D">
        <w:rPr>
          <w:rFonts w:ascii="Times New Roman" w:hAnsi="Times New Roman"/>
          <w:b/>
          <w:sz w:val="24"/>
          <w:szCs w:val="24"/>
        </w:rPr>
        <w:t xml:space="preserve"> 201</w:t>
      </w:r>
      <w:r w:rsidR="00214132" w:rsidRPr="00AF609D">
        <w:rPr>
          <w:rFonts w:ascii="Times New Roman" w:hAnsi="Times New Roman"/>
          <w:b/>
          <w:sz w:val="24"/>
          <w:szCs w:val="24"/>
        </w:rPr>
        <w:t>8</w:t>
      </w:r>
      <w:r w:rsidR="003F65C1" w:rsidRPr="00AF609D">
        <w:rPr>
          <w:rFonts w:ascii="Times New Roman" w:hAnsi="Times New Roman"/>
          <w:b/>
          <w:sz w:val="24"/>
          <w:szCs w:val="24"/>
        </w:rPr>
        <w:t>г.</w:t>
      </w:r>
    </w:p>
    <w:p w:rsidR="003F65C1" w:rsidRPr="00AF609D" w:rsidRDefault="003F65C1">
      <w:pPr>
        <w:pStyle w:val="a8"/>
        <w:jc w:val="both"/>
        <w:rPr>
          <w:rFonts w:ascii="Times New Roman" w:hAnsi="Times New Roman"/>
        </w:rPr>
      </w:pPr>
    </w:p>
    <w:p w:rsidR="00B948FF" w:rsidRPr="00AF609D" w:rsidRDefault="003F65C1" w:rsidP="00B948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/>
          <w:b/>
        </w:rPr>
        <w:tab/>
      </w:r>
      <w:r w:rsidR="00926842" w:rsidRPr="00AF609D">
        <w:rPr>
          <w:rFonts w:ascii="Times New Roman" w:hAnsi="Times New Roman" w:cs="Times New Roman"/>
          <w:sz w:val="24"/>
          <w:szCs w:val="24"/>
        </w:rPr>
        <w:t>О</w:t>
      </w:r>
      <w:r w:rsidR="00B44280" w:rsidRPr="00AF609D">
        <w:rPr>
          <w:rFonts w:ascii="Times New Roman" w:hAnsi="Times New Roman" w:cs="Times New Roman"/>
          <w:sz w:val="24"/>
          <w:szCs w:val="24"/>
        </w:rPr>
        <w:t>бщество</w:t>
      </w:r>
      <w:r w:rsidR="00926842" w:rsidRPr="00AF609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«ТСМ</w:t>
      </w:r>
      <w:r w:rsidR="00B44280" w:rsidRPr="00AF609D">
        <w:rPr>
          <w:rFonts w:ascii="Times New Roman" w:hAnsi="Times New Roman" w:cs="Times New Roman"/>
          <w:sz w:val="24"/>
          <w:szCs w:val="24"/>
        </w:rPr>
        <w:t>»</w:t>
      </w:r>
      <w:r w:rsidR="003A3BBC" w:rsidRPr="00A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BC" w:rsidRPr="00AF609D">
        <w:rPr>
          <w:rFonts w:ascii="Times New Roman" w:hAnsi="Times New Roman" w:cs="Times New Roman"/>
          <w:sz w:val="24"/>
          <w:szCs w:val="24"/>
        </w:rPr>
        <w:t>(</w:t>
      </w:r>
      <w:r w:rsidR="00926842" w:rsidRPr="00AF609D">
        <w:rPr>
          <w:rFonts w:ascii="Times New Roman" w:hAnsi="Times New Roman" w:cs="Times New Roman"/>
          <w:sz w:val="24"/>
          <w:szCs w:val="24"/>
        </w:rPr>
        <w:t>ИНН 2352044885, ОРГН 1092352000696) (далее ООО «ТСМ</w:t>
      </w:r>
      <w:r w:rsidR="00B44280" w:rsidRPr="00AF609D">
        <w:rPr>
          <w:rFonts w:ascii="Times New Roman" w:hAnsi="Times New Roman" w:cs="Times New Roman"/>
          <w:sz w:val="24"/>
          <w:szCs w:val="24"/>
        </w:rPr>
        <w:t>»)</w:t>
      </w:r>
      <w:r w:rsidRPr="00AF60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2D76CC" w:rsidRPr="00AF609D">
        <w:rPr>
          <w:rFonts w:ascii="Times New Roman" w:hAnsi="Times New Roman" w:cs="Times New Roman"/>
          <w:sz w:val="24"/>
          <w:szCs w:val="24"/>
        </w:rPr>
        <w:t>ое</w:t>
      </w:r>
      <w:r w:rsidRPr="00AF609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F609D">
        <w:rPr>
          <w:rFonts w:ascii="Times New Roman" w:hAnsi="Times New Roman" w:cs="Times New Roman"/>
          <w:sz w:val="24"/>
          <w:szCs w:val="24"/>
        </w:rPr>
        <w:t>дальнейшем  «</w:t>
      </w:r>
      <w:proofErr w:type="gramEnd"/>
      <w:r w:rsidRPr="00AF609D">
        <w:rPr>
          <w:rFonts w:ascii="Times New Roman" w:hAnsi="Times New Roman" w:cs="Times New Roman"/>
          <w:b/>
          <w:sz w:val="24"/>
          <w:szCs w:val="24"/>
        </w:rPr>
        <w:t>Продавец»,</w:t>
      </w:r>
      <w:r w:rsidRPr="00AF609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Завгороднего Сергея Геннадьевича, действующего</w:t>
      </w:r>
      <w:r w:rsidRPr="00A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50" w:rsidRPr="00AF609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26842" w:rsidRPr="00AF609D">
        <w:rPr>
          <w:rFonts w:ascii="Times New Roman" w:hAnsi="Times New Roman" w:cs="Times New Roman"/>
          <w:sz w:val="24"/>
          <w:szCs w:val="24"/>
        </w:rPr>
        <w:t>решения</w:t>
      </w:r>
      <w:r w:rsidR="00971A9C" w:rsidRPr="00AF609D">
        <w:rPr>
          <w:rFonts w:ascii="Times New Roman" w:hAnsi="Times New Roman" w:cs="Times New Roman"/>
          <w:sz w:val="24"/>
          <w:szCs w:val="24"/>
        </w:rPr>
        <w:t xml:space="preserve"> Арбитра</w:t>
      </w:r>
      <w:r w:rsidR="00B44280" w:rsidRPr="00AF609D">
        <w:rPr>
          <w:rFonts w:ascii="Times New Roman" w:hAnsi="Times New Roman" w:cs="Times New Roman"/>
          <w:sz w:val="24"/>
          <w:szCs w:val="24"/>
        </w:rPr>
        <w:t xml:space="preserve">жного суда Краснодарского края </w:t>
      </w:r>
      <w:r w:rsidR="00971A9C" w:rsidRPr="00AF609D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B44280" w:rsidRPr="00AF609D">
        <w:rPr>
          <w:rFonts w:ascii="Times New Roman" w:eastAsia="Calibri" w:hAnsi="Times New Roman" w:cs="Times New Roman"/>
          <w:sz w:val="24"/>
          <w:szCs w:val="24"/>
        </w:rPr>
        <w:t>А32-</w:t>
      </w:r>
      <w:r w:rsidR="00926842" w:rsidRPr="00AF609D">
        <w:rPr>
          <w:rFonts w:ascii="Times New Roman" w:eastAsia="Calibri" w:hAnsi="Times New Roman" w:cs="Times New Roman"/>
          <w:sz w:val="24"/>
          <w:szCs w:val="24"/>
        </w:rPr>
        <w:t>4639/2016</w:t>
      </w:r>
      <w:r w:rsidR="00926842" w:rsidRPr="00AF609D">
        <w:rPr>
          <w:rFonts w:ascii="Times New Roman" w:hAnsi="Times New Roman" w:cs="Times New Roman"/>
          <w:sz w:val="24"/>
          <w:szCs w:val="24"/>
        </w:rPr>
        <w:t xml:space="preserve"> от 29 марта 2017</w:t>
      </w:r>
      <w:r w:rsidR="00B44280" w:rsidRPr="00AF609D">
        <w:rPr>
          <w:rFonts w:ascii="Times New Roman" w:hAnsi="Times New Roman" w:cs="Times New Roman"/>
          <w:sz w:val="24"/>
          <w:szCs w:val="24"/>
        </w:rPr>
        <w:t xml:space="preserve">г., </w:t>
      </w:r>
      <w:r w:rsidRPr="00AF609D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B948FF" w:rsidRPr="00AF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03" w:rsidRPr="00AF609D" w:rsidRDefault="00926842" w:rsidP="00B948F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proofErr w:type="gramStart"/>
      <w:r w:rsidRPr="00AF609D">
        <w:rPr>
          <w:rFonts w:ascii="Times New Roman" w:hAnsi="Times New Roman" w:cs="Times New Roman"/>
          <w:bCs/>
          <w:sz w:val="24"/>
          <w:szCs w:val="24"/>
        </w:rPr>
        <w:t xml:space="preserve">_, </w:t>
      </w:r>
      <w:r w:rsidR="00CB03CF" w:rsidRPr="00AF6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3CF" w:rsidRPr="00AF609D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3A3BBC" w:rsidRPr="00AF609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A3BBC" w:rsidRPr="00AF609D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CB03CF" w:rsidRPr="00AF609D">
        <w:rPr>
          <w:rFonts w:ascii="Times New Roman" w:hAnsi="Times New Roman" w:cs="Times New Roman"/>
          <w:b/>
          <w:sz w:val="24"/>
          <w:szCs w:val="24"/>
        </w:rPr>
        <w:t>,</w:t>
      </w:r>
      <w:r w:rsidR="003A3BBC" w:rsidRPr="00AF609D">
        <w:rPr>
          <w:rFonts w:ascii="Times New Roman" w:hAnsi="Times New Roman" w:cs="Times New Roman"/>
          <w:sz w:val="24"/>
          <w:szCs w:val="24"/>
        </w:rPr>
        <w:t xml:space="preserve"> с другой стороны (вместе - Стороны),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03" w:rsidRPr="00AF609D" w:rsidRDefault="00DE4103" w:rsidP="00DE410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>в соответствии с пунктом 4, 5, 8 – 19 статьи 110, пунктом 3 статьи 111 Федерального закона РФ от 26.10.2002г. № 127-ФЗ «О несостоятельности (банкротстве)», а также Положени</w:t>
      </w:r>
      <w:r w:rsidR="00B44280" w:rsidRPr="00AF609D">
        <w:rPr>
          <w:rFonts w:ascii="Times New Roman" w:hAnsi="Times New Roman" w:cs="Times New Roman"/>
          <w:sz w:val="24"/>
          <w:szCs w:val="24"/>
        </w:rPr>
        <w:t>ем</w:t>
      </w:r>
      <w:r w:rsidR="00BC578A">
        <w:rPr>
          <w:rFonts w:ascii="Times New Roman" w:hAnsi="Times New Roman" w:cs="Times New Roman"/>
          <w:sz w:val="24"/>
          <w:szCs w:val="24"/>
        </w:rPr>
        <w:t xml:space="preserve"> №1</w:t>
      </w:r>
      <w:r w:rsidR="00214132" w:rsidRPr="00AF609D">
        <w:rPr>
          <w:rFonts w:ascii="Times New Roman" w:hAnsi="Times New Roman" w:cs="Times New Roman"/>
          <w:sz w:val="24"/>
          <w:szCs w:val="24"/>
        </w:rPr>
        <w:t xml:space="preserve"> о</w:t>
      </w:r>
      <w:r w:rsidR="00B44280" w:rsidRPr="00AF609D">
        <w:rPr>
          <w:rFonts w:ascii="Times New Roman" w:hAnsi="Times New Roman" w:cs="Times New Roman"/>
          <w:sz w:val="24"/>
          <w:szCs w:val="24"/>
        </w:rPr>
        <w:t xml:space="preserve"> порядке и </w:t>
      </w:r>
      <w:r w:rsidR="00926842" w:rsidRPr="00AF609D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214132" w:rsidRPr="00AF609D">
        <w:rPr>
          <w:rFonts w:ascii="Times New Roman" w:hAnsi="Times New Roman" w:cs="Times New Roman"/>
          <w:sz w:val="24"/>
          <w:szCs w:val="24"/>
        </w:rPr>
        <w:t>проведения торгов по продаже имущества ООО «ТСМ», являющегося предметом</w:t>
      </w:r>
      <w:r w:rsidR="00BC578A">
        <w:rPr>
          <w:rFonts w:ascii="Times New Roman" w:hAnsi="Times New Roman" w:cs="Times New Roman"/>
          <w:sz w:val="24"/>
          <w:szCs w:val="24"/>
        </w:rPr>
        <w:t xml:space="preserve"> залога Банка СОЮЗ (АО) от 16.08</w:t>
      </w:r>
      <w:r w:rsidR="00214132" w:rsidRPr="00AF609D">
        <w:rPr>
          <w:rFonts w:ascii="Times New Roman" w:hAnsi="Times New Roman" w:cs="Times New Roman"/>
          <w:sz w:val="24"/>
          <w:szCs w:val="24"/>
        </w:rPr>
        <w:t>.2018</w:t>
      </w:r>
      <w:r w:rsidR="00B44280" w:rsidRPr="00AF609D">
        <w:rPr>
          <w:rFonts w:ascii="Times New Roman" w:hAnsi="Times New Roman" w:cs="Times New Roman"/>
          <w:sz w:val="24"/>
          <w:szCs w:val="24"/>
        </w:rPr>
        <w:t>г.</w:t>
      </w:r>
      <w:r w:rsidRPr="00AF609D">
        <w:rPr>
          <w:rFonts w:ascii="Times New Roman" w:hAnsi="Times New Roman" w:cs="Times New Roman"/>
          <w:sz w:val="24"/>
          <w:szCs w:val="24"/>
        </w:rPr>
        <w:t xml:space="preserve">, </w:t>
      </w:r>
      <w:r w:rsidR="00926842" w:rsidRPr="00AF609D">
        <w:rPr>
          <w:rFonts w:ascii="Times New Roman" w:hAnsi="Times New Roman" w:cs="Times New Roman"/>
          <w:sz w:val="24"/>
          <w:szCs w:val="24"/>
        </w:rPr>
        <w:t>решением</w:t>
      </w:r>
      <w:r w:rsidR="0013250F" w:rsidRPr="00AF609D">
        <w:rPr>
          <w:rFonts w:ascii="Times New Roman" w:hAnsi="Times New Roman" w:cs="Times New Roman"/>
          <w:sz w:val="24"/>
          <w:szCs w:val="24"/>
        </w:rPr>
        <w:t xml:space="preserve"> Арбитражно</w:t>
      </w:r>
      <w:r w:rsidR="00926842" w:rsidRPr="00AF609D">
        <w:rPr>
          <w:rFonts w:ascii="Times New Roman" w:hAnsi="Times New Roman" w:cs="Times New Roman"/>
          <w:sz w:val="24"/>
          <w:szCs w:val="24"/>
        </w:rPr>
        <w:t>го суда Краснодарского края от 2</w:t>
      </w:r>
      <w:r w:rsidR="0013250F" w:rsidRPr="00AF609D">
        <w:rPr>
          <w:rFonts w:ascii="Times New Roman" w:hAnsi="Times New Roman" w:cs="Times New Roman"/>
          <w:sz w:val="24"/>
          <w:szCs w:val="24"/>
        </w:rPr>
        <w:t>9.03.2017г. по делу №А32-</w:t>
      </w:r>
      <w:r w:rsidR="00A00A50" w:rsidRPr="00AF609D">
        <w:rPr>
          <w:rFonts w:ascii="Times New Roman" w:hAnsi="Times New Roman" w:cs="Times New Roman"/>
          <w:sz w:val="24"/>
          <w:szCs w:val="24"/>
        </w:rPr>
        <w:t>4639/2016</w:t>
      </w:r>
      <w:r w:rsidR="0013250F" w:rsidRPr="00AF609D">
        <w:rPr>
          <w:rFonts w:ascii="Times New Roman" w:hAnsi="Times New Roman" w:cs="Times New Roman"/>
          <w:sz w:val="24"/>
          <w:szCs w:val="24"/>
        </w:rPr>
        <w:t xml:space="preserve">, </w:t>
      </w:r>
      <w:r w:rsidRPr="00AF609D">
        <w:rPr>
          <w:rFonts w:ascii="Times New Roman" w:hAnsi="Times New Roman" w:cs="Times New Roman"/>
          <w:sz w:val="24"/>
          <w:szCs w:val="24"/>
        </w:rPr>
        <w:t xml:space="preserve">информационным сообщением о продаже имущества </w:t>
      </w:r>
      <w:r w:rsidR="00B034B9" w:rsidRPr="00AF609D">
        <w:rPr>
          <w:rFonts w:ascii="Times New Roman" w:hAnsi="Times New Roman" w:cs="Times New Roman"/>
          <w:sz w:val="24"/>
          <w:szCs w:val="24"/>
        </w:rPr>
        <w:t>ООО «ТСМ»</w:t>
      </w:r>
      <w:r w:rsidRPr="00AF609D">
        <w:rPr>
          <w:rFonts w:ascii="Times New Roman" w:hAnsi="Times New Roman" w:cs="Times New Roman"/>
          <w:sz w:val="24"/>
          <w:szCs w:val="24"/>
        </w:rPr>
        <w:t>, опубликованном в г</w:t>
      </w:r>
      <w:r w:rsidR="00D81051" w:rsidRPr="00AF609D">
        <w:rPr>
          <w:rFonts w:ascii="Times New Roman" w:hAnsi="Times New Roman" w:cs="Times New Roman"/>
          <w:sz w:val="24"/>
          <w:szCs w:val="24"/>
        </w:rPr>
        <w:t>азете «Комм</w:t>
      </w:r>
      <w:r w:rsidR="00BC578A">
        <w:rPr>
          <w:rFonts w:ascii="Times New Roman" w:hAnsi="Times New Roman" w:cs="Times New Roman"/>
          <w:sz w:val="24"/>
          <w:szCs w:val="24"/>
        </w:rPr>
        <w:t>ерсант» №___ от 25.08</w:t>
      </w:r>
      <w:r w:rsidR="00214132" w:rsidRPr="00AF609D">
        <w:rPr>
          <w:rFonts w:ascii="Times New Roman" w:hAnsi="Times New Roman" w:cs="Times New Roman"/>
          <w:sz w:val="24"/>
          <w:szCs w:val="24"/>
        </w:rPr>
        <w:t>.2018</w:t>
      </w:r>
      <w:r w:rsidR="00A00A50" w:rsidRPr="00AF609D">
        <w:rPr>
          <w:rFonts w:ascii="Times New Roman" w:hAnsi="Times New Roman" w:cs="Times New Roman"/>
          <w:sz w:val="24"/>
          <w:szCs w:val="24"/>
        </w:rPr>
        <w:t>г</w:t>
      </w:r>
      <w:r w:rsidRPr="00AF609D">
        <w:rPr>
          <w:rFonts w:ascii="Times New Roman" w:hAnsi="Times New Roman" w:cs="Times New Roman"/>
          <w:sz w:val="24"/>
          <w:szCs w:val="24"/>
        </w:rPr>
        <w:t>., на сайте Единого федерального реестра сведе</w:t>
      </w:r>
      <w:r w:rsidR="00B44280" w:rsidRPr="00AF609D">
        <w:rPr>
          <w:rFonts w:ascii="Times New Roman" w:hAnsi="Times New Roman" w:cs="Times New Roman"/>
          <w:sz w:val="24"/>
          <w:szCs w:val="24"/>
        </w:rPr>
        <w:t>ний о бан</w:t>
      </w:r>
      <w:r w:rsidR="00386C83" w:rsidRPr="00AF609D">
        <w:rPr>
          <w:rFonts w:ascii="Times New Roman" w:hAnsi="Times New Roman" w:cs="Times New Roman"/>
          <w:sz w:val="24"/>
          <w:szCs w:val="24"/>
        </w:rPr>
        <w:t>кротстве сообщение №</w:t>
      </w:r>
      <w:r w:rsidR="00BC578A">
        <w:rPr>
          <w:rFonts w:ascii="Times New Roman" w:hAnsi="Times New Roman" w:cs="Times New Roman"/>
          <w:sz w:val="24"/>
          <w:szCs w:val="24"/>
        </w:rPr>
        <w:t xml:space="preserve"> __ от 29.08</w:t>
      </w:r>
      <w:r w:rsidR="00214132" w:rsidRPr="00AF609D">
        <w:rPr>
          <w:rFonts w:ascii="Times New Roman" w:hAnsi="Times New Roman" w:cs="Times New Roman"/>
          <w:sz w:val="24"/>
          <w:szCs w:val="24"/>
        </w:rPr>
        <w:t>.</w:t>
      </w:r>
      <w:r w:rsidRPr="00AF609D">
        <w:rPr>
          <w:rFonts w:ascii="Times New Roman" w:hAnsi="Times New Roman" w:cs="Times New Roman"/>
          <w:sz w:val="24"/>
          <w:szCs w:val="24"/>
        </w:rPr>
        <w:t>201</w:t>
      </w:r>
      <w:r w:rsidR="00214132" w:rsidRPr="00AF609D">
        <w:rPr>
          <w:rFonts w:ascii="Times New Roman" w:hAnsi="Times New Roman" w:cs="Times New Roman"/>
          <w:sz w:val="24"/>
          <w:szCs w:val="24"/>
        </w:rPr>
        <w:t>8</w:t>
      </w:r>
      <w:r w:rsidRPr="00AF609D">
        <w:rPr>
          <w:rFonts w:ascii="Times New Roman" w:hAnsi="Times New Roman" w:cs="Times New Roman"/>
          <w:sz w:val="24"/>
          <w:szCs w:val="24"/>
        </w:rPr>
        <w:t>г.,  заключили настоящий Договор о нижеследующем:</w:t>
      </w:r>
    </w:p>
    <w:p w:rsidR="00DE4103" w:rsidRPr="00AF609D" w:rsidRDefault="00DE4103" w:rsidP="00DE410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964" w:rsidRPr="00AF609D" w:rsidRDefault="00103964" w:rsidP="0010396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103964" w:rsidRPr="00AF609D" w:rsidRDefault="00103964" w:rsidP="00103964">
      <w:pPr>
        <w:pStyle w:val="12"/>
        <w:widowControl w:val="0"/>
        <w:tabs>
          <w:tab w:val="left" w:pos="709"/>
        </w:tabs>
        <w:suppressAutoHyphens w:val="0"/>
        <w:ind w:left="0" w:right="0" w:firstLine="62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F609D">
        <w:rPr>
          <w:rFonts w:ascii="Times New Roman" w:hAnsi="Times New Roman"/>
          <w:color w:val="auto"/>
          <w:sz w:val="24"/>
          <w:szCs w:val="24"/>
        </w:rPr>
        <w:tab/>
        <w:t>1.1. В соответствии с условиями настоящего договора Продавец обязуется передать Покупателю в собственность за плату движимое имущество, указанное в лоте №1</w:t>
      </w:r>
      <w:r w:rsidR="00142B00" w:rsidRPr="00AF609D">
        <w:rPr>
          <w:rFonts w:ascii="Times New Roman" w:hAnsi="Times New Roman"/>
          <w:color w:val="auto"/>
          <w:sz w:val="24"/>
          <w:szCs w:val="24"/>
        </w:rPr>
        <w:t>,</w:t>
      </w:r>
      <w:r w:rsidRPr="00AF609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F609D">
        <w:rPr>
          <w:rFonts w:ascii="Times New Roman" w:hAnsi="Times New Roman"/>
          <w:bCs/>
          <w:color w:val="auto"/>
          <w:sz w:val="24"/>
          <w:szCs w:val="24"/>
        </w:rPr>
        <w:t>а Покупатель обязуется выплатить Продавцу стоимость продаваемого имущества.</w:t>
      </w:r>
    </w:p>
    <w:p w:rsidR="00103964" w:rsidRPr="00AF609D" w:rsidRDefault="00103964" w:rsidP="00103964">
      <w:pPr>
        <w:pStyle w:val="12"/>
        <w:widowControl w:val="0"/>
        <w:tabs>
          <w:tab w:val="left" w:pos="1134"/>
        </w:tabs>
        <w:suppressAutoHyphens w:val="0"/>
        <w:ind w:left="0" w:right="0" w:firstLine="624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03964" w:rsidRPr="00AF609D" w:rsidRDefault="00103964" w:rsidP="00103964">
      <w:pPr>
        <w:pStyle w:val="12"/>
        <w:widowControl w:val="0"/>
        <w:tabs>
          <w:tab w:val="left" w:pos="1134"/>
        </w:tabs>
        <w:suppressAutoHyphens w:val="0"/>
        <w:ind w:left="0" w:right="0" w:firstLine="62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F609D">
        <w:rPr>
          <w:rFonts w:ascii="Times New Roman" w:hAnsi="Times New Roman"/>
          <w:b/>
          <w:bCs/>
          <w:color w:val="auto"/>
          <w:sz w:val="24"/>
          <w:szCs w:val="24"/>
        </w:rPr>
        <w:t>2. Объектом купли-продажи является следующее имущество:</w:t>
      </w:r>
    </w:p>
    <w:p w:rsidR="00A00A50" w:rsidRPr="00AF609D" w:rsidRDefault="00A00A50" w:rsidP="00103964">
      <w:pPr>
        <w:pStyle w:val="12"/>
        <w:widowControl w:val="0"/>
        <w:tabs>
          <w:tab w:val="left" w:pos="1134"/>
        </w:tabs>
        <w:suppressAutoHyphens w:val="0"/>
        <w:ind w:left="0" w:right="0" w:firstLine="62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00A50" w:rsidRPr="00AF609D" w:rsidRDefault="00103964" w:rsidP="00A00A50">
      <w:pPr>
        <w:pStyle w:val="12"/>
        <w:widowControl w:val="0"/>
        <w:tabs>
          <w:tab w:val="left" w:pos="567"/>
        </w:tabs>
        <w:suppressAutoHyphens w:val="0"/>
        <w:ind w:left="0" w:firstLine="567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F609D">
        <w:rPr>
          <w:rFonts w:ascii="Times New Roman" w:hAnsi="Times New Roman"/>
          <w:bCs/>
          <w:color w:val="auto"/>
          <w:sz w:val="24"/>
          <w:szCs w:val="24"/>
        </w:rPr>
        <w:tab/>
      </w:r>
      <w:r w:rsidRPr="00AF609D">
        <w:rPr>
          <w:rFonts w:ascii="Times New Roman" w:hAnsi="Times New Roman"/>
          <w:color w:val="auto"/>
          <w:sz w:val="24"/>
          <w:szCs w:val="24"/>
        </w:rPr>
        <w:t>2.1.</w:t>
      </w:r>
      <w:r w:rsidR="00A00A50" w:rsidRPr="00AF60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0A50" w:rsidRPr="00AF609D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лот №1 - </w:t>
      </w:r>
      <w:r w:rsidR="00A00A50" w:rsidRPr="00AF609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="00A00A50" w:rsidRPr="00AF609D">
        <w:rPr>
          <w:rFonts w:ascii="Times New Roman" w:hAnsi="Times New Roman"/>
          <w:b/>
          <w:color w:val="auto"/>
          <w:sz w:val="24"/>
          <w:szCs w:val="24"/>
        </w:rPr>
        <w:t>имущество</w:t>
      </w:r>
      <w:proofErr w:type="gramEnd"/>
      <w:r w:rsidR="00A00A50" w:rsidRPr="00AF609D">
        <w:rPr>
          <w:rFonts w:ascii="Times New Roman" w:hAnsi="Times New Roman"/>
          <w:b/>
          <w:color w:val="auto"/>
          <w:sz w:val="24"/>
          <w:szCs w:val="24"/>
        </w:rPr>
        <w:t xml:space="preserve"> расположенное по адресу: </w:t>
      </w:r>
      <w:r w:rsidR="00A00A50" w:rsidRPr="00AF609D">
        <w:rPr>
          <w:rFonts w:ascii="Times New Roman" w:hAnsi="Times New Roman"/>
          <w:color w:val="auto"/>
          <w:sz w:val="24"/>
          <w:szCs w:val="24"/>
        </w:rPr>
        <w:t xml:space="preserve">Россия, Краснодарский край, г. Сочи, </w:t>
      </w:r>
      <w:proofErr w:type="spellStart"/>
      <w:r w:rsidR="00A00A50" w:rsidRPr="00AF609D">
        <w:rPr>
          <w:rFonts w:ascii="Times New Roman" w:hAnsi="Times New Roman"/>
          <w:color w:val="auto"/>
          <w:sz w:val="24"/>
          <w:szCs w:val="24"/>
        </w:rPr>
        <w:t>Хостинский</w:t>
      </w:r>
      <w:proofErr w:type="spellEnd"/>
      <w:r w:rsidR="00A00A50" w:rsidRPr="00AF609D">
        <w:rPr>
          <w:rFonts w:ascii="Times New Roman" w:hAnsi="Times New Roman"/>
          <w:color w:val="auto"/>
          <w:sz w:val="24"/>
          <w:szCs w:val="24"/>
        </w:rPr>
        <w:t xml:space="preserve"> район, ул. Водораздельная, дом №1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административно-бытовой корпус, литер: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Ппп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 xml:space="preserve"> 1, площадью 1318,3 кв. м, к.н. 23:49:0301004:</w:t>
      </w:r>
      <w:proofErr w:type="gramStart"/>
      <w:r w:rsidRPr="00F53F16">
        <w:rPr>
          <w:rFonts w:ascii="Times New Roman" w:eastAsia="Calibri" w:hAnsi="Times New Roman" w:cs="Times New Roman"/>
          <w:lang w:eastAsia="en-US"/>
        </w:rPr>
        <w:t>1439.(</w:t>
      </w:r>
      <w:proofErr w:type="gramEnd"/>
      <w:r w:rsidRPr="00F53F16">
        <w:rPr>
          <w:rFonts w:ascii="Times New Roman" w:eastAsia="Calibri" w:hAnsi="Times New Roman" w:cs="Times New Roman"/>
          <w:lang w:eastAsia="en-US"/>
        </w:rPr>
        <w:t xml:space="preserve"> стоимость в составе лота 77 045 880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блок-бокс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автовесовой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, литер: ПА, площадью 12,2 кв. м, к.н. 23:49:0301004:</w:t>
      </w:r>
      <w:proofErr w:type="gramStart"/>
      <w:r w:rsidRPr="00F53F16">
        <w:rPr>
          <w:rFonts w:ascii="Times New Roman" w:eastAsia="Calibri" w:hAnsi="Times New Roman" w:cs="Times New Roman"/>
          <w:lang w:eastAsia="en-US"/>
        </w:rPr>
        <w:t>1435.(</w:t>
      </w:r>
      <w:proofErr w:type="gramEnd"/>
      <w:r w:rsidRPr="00F53F16">
        <w:rPr>
          <w:rFonts w:ascii="Times New Roman" w:eastAsia="Calibri" w:hAnsi="Times New Roman" w:cs="Times New Roman"/>
          <w:lang w:eastAsia="en-US"/>
        </w:rPr>
        <w:t xml:space="preserve">стоимость в составе лота 611 622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>- блок-бокс КПП, литер: ПК, площадью 20,4 кв. м, к.н. 23:49:0301004:</w:t>
      </w:r>
      <w:proofErr w:type="gramStart"/>
      <w:r w:rsidRPr="00F53F16">
        <w:rPr>
          <w:rFonts w:ascii="Times New Roman" w:eastAsia="Calibri" w:hAnsi="Times New Roman" w:cs="Times New Roman"/>
          <w:lang w:eastAsia="en-US"/>
        </w:rPr>
        <w:t>1429.(</w:t>
      </w:r>
      <w:proofErr w:type="gramEnd"/>
      <w:r w:rsidRPr="00F53F16">
        <w:rPr>
          <w:rFonts w:ascii="Times New Roman" w:eastAsia="Calibri" w:hAnsi="Times New Roman" w:cs="Times New Roman"/>
          <w:lang w:eastAsia="en-US"/>
        </w:rPr>
        <w:t xml:space="preserve">стоимость в составе лота 431 721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весы автомобильные, литер: XVII, площадью 84,3 кв. м, к.н. 23:49:0301004:1436 (стоимость в составе лота 997 919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весы автомобильные, литер: XVIII, площадью 84,3 кв. м, к.н. 23:49:0301004:1437(стоимость в составе лота 997 919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канализационная насосная станция, литер: КН, площадью 23,5 кв. м, к.н. 23:49:0301004:1434 (стоимость в составе лота 647 506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ограждение территории, литер: 1, протяженностью 875 м, к.н. 23:49:0301004:1442 (стоимость в составе лота 16 401 783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мусоросортировочная станция, литер: МС, площадью 4801,7 кв. м, к.н. 23:49:0301004:1430 (стоимость в составе лота 35 711 828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lastRenderedPageBreak/>
        <w:t xml:space="preserve">- станция очистки ливневых вод, литер: XV, площадью 323 кв. м, к.н. 23:49:0301004:1441 (стоимость в составе лота 473 831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трансформаторная, литер: 1ТП, площадью 42,8 кв. м, к.н. 23:49:0301004:1431 (стоимость в составе лота 3 763 367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блочные туалетные кабины, литер: Г, площадью 7,6 кв. м, к.н. 23:49:0301004:1433 (стоимость в составе лота 612 694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Pr="00F53F16" w:rsidRDefault="00F53F16" w:rsidP="00F53F16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дезинфекционная ванна, литер XVI, площадью 141.1 кв. м, к.н. 23:49:0301004:1438 (стоимость в составе лота 302 599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руб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>)</w:t>
      </w:r>
    </w:p>
    <w:p w:rsidR="00F53F16" w:rsidRDefault="00F53F16" w:rsidP="00F53F16">
      <w:pPr>
        <w:pStyle w:val="a8"/>
        <w:ind w:firstLine="708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F53F16">
        <w:rPr>
          <w:rFonts w:ascii="Times New Roman" w:eastAsia="Calibri" w:hAnsi="Times New Roman" w:cs="Times New Roman"/>
          <w:lang w:eastAsia="en-US"/>
        </w:rPr>
        <w:t xml:space="preserve">- право аренды земельного участка по Договору от 14.05.2009 г. №01С-4/3-1074 о переуступке прав и обязанностей по договору №4900005162 о предоставлении земельного участка в пользование на условиях аренды (договору аренды) от 24.04.2009 г., заключенному 31.12.2009 г. между ОАО «СМК» и Открытым акционерным обществом «Тоннельный отряд №44», зарегистрированному Управлением ФРС по Краснодарскому краю 27.03.2010 г., о чем в ЕГРП 27.03.2010 г. сделана запись регистрации №23-23-191010/2010-038 (далее - «Договор аренды»). Договор аренды предусматривает предоставление на срок до 2058 года в аренду земельного участка общей площадью 43366 квадратных метров, к.н. 23:49:0301004:42, категория земель - земли населенных пунктов, находящегося по адресу: Краснодарский край, г. Сочи, </w:t>
      </w:r>
      <w:proofErr w:type="spellStart"/>
      <w:r w:rsidRPr="00F53F16">
        <w:rPr>
          <w:rFonts w:ascii="Times New Roman" w:eastAsia="Calibri" w:hAnsi="Times New Roman" w:cs="Times New Roman"/>
          <w:lang w:eastAsia="en-US"/>
        </w:rPr>
        <w:t>Хостинский</w:t>
      </w:r>
      <w:proofErr w:type="spellEnd"/>
      <w:r w:rsidRPr="00F53F16">
        <w:rPr>
          <w:rFonts w:ascii="Times New Roman" w:eastAsia="Calibri" w:hAnsi="Times New Roman" w:cs="Times New Roman"/>
          <w:lang w:eastAsia="en-US"/>
        </w:rPr>
        <w:t xml:space="preserve"> район, ул. Водораздельная, 1, в границах указанных в кадастровом паспорте земельного участка, в кадастровом паспорте земельного участка (стоимость в составе лота: 122 352 000 руб.), а также все находящиеся на земельном участке сооружения (не оформленные в качестве объектов недвижимого имущества), вместе со всеми принадлежностями, включая внешнюю и внутреннюю отделку, оборудование, сети, коммуникации, объекты инженерной инфраструктуры, в том числе: бетонная площадка под ПАГЗ - 1 204 483 руб., площадка временного складирования отходов - 3 011 207 руб., наружное освещение - 2 186 497 руб., сети электроснабжения - 472 139 руб., канализационные сети (внеплощадочные)Д150- 6 118 378 руб., канализационные сети (внутриплощадочные)Д110-160-300 - 2 359 877 руб., канализационные сети (ливневые)Д160-200-300  внутриплощадочные-2 283 555 руб., водопроводные сети (внутриплощадочные)Д110 - 2 812 451 руб., водопроводные сети (внеплощадочные)Д150- 3 424 175 руб</w:t>
      </w:r>
      <w:r w:rsidRPr="00F53F16"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C37335" w:rsidRPr="00AF609D" w:rsidRDefault="00F53F16" w:rsidP="00F53F16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3F16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="00E47CAD" w:rsidRPr="00AF609D">
        <w:rPr>
          <w:rFonts w:ascii="Times New Roman" w:hAnsi="Times New Roman" w:cs="Times New Roman"/>
          <w:b/>
          <w:sz w:val="24"/>
          <w:szCs w:val="24"/>
        </w:rPr>
        <w:t>4</w:t>
      </w:r>
      <w:r w:rsidR="00301F9A" w:rsidRPr="00AF609D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C37335" w:rsidRPr="00AF609D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F00E8D" w:rsidRPr="00AF609D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7B4C6B" w:rsidRPr="00AF609D" w:rsidRDefault="00E47CAD" w:rsidP="0044763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>4</w:t>
      </w:r>
      <w:r w:rsidR="00C37335" w:rsidRPr="00AF609D">
        <w:rPr>
          <w:rFonts w:ascii="Times New Roman" w:hAnsi="Times New Roman" w:cs="Times New Roman"/>
          <w:sz w:val="24"/>
          <w:szCs w:val="24"/>
        </w:rPr>
        <w:t xml:space="preserve">.1. </w:t>
      </w:r>
      <w:r w:rsidR="00F00E8D" w:rsidRPr="00AF609D">
        <w:rPr>
          <w:rFonts w:ascii="Times New Roman" w:hAnsi="Times New Roman" w:cs="Times New Roman"/>
          <w:sz w:val="24"/>
          <w:szCs w:val="24"/>
        </w:rPr>
        <w:t>Общая с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F00E8D" w:rsidRPr="00AF609D">
        <w:rPr>
          <w:rFonts w:ascii="Times New Roman" w:hAnsi="Times New Roman" w:cs="Times New Roman"/>
          <w:sz w:val="24"/>
          <w:szCs w:val="24"/>
        </w:rPr>
        <w:t>всех объектов купли-продажи</w:t>
      </w:r>
      <w:r w:rsidR="00FF3CDC" w:rsidRPr="00AF609D"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F00E8D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AF609D">
        <w:rPr>
          <w:rFonts w:ascii="Times New Roman" w:hAnsi="Times New Roman" w:cs="Times New Roman"/>
          <w:sz w:val="24"/>
          <w:szCs w:val="24"/>
        </w:rPr>
        <w:t>в соответствии с Протоколом</w:t>
      </w:r>
      <w:r w:rsidR="00FF3CDC" w:rsidRPr="00AF609D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по Лоту</w:t>
      </w:r>
      <w:r w:rsidR="007B4C6B" w:rsidRPr="00AF609D">
        <w:rPr>
          <w:rFonts w:ascii="Times New Roman" w:hAnsi="Times New Roman" w:cs="Times New Roman"/>
          <w:sz w:val="24"/>
          <w:szCs w:val="24"/>
        </w:rPr>
        <w:t xml:space="preserve"> № 1</w:t>
      </w:r>
      <w:r w:rsidR="00933A35" w:rsidRPr="00AF609D">
        <w:rPr>
          <w:rFonts w:ascii="Times New Roman" w:hAnsi="Times New Roman" w:cs="Times New Roman"/>
          <w:sz w:val="24"/>
          <w:szCs w:val="24"/>
        </w:rPr>
        <w:t xml:space="preserve"> от </w:t>
      </w:r>
      <w:r w:rsidR="00AF609D">
        <w:rPr>
          <w:rFonts w:ascii="Times New Roman" w:hAnsi="Times New Roman" w:cs="Times New Roman"/>
          <w:sz w:val="24"/>
          <w:szCs w:val="24"/>
        </w:rPr>
        <w:t>_____</w:t>
      </w:r>
      <w:r w:rsidR="00933A35" w:rsidRPr="00AF609D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F53F16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AF6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4C6B" w:rsidRPr="00AF609D">
        <w:rPr>
          <w:rFonts w:ascii="Times New Roman" w:hAnsi="Times New Roman" w:cs="Times New Roman"/>
          <w:sz w:val="24"/>
          <w:szCs w:val="24"/>
        </w:rPr>
        <w:t>(</w:t>
      </w:r>
      <w:r w:rsidR="00F53F1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B4C6B" w:rsidRPr="00AF609D">
        <w:rPr>
          <w:rFonts w:ascii="Times New Roman" w:hAnsi="Times New Roman" w:cs="Times New Roman"/>
          <w:sz w:val="24"/>
          <w:szCs w:val="24"/>
        </w:rPr>
        <w:t>)</w:t>
      </w:r>
      <w:r w:rsidR="00AF609D">
        <w:rPr>
          <w:rFonts w:ascii="Times New Roman" w:hAnsi="Times New Roman" w:cs="Times New Roman"/>
          <w:sz w:val="24"/>
          <w:szCs w:val="24"/>
        </w:rPr>
        <w:t xml:space="preserve"> руб.</w:t>
      </w:r>
      <w:r w:rsidR="007B4C6B" w:rsidRPr="00AF609D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F65C1" w:rsidRPr="00AF609D" w:rsidRDefault="00E47CAD" w:rsidP="0044763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>4</w:t>
      </w:r>
      <w:r w:rsidR="00447630" w:rsidRPr="00AF609D">
        <w:rPr>
          <w:rFonts w:ascii="Times New Roman" w:hAnsi="Times New Roman" w:cs="Times New Roman"/>
          <w:sz w:val="24"/>
          <w:szCs w:val="24"/>
        </w:rPr>
        <w:t>.</w:t>
      </w:r>
      <w:r w:rsidR="00AF609D">
        <w:rPr>
          <w:rFonts w:ascii="Times New Roman" w:hAnsi="Times New Roman" w:cs="Times New Roman"/>
          <w:sz w:val="24"/>
          <w:szCs w:val="24"/>
        </w:rPr>
        <w:t>2</w:t>
      </w:r>
      <w:r w:rsidR="003F65C1" w:rsidRPr="00AF609D">
        <w:rPr>
          <w:rFonts w:ascii="Times New Roman" w:hAnsi="Times New Roman" w:cs="Times New Roman"/>
          <w:sz w:val="24"/>
          <w:szCs w:val="24"/>
        </w:rPr>
        <w:t>.</w:t>
      </w:r>
      <w:r w:rsidR="00447630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Оплата стоимости </w:t>
      </w:r>
      <w:r w:rsidR="00C37335" w:rsidRPr="00AF609D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447630" w:rsidRPr="00AF609D">
        <w:rPr>
          <w:rFonts w:ascii="Times New Roman" w:hAnsi="Times New Roman" w:cs="Times New Roman"/>
          <w:sz w:val="24"/>
          <w:szCs w:val="24"/>
        </w:rPr>
        <w:t>купли-продажи</w:t>
      </w:r>
      <w:r w:rsidR="00C37335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осуществляется Покупателем путем перечисления денежных средств (п. </w:t>
      </w:r>
      <w:r w:rsidR="00FF3CDC" w:rsidRPr="00AF609D">
        <w:rPr>
          <w:rFonts w:ascii="Times New Roman" w:hAnsi="Times New Roman" w:cs="Times New Roman"/>
          <w:sz w:val="24"/>
          <w:szCs w:val="24"/>
        </w:rPr>
        <w:t>4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.1. договора) на </w:t>
      </w:r>
      <w:r w:rsidR="00AF609D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30DE9" w:rsidRPr="00AF609D">
        <w:rPr>
          <w:rFonts w:ascii="Times New Roman" w:hAnsi="Times New Roman" w:cs="Times New Roman"/>
          <w:sz w:val="24"/>
          <w:szCs w:val="24"/>
        </w:rPr>
        <w:t>Продавца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132ED2" w:rsidRDefault="00132ED2" w:rsidP="005A3E0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«ТСМ» ИНН 2352044885, КПП 230801001, р/</w:t>
      </w:r>
      <w:proofErr w:type="spellStart"/>
      <w:r w:rsidRPr="00132ED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32ED2">
        <w:rPr>
          <w:rFonts w:ascii="Times New Roman" w:hAnsi="Times New Roman" w:cs="Times New Roman"/>
          <w:sz w:val="24"/>
          <w:szCs w:val="24"/>
        </w:rPr>
        <w:t xml:space="preserve">. 40702810290063000562, Банк получателя: Краснодарский филиал Банка СОЮЗ (АО) г. Краснодар БИК 040349542 </w:t>
      </w:r>
      <w:proofErr w:type="spellStart"/>
      <w:r w:rsidRPr="00132ED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132E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2ED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32ED2">
        <w:rPr>
          <w:rFonts w:ascii="Times New Roman" w:hAnsi="Times New Roman" w:cs="Times New Roman"/>
          <w:sz w:val="24"/>
          <w:szCs w:val="24"/>
        </w:rPr>
        <w:t xml:space="preserve"> 30101810600000000542.</w:t>
      </w:r>
    </w:p>
    <w:p w:rsidR="003F65C1" w:rsidRPr="00AF609D" w:rsidRDefault="00E47CAD" w:rsidP="005A3E0C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609D">
        <w:rPr>
          <w:rFonts w:ascii="Times New Roman" w:hAnsi="Times New Roman" w:cs="Times New Roman"/>
          <w:sz w:val="24"/>
          <w:szCs w:val="24"/>
        </w:rPr>
        <w:t>4</w:t>
      </w:r>
      <w:r w:rsidR="00AF609D">
        <w:rPr>
          <w:rFonts w:ascii="Times New Roman" w:hAnsi="Times New Roman" w:cs="Times New Roman"/>
          <w:sz w:val="24"/>
          <w:szCs w:val="24"/>
        </w:rPr>
        <w:t>.3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 Задаток в сумме </w:t>
      </w:r>
      <w:r w:rsidR="00AF609D">
        <w:rPr>
          <w:rFonts w:ascii="Times New Roman" w:hAnsi="Times New Roman" w:cs="Times New Roman"/>
          <w:sz w:val="24"/>
          <w:szCs w:val="24"/>
        </w:rPr>
        <w:t>__________</w:t>
      </w:r>
      <w:r w:rsidR="002D3A53" w:rsidRPr="00A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C1" w:rsidRPr="00AF609D">
        <w:rPr>
          <w:rFonts w:ascii="Times New Roman" w:hAnsi="Times New Roman" w:cs="Times New Roman"/>
          <w:b/>
          <w:sz w:val="24"/>
          <w:szCs w:val="24"/>
        </w:rPr>
        <w:t>(</w:t>
      </w:r>
      <w:r w:rsidR="00AF609D">
        <w:rPr>
          <w:rFonts w:ascii="Times New Roman" w:hAnsi="Times New Roman" w:cs="Times New Roman"/>
          <w:b/>
          <w:sz w:val="24"/>
          <w:szCs w:val="24"/>
        </w:rPr>
        <w:t>_____________</w:t>
      </w:r>
      <w:r w:rsidR="003F65C1" w:rsidRPr="00AF609D">
        <w:rPr>
          <w:rFonts w:ascii="Times New Roman" w:hAnsi="Times New Roman" w:cs="Times New Roman"/>
          <w:b/>
          <w:sz w:val="24"/>
          <w:szCs w:val="24"/>
        </w:rPr>
        <w:t>)</w:t>
      </w:r>
      <w:r w:rsidR="00D81051" w:rsidRPr="00AF609D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AF609D">
        <w:rPr>
          <w:rFonts w:ascii="Times New Roman" w:hAnsi="Times New Roman" w:cs="Times New Roman"/>
          <w:sz w:val="24"/>
          <w:szCs w:val="24"/>
        </w:rPr>
        <w:t>__</w:t>
      </w:r>
      <w:r w:rsidR="003F3E58" w:rsidRPr="00AF609D">
        <w:rPr>
          <w:rFonts w:ascii="Times New Roman" w:hAnsi="Times New Roman" w:cs="Times New Roman"/>
          <w:sz w:val="24"/>
          <w:szCs w:val="24"/>
        </w:rPr>
        <w:t xml:space="preserve"> копеек, внесенный 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Покупателем на </w:t>
      </w:r>
      <w:r w:rsidR="00AF609D">
        <w:rPr>
          <w:rFonts w:ascii="Times New Roman" w:hAnsi="Times New Roman" w:cs="Times New Roman"/>
          <w:sz w:val="24"/>
          <w:szCs w:val="24"/>
        </w:rPr>
        <w:t xml:space="preserve">специальный расчетный 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счет </w:t>
      </w:r>
      <w:r w:rsidR="00AF609D">
        <w:rPr>
          <w:rFonts w:ascii="Times New Roman" w:hAnsi="Times New Roman" w:cs="Times New Roman"/>
          <w:sz w:val="24"/>
          <w:szCs w:val="24"/>
        </w:rPr>
        <w:t>Продавца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="002D3A53" w:rsidRPr="00AF609D">
        <w:rPr>
          <w:rFonts w:ascii="Times New Roman" w:hAnsi="Times New Roman" w:cs="Times New Roman"/>
          <w:sz w:val="24"/>
          <w:szCs w:val="24"/>
        </w:rPr>
        <w:t>ствии с Договором о задатке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</w:t>
      </w:r>
      <w:r w:rsidR="00517C22" w:rsidRPr="00AF609D">
        <w:rPr>
          <w:rFonts w:ascii="Times New Roman" w:hAnsi="Times New Roman" w:cs="Times New Roman"/>
          <w:sz w:val="24"/>
          <w:szCs w:val="24"/>
        </w:rPr>
        <w:t xml:space="preserve">приобретаемого </w:t>
      </w:r>
      <w:r w:rsidR="004A43DC" w:rsidRPr="00AF609D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AF609D">
        <w:rPr>
          <w:rFonts w:ascii="Times New Roman" w:hAnsi="Times New Roman" w:cs="Times New Roman"/>
          <w:sz w:val="24"/>
          <w:szCs w:val="24"/>
        </w:rPr>
        <w:t>.</w:t>
      </w:r>
    </w:p>
    <w:p w:rsidR="00933A35" w:rsidRPr="00AF609D" w:rsidRDefault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4</w:t>
      </w:r>
      <w:r w:rsidR="00AF609D">
        <w:rPr>
          <w:rFonts w:ascii="Times New Roman" w:hAnsi="Times New Roman" w:cs="Times New Roman"/>
          <w:sz w:val="24"/>
          <w:szCs w:val="24"/>
        </w:rPr>
        <w:t>.4</w:t>
      </w:r>
      <w:r w:rsidR="005A3E0C" w:rsidRPr="00AF609D">
        <w:rPr>
          <w:rFonts w:ascii="Times New Roman" w:hAnsi="Times New Roman" w:cs="Times New Roman"/>
          <w:sz w:val="24"/>
          <w:szCs w:val="24"/>
        </w:rPr>
        <w:t>. С учетом п.4.</w:t>
      </w:r>
      <w:r w:rsidR="00AF609D">
        <w:rPr>
          <w:rFonts w:ascii="Times New Roman" w:hAnsi="Times New Roman" w:cs="Times New Roman"/>
          <w:sz w:val="24"/>
          <w:szCs w:val="24"/>
        </w:rPr>
        <w:t>3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 настоящего Договора Покупатель обязан уплатить Продавцу за </w:t>
      </w:r>
      <w:r w:rsidR="00EB6B34" w:rsidRPr="00AF609D">
        <w:rPr>
          <w:rFonts w:ascii="Times New Roman" w:hAnsi="Times New Roman" w:cs="Times New Roman"/>
          <w:sz w:val="24"/>
          <w:szCs w:val="24"/>
        </w:rPr>
        <w:t xml:space="preserve">приобретаемое имущество </w:t>
      </w:r>
      <w:r w:rsidR="007B4C6B" w:rsidRPr="00AF609D">
        <w:rPr>
          <w:rFonts w:ascii="Times New Roman" w:hAnsi="Times New Roman" w:cs="Times New Roman"/>
          <w:b/>
          <w:sz w:val="24"/>
          <w:szCs w:val="24"/>
        </w:rPr>
        <w:t>______</w:t>
      </w:r>
      <w:r w:rsidR="0013250F" w:rsidRPr="00A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2E7" w:rsidRPr="00AF609D">
        <w:rPr>
          <w:rFonts w:ascii="Times New Roman" w:hAnsi="Times New Roman" w:cs="Times New Roman"/>
          <w:b/>
          <w:sz w:val="24"/>
          <w:szCs w:val="24"/>
        </w:rPr>
        <w:t>(</w:t>
      </w:r>
      <w:r w:rsidR="007B4C6B" w:rsidRPr="00AF609D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DA12E7" w:rsidRPr="00AF609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3250F" w:rsidRPr="00AF609D">
        <w:rPr>
          <w:rFonts w:ascii="Times New Roman" w:hAnsi="Times New Roman" w:cs="Times New Roman"/>
          <w:b/>
          <w:sz w:val="24"/>
          <w:szCs w:val="24"/>
        </w:rPr>
        <w:t>рубля</w:t>
      </w:r>
      <w:r w:rsidR="003F3E58" w:rsidRPr="00AF609D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DA12E7" w:rsidRPr="00AF6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12E7" w:rsidRPr="00AF609D">
        <w:rPr>
          <w:rFonts w:ascii="Times New Roman" w:hAnsi="Times New Roman" w:cs="Times New Roman"/>
          <w:b/>
          <w:sz w:val="24"/>
          <w:szCs w:val="24"/>
        </w:rPr>
        <w:t>коп</w:t>
      </w:r>
      <w:r w:rsidR="00DA12E7" w:rsidRPr="00AF609D">
        <w:rPr>
          <w:rFonts w:ascii="Times New Roman" w:hAnsi="Times New Roman" w:cs="Times New Roman"/>
          <w:sz w:val="24"/>
          <w:szCs w:val="24"/>
        </w:rPr>
        <w:t>.</w:t>
      </w:r>
      <w:r w:rsidR="003F65C1" w:rsidRPr="00AF60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65C1" w:rsidRPr="00AF609D">
        <w:rPr>
          <w:rFonts w:ascii="Times New Roman" w:hAnsi="Times New Roman" w:cs="Times New Roman"/>
          <w:sz w:val="24"/>
          <w:szCs w:val="24"/>
        </w:rPr>
        <w:t xml:space="preserve"> которые должны быть внесены в безналичном порядке на </w:t>
      </w:r>
      <w:r w:rsidR="00AF609D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30DE9" w:rsidRPr="00AF609D">
        <w:rPr>
          <w:rFonts w:ascii="Times New Roman" w:hAnsi="Times New Roman" w:cs="Times New Roman"/>
          <w:sz w:val="24"/>
          <w:szCs w:val="24"/>
        </w:rPr>
        <w:t>Продавца</w:t>
      </w:r>
      <w:r w:rsidR="002E6E13" w:rsidRPr="00AF609D">
        <w:rPr>
          <w:rFonts w:ascii="Times New Roman" w:hAnsi="Times New Roman" w:cs="Times New Roman"/>
          <w:sz w:val="24"/>
          <w:szCs w:val="24"/>
        </w:rPr>
        <w:t xml:space="preserve"> не позднее 30 дней с даты подписания этого договора</w:t>
      </w:r>
      <w:r w:rsidR="00933A35" w:rsidRPr="00AF609D">
        <w:rPr>
          <w:rFonts w:ascii="Times New Roman" w:hAnsi="Times New Roman" w:cs="Times New Roman"/>
          <w:sz w:val="24"/>
          <w:szCs w:val="24"/>
        </w:rPr>
        <w:t xml:space="preserve">. Моментом исполнения обязательства Покупателя по оплате имущества (лот № </w:t>
      </w:r>
      <w:r w:rsidR="007B4C6B" w:rsidRPr="00AF609D">
        <w:rPr>
          <w:rFonts w:ascii="Times New Roman" w:hAnsi="Times New Roman" w:cs="Times New Roman"/>
          <w:sz w:val="24"/>
          <w:szCs w:val="24"/>
        </w:rPr>
        <w:t>1</w:t>
      </w:r>
      <w:r w:rsidR="00933A35" w:rsidRPr="00AF609D">
        <w:rPr>
          <w:rFonts w:ascii="Times New Roman" w:hAnsi="Times New Roman" w:cs="Times New Roman"/>
          <w:sz w:val="24"/>
          <w:szCs w:val="24"/>
        </w:rPr>
        <w:t xml:space="preserve">) считается день зачисления на </w:t>
      </w:r>
      <w:r w:rsidR="00AF609D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3E58" w:rsidRPr="00AF609D">
        <w:rPr>
          <w:rFonts w:ascii="Times New Roman" w:hAnsi="Times New Roman" w:cs="Times New Roman"/>
          <w:sz w:val="24"/>
          <w:szCs w:val="24"/>
        </w:rPr>
        <w:t>расчетный</w:t>
      </w:r>
      <w:r w:rsidR="00E132AE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933A35" w:rsidRPr="00AF609D">
        <w:rPr>
          <w:rFonts w:ascii="Times New Roman" w:hAnsi="Times New Roman" w:cs="Times New Roman"/>
          <w:sz w:val="24"/>
          <w:szCs w:val="24"/>
        </w:rPr>
        <w:t>счет Продавца всех денежных средств, указанных в настоящем разделе.</w:t>
      </w:r>
    </w:p>
    <w:p w:rsidR="003F65C1" w:rsidRPr="00AF609D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</w:r>
      <w:r w:rsidR="00E47CAD" w:rsidRPr="00AF609D">
        <w:rPr>
          <w:rFonts w:ascii="Times New Roman" w:hAnsi="Times New Roman" w:cs="Times New Roman"/>
          <w:sz w:val="24"/>
          <w:szCs w:val="24"/>
        </w:rPr>
        <w:t>4.6</w:t>
      </w:r>
      <w:r w:rsidR="00EB6B34" w:rsidRPr="00AF609D">
        <w:rPr>
          <w:rFonts w:ascii="Times New Roman" w:hAnsi="Times New Roman" w:cs="Times New Roman"/>
          <w:sz w:val="24"/>
          <w:szCs w:val="24"/>
        </w:rPr>
        <w:t>. Покупатель вправе оплатить</w:t>
      </w:r>
      <w:r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EB6B34" w:rsidRPr="00AF609D">
        <w:rPr>
          <w:rFonts w:ascii="Times New Roman" w:hAnsi="Times New Roman" w:cs="Times New Roman"/>
          <w:sz w:val="24"/>
          <w:szCs w:val="24"/>
        </w:rPr>
        <w:t>приобретенное имущество</w:t>
      </w:r>
      <w:r w:rsidRPr="00AF609D">
        <w:rPr>
          <w:rFonts w:ascii="Times New Roman" w:hAnsi="Times New Roman" w:cs="Times New Roman"/>
          <w:sz w:val="24"/>
          <w:szCs w:val="24"/>
        </w:rPr>
        <w:t xml:space="preserve"> досрочно. Не допускается проведение расчета за приобретенное </w:t>
      </w:r>
      <w:r w:rsidR="00EB6B34" w:rsidRPr="00AF609D">
        <w:rPr>
          <w:rFonts w:ascii="Times New Roman" w:hAnsi="Times New Roman" w:cs="Times New Roman"/>
          <w:sz w:val="24"/>
          <w:szCs w:val="24"/>
        </w:rPr>
        <w:t>имущество</w:t>
      </w:r>
      <w:r w:rsidRPr="00AF609D">
        <w:rPr>
          <w:rFonts w:ascii="Times New Roman" w:hAnsi="Times New Roman" w:cs="Times New Roman"/>
          <w:sz w:val="24"/>
          <w:szCs w:val="24"/>
        </w:rPr>
        <w:t xml:space="preserve"> путем зачета встречных требований.</w:t>
      </w:r>
    </w:p>
    <w:p w:rsidR="00447630" w:rsidRPr="00AF609D" w:rsidRDefault="00E47CAD" w:rsidP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4.7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 Обязательства Покупателя по оплате стоимости </w:t>
      </w:r>
      <w:r w:rsidR="00EB6B34" w:rsidRPr="00AF609D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 считаются выполненными с момента поступления денежных средств на </w:t>
      </w:r>
      <w:r w:rsidR="00AF609D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30DE9" w:rsidRPr="00AF609D">
        <w:rPr>
          <w:rFonts w:ascii="Times New Roman" w:hAnsi="Times New Roman" w:cs="Times New Roman"/>
          <w:sz w:val="24"/>
          <w:szCs w:val="24"/>
        </w:rPr>
        <w:t>Продавца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, подтвержденного выпиской из банка, обслуживающего </w:t>
      </w:r>
      <w:r w:rsidR="00AF609D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30DE9" w:rsidRPr="00AF609D">
        <w:rPr>
          <w:rFonts w:ascii="Times New Roman" w:hAnsi="Times New Roman" w:cs="Times New Roman"/>
          <w:sz w:val="24"/>
          <w:szCs w:val="24"/>
        </w:rPr>
        <w:t>Продавца</w:t>
      </w:r>
      <w:r w:rsidR="003F65C1" w:rsidRPr="00AF609D">
        <w:rPr>
          <w:rFonts w:ascii="Times New Roman" w:hAnsi="Times New Roman" w:cs="Times New Roman"/>
          <w:sz w:val="24"/>
          <w:szCs w:val="24"/>
        </w:rPr>
        <w:t>.</w:t>
      </w:r>
    </w:p>
    <w:p w:rsidR="00521DD4" w:rsidRPr="00AF609D" w:rsidRDefault="00521DD4" w:rsidP="00521D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lastRenderedPageBreak/>
        <w:tab/>
        <w:t>4.8. В случае неисполнения Покупателем обязанности по оплате стоимости имущества в срок, установленный п. 4.</w:t>
      </w:r>
      <w:r w:rsidR="00AF609D">
        <w:rPr>
          <w:rFonts w:ascii="Times New Roman" w:hAnsi="Times New Roman" w:cs="Times New Roman"/>
          <w:sz w:val="24"/>
          <w:szCs w:val="24"/>
        </w:rPr>
        <w:t>4</w:t>
      </w:r>
      <w:r w:rsidRPr="00AF609D">
        <w:rPr>
          <w:rFonts w:ascii="Times New Roman" w:hAnsi="Times New Roman" w:cs="Times New Roman"/>
          <w:sz w:val="24"/>
          <w:szCs w:val="24"/>
        </w:rPr>
        <w:t xml:space="preserve">. настоящего договора, Договор подлежит автоматическому расторжению и считается расторгнутым с момента направления Продавцом Покупателю соответствующего уведомления. При этом задаток, внесенный Покупателем на </w:t>
      </w:r>
      <w:r w:rsidR="00AF609D">
        <w:rPr>
          <w:rFonts w:ascii="Times New Roman" w:hAnsi="Times New Roman" w:cs="Times New Roman"/>
          <w:sz w:val="24"/>
          <w:szCs w:val="24"/>
        </w:rPr>
        <w:t xml:space="preserve">специальный расчетный </w:t>
      </w:r>
      <w:r w:rsidRPr="00AF609D">
        <w:rPr>
          <w:rFonts w:ascii="Times New Roman" w:hAnsi="Times New Roman" w:cs="Times New Roman"/>
          <w:sz w:val="24"/>
          <w:szCs w:val="24"/>
        </w:rPr>
        <w:t xml:space="preserve">счет </w:t>
      </w:r>
      <w:r w:rsidR="00AF609D">
        <w:rPr>
          <w:rFonts w:ascii="Times New Roman" w:hAnsi="Times New Roman" w:cs="Times New Roman"/>
          <w:sz w:val="24"/>
          <w:szCs w:val="24"/>
        </w:rPr>
        <w:t>Продавца</w:t>
      </w:r>
      <w:r w:rsidRPr="00AF609D">
        <w:rPr>
          <w:rFonts w:ascii="Times New Roman" w:hAnsi="Times New Roman" w:cs="Times New Roman"/>
          <w:sz w:val="24"/>
          <w:szCs w:val="24"/>
        </w:rPr>
        <w:t>, возврату не подлежит.</w:t>
      </w:r>
    </w:p>
    <w:p w:rsidR="00521DD4" w:rsidRPr="00AF609D" w:rsidRDefault="00521DD4" w:rsidP="00DE410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65C1" w:rsidRPr="00AF609D" w:rsidRDefault="00E47C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5</w:t>
      </w:r>
      <w:r w:rsidR="003F65C1" w:rsidRPr="00AF609D">
        <w:rPr>
          <w:rFonts w:ascii="Times New Roman" w:hAnsi="Times New Roman" w:cs="Times New Roman"/>
          <w:b/>
          <w:sz w:val="24"/>
          <w:szCs w:val="24"/>
        </w:rPr>
        <w:t>.</w:t>
      </w:r>
      <w:r w:rsidR="003160BF" w:rsidRPr="00AF609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21DD4" w:rsidRPr="00AF609D" w:rsidRDefault="00E47CAD" w:rsidP="00521D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3F65C1" w:rsidRPr="00AF609D">
        <w:rPr>
          <w:rFonts w:ascii="Times New Roman" w:hAnsi="Times New Roman" w:cs="Times New Roman"/>
          <w:sz w:val="24"/>
          <w:szCs w:val="24"/>
        </w:rPr>
        <w:t>.1.</w:t>
      </w:r>
      <w:r w:rsidR="00EB6B34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3160BF" w:rsidRPr="00AF609D">
        <w:rPr>
          <w:rFonts w:ascii="Times New Roman" w:hAnsi="Times New Roman" w:cs="Times New Roman"/>
          <w:sz w:val="24"/>
          <w:szCs w:val="24"/>
        </w:rPr>
        <w:t xml:space="preserve">Продавец обязан в течение 5 (пяти) рабочих дней с </w:t>
      </w:r>
      <w:r w:rsidR="002E6E13" w:rsidRPr="00AF609D">
        <w:rPr>
          <w:rFonts w:ascii="Times New Roman" w:hAnsi="Times New Roman" w:cs="Times New Roman"/>
          <w:sz w:val="24"/>
          <w:szCs w:val="24"/>
          <w:lang w:eastAsia="ru-RU"/>
        </w:rPr>
        <w:t xml:space="preserve">даты получения полной оплаты за </w:t>
      </w:r>
      <w:r w:rsidR="003160BF" w:rsidRPr="00AF609D">
        <w:rPr>
          <w:rFonts w:ascii="Times New Roman" w:hAnsi="Times New Roman" w:cs="Times New Roman"/>
          <w:sz w:val="24"/>
          <w:szCs w:val="24"/>
          <w:lang w:eastAsia="ru-RU"/>
        </w:rPr>
        <w:t>приобретаемое имущество, передать по акту Покупателю все движимое имущество, являющееся объектом купли-продажи</w:t>
      </w:r>
      <w:r w:rsidR="00521DD4" w:rsidRPr="00AF60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21DD4" w:rsidRPr="00AF609D">
        <w:rPr>
          <w:rFonts w:ascii="Times New Roman" w:hAnsi="Times New Roman" w:cs="Times New Roman"/>
          <w:sz w:val="24"/>
          <w:szCs w:val="24"/>
        </w:rPr>
        <w:t>а также все необходимые документы</w:t>
      </w:r>
      <w:r w:rsidR="00521DD4" w:rsidRPr="00AF60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5C1" w:rsidRPr="00AF609D" w:rsidRDefault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5</w:t>
      </w:r>
      <w:r w:rsidR="003F65C1" w:rsidRPr="00AF609D">
        <w:rPr>
          <w:rFonts w:ascii="Times New Roman" w:hAnsi="Times New Roman" w:cs="Times New Roman"/>
          <w:sz w:val="24"/>
          <w:szCs w:val="24"/>
        </w:rPr>
        <w:t>.</w:t>
      </w:r>
      <w:r w:rsidR="00F726E4" w:rsidRPr="00AF609D">
        <w:rPr>
          <w:rFonts w:ascii="Times New Roman" w:hAnsi="Times New Roman" w:cs="Times New Roman"/>
          <w:sz w:val="24"/>
          <w:szCs w:val="24"/>
        </w:rPr>
        <w:t>2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proofErr w:type="gramStart"/>
      <w:r w:rsidR="003F65C1" w:rsidRPr="00AF609D">
        <w:rPr>
          <w:rFonts w:ascii="Times New Roman" w:hAnsi="Times New Roman" w:cs="Times New Roman"/>
          <w:sz w:val="24"/>
          <w:szCs w:val="24"/>
        </w:rPr>
        <w:t>уполномоченными  представителями</w:t>
      </w:r>
      <w:proofErr w:type="gramEnd"/>
      <w:r w:rsidR="003F65C1" w:rsidRPr="00AF609D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AF609D" w:rsidRDefault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5</w:t>
      </w:r>
      <w:r w:rsidR="003F65C1" w:rsidRPr="00AF609D">
        <w:rPr>
          <w:rFonts w:ascii="Times New Roman" w:hAnsi="Times New Roman" w:cs="Times New Roman"/>
          <w:sz w:val="24"/>
          <w:szCs w:val="24"/>
        </w:rPr>
        <w:t>.</w:t>
      </w:r>
      <w:r w:rsidRPr="00AF609D">
        <w:rPr>
          <w:rFonts w:ascii="Times New Roman" w:hAnsi="Times New Roman" w:cs="Times New Roman"/>
          <w:sz w:val="24"/>
          <w:szCs w:val="24"/>
        </w:rPr>
        <w:t>3</w:t>
      </w:r>
      <w:r w:rsidR="003F65C1" w:rsidRPr="00AF609D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4161EF" w:rsidRPr="00AF609D" w:rsidRDefault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5</w:t>
      </w:r>
      <w:r w:rsidR="003F65C1" w:rsidRPr="00AF609D">
        <w:rPr>
          <w:rFonts w:ascii="Times New Roman" w:hAnsi="Times New Roman" w:cs="Times New Roman"/>
          <w:sz w:val="24"/>
          <w:szCs w:val="24"/>
        </w:rPr>
        <w:t>.</w:t>
      </w:r>
      <w:r w:rsidR="00F726E4" w:rsidRPr="00AF609D">
        <w:rPr>
          <w:rFonts w:ascii="Times New Roman" w:hAnsi="Times New Roman" w:cs="Times New Roman"/>
          <w:sz w:val="24"/>
          <w:szCs w:val="24"/>
        </w:rPr>
        <w:t>4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 </w:t>
      </w:r>
      <w:r w:rsidR="004161EF" w:rsidRPr="00AF609D">
        <w:rPr>
          <w:rFonts w:ascii="Times New Roman" w:hAnsi="Times New Roman" w:cs="Times New Roman"/>
          <w:sz w:val="24"/>
          <w:szCs w:val="24"/>
        </w:rPr>
        <w:t>Со дня подписания акта приема-передачи Покупателем, ответственность за сохранность имущества, равно как риск случайной гибели или порчи его, а также все расходы по содержанию и эксплуатации несет Покупатель.</w:t>
      </w:r>
    </w:p>
    <w:p w:rsidR="000F3DBD" w:rsidRPr="00AF609D" w:rsidRDefault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5</w:t>
      </w:r>
      <w:r w:rsidR="000F3DBD" w:rsidRPr="00AF609D">
        <w:rPr>
          <w:rFonts w:ascii="Times New Roman" w:hAnsi="Times New Roman" w:cs="Times New Roman"/>
          <w:sz w:val="24"/>
          <w:szCs w:val="24"/>
        </w:rPr>
        <w:t>.5. Акт приема-передачи является неотъемлемой частью настоящего Договора.</w:t>
      </w:r>
    </w:p>
    <w:p w:rsidR="003160BF" w:rsidRPr="00AF609D" w:rsidRDefault="00E47CAD" w:rsidP="003160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5</w:t>
      </w:r>
      <w:r w:rsidR="00D03328" w:rsidRPr="00AF609D">
        <w:rPr>
          <w:rFonts w:ascii="Times New Roman" w:hAnsi="Times New Roman" w:cs="Times New Roman"/>
          <w:sz w:val="24"/>
          <w:szCs w:val="24"/>
        </w:rPr>
        <w:t xml:space="preserve">.6. </w:t>
      </w:r>
      <w:r w:rsidR="003160BF" w:rsidRPr="00AF609D">
        <w:rPr>
          <w:rFonts w:ascii="Times New Roman" w:hAnsi="Times New Roman" w:cs="Times New Roman"/>
          <w:sz w:val="24"/>
          <w:szCs w:val="24"/>
        </w:rPr>
        <w:t xml:space="preserve">Стороны обязаны подать на регистрацию перехода права собственности настоящий договор и все необходимые документы в течение </w:t>
      </w:r>
      <w:r w:rsidR="003F3E58" w:rsidRPr="00AF609D">
        <w:rPr>
          <w:rFonts w:ascii="Times New Roman" w:hAnsi="Times New Roman" w:cs="Times New Roman"/>
          <w:sz w:val="24"/>
          <w:szCs w:val="24"/>
        </w:rPr>
        <w:t>10</w:t>
      </w:r>
      <w:r w:rsidR="003160BF" w:rsidRPr="00AF609D">
        <w:rPr>
          <w:rFonts w:ascii="Times New Roman" w:hAnsi="Times New Roman" w:cs="Times New Roman"/>
          <w:sz w:val="24"/>
          <w:szCs w:val="24"/>
        </w:rPr>
        <w:t xml:space="preserve"> (</w:t>
      </w:r>
      <w:r w:rsidR="003F3E58" w:rsidRPr="00AF609D">
        <w:rPr>
          <w:rFonts w:ascii="Times New Roman" w:hAnsi="Times New Roman" w:cs="Times New Roman"/>
          <w:sz w:val="24"/>
          <w:szCs w:val="24"/>
        </w:rPr>
        <w:t>десяти</w:t>
      </w:r>
      <w:r w:rsidR="003160BF" w:rsidRPr="00AF609D">
        <w:rPr>
          <w:rFonts w:ascii="Times New Roman" w:hAnsi="Times New Roman" w:cs="Times New Roman"/>
          <w:sz w:val="24"/>
          <w:szCs w:val="24"/>
        </w:rPr>
        <w:t>) рабочих дней со дня подписания Сторонами акта приема-передачи.</w:t>
      </w:r>
    </w:p>
    <w:p w:rsidR="003F65C1" w:rsidRPr="00AF609D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AF609D" w:rsidRDefault="00E47C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6</w:t>
      </w:r>
      <w:r w:rsidR="003F65C1" w:rsidRPr="00AF6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328" w:rsidRPr="00AF609D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2F21C3" w:rsidRPr="00AF609D" w:rsidRDefault="00E47CAD" w:rsidP="00F726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6</w:t>
      </w:r>
      <w:r w:rsidR="003F65C1" w:rsidRPr="00AF609D">
        <w:rPr>
          <w:rFonts w:ascii="Times New Roman" w:hAnsi="Times New Roman" w:cs="Times New Roman"/>
          <w:sz w:val="24"/>
          <w:szCs w:val="24"/>
        </w:rPr>
        <w:t>.1.</w:t>
      </w:r>
      <w:r w:rsidR="00F726E4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D03328" w:rsidRPr="00AF609D">
        <w:rPr>
          <w:rFonts w:ascii="Times New Roman" w:hAnsi="Times New Roman" w:cs="Times New Roman"/>
          <w:sz w:val="24"/>
          <w:szCs w:val="24"/>
        </w:rPr>
        <w:t>Р</w:t>
      </w:r>
      <w:r w:rsidR="002F21C3" w:rsidRPr="00AF609D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D03328" w:rsidRPr="00AF609D">
        <w:rPr>
          <w:rFonts w:ascii="Times New Roman" w:hAnsi="Times New Roman" w:cs="Times New Roman"/>
          <w:sz w:val="24"/>
          <w:szCs w:val="24"/>
        </w:rPr>
        <w:t>за регистрационные действия по настоящему договору</w:t>
      </w:r>
      <w:r w:rsidR="002F21C3" w:rsidRPr="00AF609D">
        <w:rPr>
          <w:rFonts w:ascii="Times New Roman" w:hAnsi="Times New Roman" w:cs="Times New Roman"/>
          <w:sz w:val="24"/>
          <w:szCs w:val="24"/>
        </w:rPr>
        <w:t xml:space="preserve"> несет Покупатель</w:t>
      </w:r>
    </w:p>
    <w:p w:rsidR="003F65C1" w:rsidRPr="00AF609D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AF609D" w:rsidRDefault="00E47C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7</w:t>
      </w:r>
      <w:r w:rsidR="003F65C1" w:rsidRPr="00AF60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F65C1" w:rsidRPr="00AF609D" w:rsidRDefault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7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2F21C3" w:rsidRPr="00AF609D">
        <w:rPr>
          <w:rFonts w:ascii="Times New Roman" w:hAnsi="Times New Roman" w:cs="Times New Roman"/>
          <w:sz w:val="24"/>
          <w:szCs w:val="24"/>
        </w:rPr>
        <w:t>не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AF609D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AF609D" w:rsidRDefault="00E47C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8</w:t>
      </w:r>
      <w:r w:rsidR="003F65C1" w:rsidRPr="00AF609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3F65C1" w:rsidRPr="00AF609D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</w:r>
      <w:r w:rsidR="00E47CAD" w:rsidRPr="00AF609D">
        <w:rPr>
          <w:rFonts w:ascii="Times New Roman" w:hAnsi="Times New Roman" w:cs="Times New Roman"/>
          <w:sz w:val="24"/>
          <w:szCs w:val="24"/>
        </w:rPr>
        <w:t>8</w:t>
      </w:r>
      <w:r w:rsidRPr="00AF609D">
        <w:rPr>
          <w:rFonts w:ascii="Times New Roman" w:hAnsi="Times New Roman" w:cs="Times New Roman"/>
          <w:sz w:val="24"/>
          <w:szCs w:val="24"/>
        </w:rPr>
        <w:t>.1.</w:t>
      </w:r>
      <w:r w:rsidR="00886D3D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Pr="00AF609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 w:rsidR="00886D3D" w:rsidRPr="00AF609D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AF609D">
        <w:rPr>
          <w:rFonts w:ascii="Times New Roman" w:hAnsi="Times New Roman" w:cs="Times New Roman"/>
          <w:sz w:val="24"/>
          <w:szCs w:val="24"/>
        </w:rPr>
        <w:t>исполнения</w:t>
      </w:r>
      <w:r w:rsidR="00886D3D" w:rsidRPr="00AF609D">
        <w:rPr>
          <w:rFonts w:ascii="Times New Roman" w:hAnsi="Times New Roman" w:cs="Times New Roman"/>
          <w:sz w:val="24"/>
          <w:szCs w:val="24"/>
        </w:rPr>
        <w:t xml:space="preserve"> Сторонами всех</w:t>
      </w:r>
      <w:r w:rsidRPr="00AF609D">
        <w:rPr>
          <w:rFonts w:ascii="Times New Roman" w:hAnsi="Times New Roman" w:cs="Times New Roman"/>
          <w:sz w:val="24"/>
          <w:szCs w:val="24"/>
        </w:rPr>
        <w:t xml:space="preserve"> обязательств по Договору.</w:t>
      </w:r>
    </w:p>
    <w:p w:rsidR="00886D3D" w:rsidRPr="00AF609D" w:rsidRDefault="00E47CAD" w:rsidP="00886D3D">
      <w:pPr>
        <w:pStyle w:val="12"/>
        <w:widowControl w:val="0"/>
        <w:tabs>
          <w:tab w:val="left" w:pos="1134"/>
        </w:tabs>
        <w:suppressAutoHyphens w:val="0"/>
        <w:ind w:left="0" w:right="0" w:firstLine="62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F609D">
        <w:rPr>
          <w:rFonts w:ascii="Times New Roman" w:hAnsi="Times New Roman"/>
          <w:color w:val="auto"/>
          <w:sz w:val="24"/>
          <w:szCs w:val="24"/>
        </w:rPr>
        <w:t xml:space="preserve"> 8</w:t>
      </w:r>
      <w:r w:rsidR="00886D3D" w:rsidRPr="00AF609D">
        <w:rPr>
          <w:rFonts w:ascii="Times New Roman" w:hAnsi="Times New Roman"/>
          <w:color w:val="auto"/>
          <w:sz w:val="24"/>
          <w:szCs w:val="24"/>
        </w:rPr>
        <w:t xml:space="preserve">.2. Переход </w:t>
      </w:r>
      <w:r w:rsidR="00D03328" w:rsidRPr="00AF609D">
        <w:rPr>
          <w:rFonts w:ascii="Times New Roman" w:hAnsi="Times New Roman"/>
          <w:color w:val="auto"/>
          <w:sz w:val="24"/>
          <w:szCs w:val="24"/>
        </w:rPr>
        <w:t>права собственности на имущество, п</w:t>
      </w:r>
      <w:r w:rsidR="00886D3D" w:rsidRPr="00AF609D">
        <w:rPr>
          <w:rFonts w:ascii="Times New Roman" w:hAnsi="Times New Roman"/>
          <w:bCs/>
          <w:color w:val="auto"/>
          <w:sz w:val="24"/>
          <w:szCs w:val="24"/>
        </w:rPr>
        <w:t>ереход п</w:t>
      </w:r>
      <w:r w:rsidR="00D03328" w:rsidRPr="00AF609D">
        <w:rPr>
          <w:rFonts w:ascii="Times New Roman" w:hAnsi="Times New Roman"/>
          <w:bCs/>
          <w:color w:val="auto"/>
          <w:sz w:val="24"/>
          <w:szCs w:val="24"/>
        </w:rPr>
        <w:t>рава аренды подлежат регистрации в уполномоченных</w:t>
      </w:r>
      <w:r w:rsidR="00886D3D" w:rsidRPr="00AF609D">
        <w:rPr>
          <w:rFonts w:ascii="Times New Roman" w:hAnsi="Times New Roman"/>
          <w:bCs/>
          <w:color w:val="auto"/>
          <w:sz w:val="24"/>
          <w:szCs w:val="24"/>
        </w:rPr>
        <w:t xml:space="preserve"> на совершение</w:t>
      </w:r>
      <w:r w:rsidR="00D03328" w:rsidRPr="00AF609D">
        <w:rPr>
          <w:rFonts w:ascii="Times New Roman" w:hAnsi="Times New Roman"/>
          <w:bCs/>
          <w:color w:val="auto"/>
          <w:sz w:val="24"/>
          <w:szCs w:val="24"/>
        </w:rPr>
        <w:t xml:space="preserve"> регистрационных действий органах</w:t>
      </w:r>
      <w:r w:rsidR="00886D3D" w:rsidRPr="00AF609D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2E6E13" w:rsidRPr="00AF609D" w:rsidRDefault="002E6E1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AF609D" w:rsidRDefault="00E47C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9</w:t>
      </w:r>
      <w:r w:rsidR="003F65C1" w:rsidRPr="00AF609D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3F65C1" w:rsidRPr="00AF609D" w:rsidRDefault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9</w:t>
      </w:r>
      <w:r w:rsidR="003F65C1" w:rsidRPr="00AF609D">
        <w:rPr>
          <w:rFonts w:ascii="Times New Roman" w:hAnsi="Times New Roman" w:cs="Times New Roman"/>
          <w:sz w:val="24"/>
          <w:szCs w:val="24"/>
        </w:rPr>
        <w:t>.1.</w:t>
      </w:r>
      <w:r w:rsidR="00F726E4" w:rsidRPr="00AF60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AF609D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AF609D" w:rsidRDefault="00E47C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9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proofErr w:type="gramStart"/>
      <w:r w:rsidR="003F65C1" w:rsidRPr="00AF609D">
        <w:rPr>
          <w:rFonts w:ascii="Times New Roman" w:hAnsi="Times New Roman" w:cs="Times New Roman"/>
          <w:sz w:val="24"/>
          <w:szCs w:val="24"/>
        </w:rPr>
        <w:t>в  суде</w:t>
      </w:r>
      <w:r w:rsidR="002F21C3" w:rsidRPr="00AF609D">
        <w:rPr>
          <w:rFonts w:ascii="Times New Roman" w:hAnsi="Times New Roman" w:cs="Times New Roman"/>
          <w:sz w:val="24"/>
          <w:szCs w:val="24"/>
        </w:rPr>
        <w:t>бном</w:t>
      </w:r>
      <w:proofErr w:type="gramEnd"/>
      <w:r w:rsidR="002F21C3" w:rsidRPr="00AF609D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521DD4" w:rsidRPr="00AF609D">
        <w:rPr>
          <w:rFonts w:ascii="Times New Roman" w:hAnsi="Times New Roman" w:cs="Times New Roman"/>
          <w:sz w:val="24"/>
          <w:szCs w:val="24"/>
        </w:rPr>
        <w:t xml:space="preserve"> в Арбитражном суде Краснодарского края.</w:t>
      </w:r>
    </w:p>
    <w:p w:rsidR="003F65C1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609D" w:rsidRDefault="00AF60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609D" w:rsidRDefault="00AF60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609D" w:rsidRPr="00AF609D" w:rsidRDefault="00AF60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7600D" w:rsidRPr="00AF609D" w:rsidRDefault="00E47CAD" w:rsidP="004B3DF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10</w:t>
      </w:r>
      <w:r w:rsidR="003F65C1" w:rsidRPr="00AF609D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794DDE" w:rsidRPr="00AF609D" w:rsidRDefault="00E47CAD" w:rsidP="002E6E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  <w:t>10</w:t>
      </w:r>
      <w:r w:rsidR="003F65C1" w:rsidRPr="00AF609D">
        <w:rPr>
          <w:rFonts w:ascii="Times New Roman" w:hAnsi="Times New Roman" w:cs="Times New Roman"/>
          <w:sz w:val="24"/>
          <w:szCs w:val="24"/>
        </w:rPr>
        <w:t xml:space="preserve">.1. </w:t>
      </w:r>
      <w:r w:rsidR="002E6E13" w:rsidRPr="00AF609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794DDE" w:rsidRPr="00AF609D">
        <w:rPr>
          <w:rFonts w:ascii="Times New Roman" w:hAnsi="Times New Roman" w:cs="Times New Roman"/>
          <w:sz w:val="24"/>
          <w:szCs w:val="24"/>
        </w:rPr>
        <w:t>четырех</w:t>
      </w:r>
      <w:r w:rsidR="002E6E13" w:rsidRPr="00AF609D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794DDE" w:rsidRPr="00AF609D">
        <w:rPr>
          <w:rFonts w:ascii="Times New Roman" w:hAnsi="Times New Roman" w:cs="Times New Roman"/>
          <w:sz w:val="24"/>
          <w:szCs w:val="24"/>
        </w:rPr>
        <w:t xml:space="preserve">один из которых для Продавца, второй – для Покупателя, третий и четвертый экземпляр для органов, уполномоченных осуществлять государственную регистрацию прав на недвижимое имущество и сделок с ним. </w:t>
      </w:r>
    </w:p>
    <w:p w:rsidR="00FE43EC" w:rsidRPr="00AF609D" w:rsidRDefault="00E47CAD" w:rsidP="00794DD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ab/>
      </w:r>
    </w:p>
    <w:p w:rsidR="003F65C1" w:rsidRPr="00AF609D" w:rsidRDefault="003F65C1" w:rsidP="00B358B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1</w:t>
      </w:r>
      <w:r w:rsidR="00794DDE" w:rsidRPr="00AF609D">
        <w:rPr>
          <w:rFonts w:ascii="Times New Roman" w:hAnsi="Times New Roman" w:cs="Times New Roman"/>
          <w:b/>
          <w:sz w:val="24"/>
          <w:szCs w:val="24"/>
        </w:rPr>
        <w:t>1</w:t>
      </w:r>
      <w:r w:rsidRPr="00AF609D">
        <w:rPr>
          <w:rFonts w:ascii="Times New Roman" w:hAnsi="Times New Roman" w:cs="Times New Roman"/>
          <w:b/>
          <w:sz w:val="24"/>
          <w:szCs w:val="24"/>
        </w:rPr>
        <w:t>.Юридические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AF609D" w:rsidRPr="00AF609D" w:rsidTr="004161EF">
        <w:tc>
          <w:tcPr>
            <w:tcW w:w="4667" w:type="dxa"/>
            <w:shd w:val="clear" w:color="auto" w:fill="auto"/>
          </w:tcPr>
          <w:p w:rsidR="003F65C1" w:rsidRPr="00AF609D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 w:rsidR="004D3BCA"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1" w:type="dxa"/>
            <w:shd w:val="clear" w:color="auto" w:fill="auto"/>
          </w:tcPr>
          <w:p w:rsidR="003F65C1" w:rsidRPr="00AF609D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4D3BCA"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F609D" w:rsidRPr="00AF609D" w:rsidTr="004161EF">
        <w:trPr>
          <w:trHeight w:val="2323"/>
        </w:trPr>
        <w:tc>
          <w:tcPr>
            <w:tcW w:w="4667" w:type="dxa"/>
            <w:shd w:val="clear" w:color="auto" w:fill="auto"/>
          </w:tcPr>
          <w:p w:rsidR="005A3E0C" w:rsidRPr="00AF609D" w:rsidRDefault="004D3BCA" w:rsidP="005A3E0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5A3E0C"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бщество</w:t>
            </w: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«ТСМ</w:t>
            </w:r>
            <w:r w:rsidR="005A3E0C"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3E0C" w:rsidRPr="00AF609D" w:rsidRDefault="004D3BCA" w:rsidP="005A3E0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350020</w:t>
            </w:r>
            <w:r w:rsidR="005A3E0C" w:rsidRPr="00AF609D">
              <w:rPr>
                <w:rFonts w:ascii="Times New Roman" w:hAnsi="Times New Roman" w:cs="Times New Roman"/>
                <w:sz w:val="24"/>
                <w:szCs w:val="24"/>
              </w:rPr>
              <w:t>, Кр</w:t>
            </w: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 xml:space="preserve">аснодарский край, </w:t>
            </w:r>
            <w:proofErr w:type="spellStart"/>
            <w:proofErr w:type="gramStart"/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г.Краснодар,ул.Одесская</w:t>
            </w:r>
            <w:proofErr w:type="spellEnd"/>
            <w:proofErr w:type="gramEnd"/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5A3E0C" w:rsidRPr="00AF609D" w:rsidRDefault="005A3E0C" w:rsidP="005A3E0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D3BCA" w:rsidRPr="00AF609D">
              <w:rPr>
                <w:rFonts w:ascii="Times New Roman" w:hAnsi="Times New Roman" w:cs="Times New Roman"/>
                <w:sz w:val="24"/>
                <w:szCs w:val="24"/>
              </w:rPr>
              <w:t>2352044885</w:t>
            </w:r>
          </w:p>
          <w:p w:rsidR="00EE0F37" w:rsidRPr="00AF609D" w:rsidRDefault="00EE0F37" w:rsidP="005A3E0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р/с40702810290063000562</w:t>
            </w:r>
          </w:p>
          <w:p w:rsidR="005A3E0C" w:rsidRPr="00AF609D" w:rsidRDefault="005A3E0C" w:rsidP="005A3E0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  <w:r w:rsidR="00EE0F37" w:rsidRPr="00AF609D">
              <w:rPr>
                <w:rFonts w:ascii="Times New Roman" w:hAnsi="Times New Roman" w:cs="Times New Roman"/>
                <w:sz w:val="24"/>
                <w:szCs w:val="24"/>
              </w:rPr>
              <w:t>: Краснодарский филиал Банка СОЮЗ (АО)</w:t>
            </w: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  <w:p w:rsidR="005A3E0C" w:rsidRPr="00AF609D" w:rsidRDefault="00EE0F37" w:rsidP="005A3E0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БИК 040349542</w:t>
            </w:r>
          </w:p>
          <w:p w:rsidR="004748D5" w:rsidRPr="00AF609D" w:rsidRDefault="00EE0F37" w:rsidP="005A3E0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AF609D">
              <w:rPr>
                <w:rFonts w:ascii="Times New Roman" w:hAnsi="Times New Roman" w:cs="Times New Roman"/>
                <w:sz w:val="24"/>
                <w:szCs w:val="24"/>
              </w:rPr>
              <w:t xml:space="preserve"> 30101810600000000542</w:t>
            </w:r>
          </w:p>
          <w:p w:rsidR="005A3E0C" w:rsidRPr="00AF609D" w:rsidRDefault="005A3E0C" w:rsidP="005A3E0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DA12E7" w:rsidRPr="00AF609D" w:rsidRDefault="004D3BCA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2E6E13" w:rsidRPr="00AF609D" w:rsidRDefault="004D3BCA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A12E7" w:rsidRPr="00AF609D" w:rsidRDefault="004D3BCA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A12E7" w:rsidRPr="00AF609D" w:rsidRDefault="004D3BCA" w:rsidP="004D3BCA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  <w:r w:rsidR="003F3E58" w:rsidRPr="00AF6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09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82E38" w:rsidRPr="00AF609D" w:rsidRDefault="004161EF" w:rsidP="003F3E58">
      <w:pPr>
        <w:pStyle w:val="a8"/>
        <w:tabs>
          <w:tab w:val="left" w:pos="2925"/>
          <w:tab w:val="center" w:pos="5102"/>
          <w:tab w:val="left" w:pos="66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609D">
        <w:rPr>
          <w:rFonts w:ascii="Times New Roman" w:hAnsi="Times New Roman" w:cs="Times New Roman"/>
          <w:b/>
          <w:sz w:val="24"/>
          <w:szCs w:val="24"/>
        </w:rPr>
        <w:t xml:space="preserve">_____________С.Г. </w:t>
      </w:r>
      <w:proofErr w:type="spellStart"/>
      <w:r w:rsidRPr="00AF609D">
        <w:rPr>
          <w:rFonts w:ascii="Times New Roman" w:hAnsi="Times New Roman" w:cs="Times New Roman"/>
          <w:b/>
          <w:sz w:val="24"/>
          <w:szCs w:val="24"/>
        </w:rPr>
        <w:t>Завгородний</w:t>
      </w:r>
      <w:proofErr w:type="spellEnd"/>
      <w:r w:rsidR="004D3BCA" w:rsidRPr="00AF609D">
        <w:rPr>
          <w:rFonts w:ascii="Times New Roman" w:hAnsi="Times New Roman" w:cs="Times New Roman"/>
          <w:b/>
          <w:sz w:val="24"/>
          <w:szCs w:val="24"/>
        </w:rPr>
        <w:tab/>
      </w:r>
      <w:r w:rsidR="004D3BCA" w:rsidRPr="00AF609D">
        <w:rPr>
          <w:rFonts w:ascii="Times New Roman" w:hAnsi="Times New Roman" w:cs="Times New Roman"/>
          <w:b/>
          <w:sz w:val="24"/>
          <w:szCs w:val="24"/>
        </w:rPr>
        <w:tab/>
        <w:t>____________/___________</w:t>
      </w:r>
    </w:p>
    <w:p w:rsidR="00B82E38" w:rsidRPr="00AF609D" w:rsidRDefault="00B82E38" w:rsidP="00B82E38">
      <w:pPr>
        <w:rPr>
          <w:rFonts w:ascii="Times New Roman" w:hAnsi="Times New Roman" w:cs="Times New Roman"/>
          <w:sz w:val="24"/>
          <w:szCs w:val="24"/>
        </w:rPr>
      </w:pPr>
    </w:p>
    <w:p w:rsidR="00B82E38" w:rsidRPr="00AF609D" w:rsidRDefault="00B82E38" w:rsidP="00B82E38"/>
    <w:p w:rsidR="00B82E38" w:rsidRPr="00AF609D" w:rsidRDefault="00B82E38" w:rsidP="00B82E38"/>
    <w:p w:rsidR="00B82E38" w:rsidRPr="00AF609D" w:rsidRDefault="00B82E38" w:rsidP="00B82E38"/>
    <w:p w:rsidR="002E6E13" w:rsidRPr="00AF609D" w:rsidRDefault="002E6E13" w:rsidP="00B82E38"/>
    <w:p w:rsidR="00B82E38" w:rsidRPr="00AF609D" w:rsidRDefault="00B82E38" w:rsidP="00B82E38"/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32ED2" w:rsidRPr="00AF609D" w:rsidRDefault="00132ED2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10439" w:rsidRPr="00AF609D" w:rsidRDefault="00C10439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82E38" w:rsidRPr="00AF609D" w:rsidRDefault="00B82E38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F609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договору № </w:t>
      </w:r>
      <w:r w:rsidR="00A611C1" w:rsidRPr="00AF609D">
        <w:rPr>
          <w:rFonts w:ascii="Times New Roman" w:hAnsi="Times New Roman" w:cs="Times New Roman"/>
          <w:sz w:val="20"/>
          <w:szCs w:val="20"/>
        </w:rPr>
        <w:t>_</w:t>
      </w:r>
      <w:r w:rsidRPr="00AF609D">
        <w:rPr>
          <w:rFonts w:ascii="Times New Roman" w:hAnsi="Times New Roman" w:cs="Times New Roman"/>
          <w:sz w:val="20"/>
          <w:szCs w:val="20"/>
        </w:rPr>
        <w:t xml:space="preserve"> купли-продажи </w:t>
      </w:r>
    </w:p>
    <w:p w:rsidR="00A611C1" w:rsidRPr="00AF609D" w:rsidRDefault="00B82E38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F609D">
        <w:rPr>
          <w:rFonts w:ascii="Times New Roman" w:hAnsi="Times New Roman"/>
          <w:sz w:val="20"/>
          <w:szCs w:val="20"/>
        </w:rPr>
        <w:t>недвижимого имущества</w:t>
      </w:r>
      <w:r w:rsidRPr="00AF609D">
        <w:rPr>
          <w:rFonts w:ascii="Times New Roman" w:hAnsi="Times New Roman" w:cs="Times New Roman"/>
          <w:sz w:val="20"/>
          <w:szCs w:val="20"/>
        </w:rPr>
        <w:t xml:space="preserve"> </w:t>
      </w:r>
      <w:r w:rsidR="00A611C1" w:rsidRPr="00AF609D">
        <w:rPr>
          <w:rFonts w:ascii="Times New Roman" w:hAnsi="Times New Roman" w:cs="Times New Roman"/>
          <w:sz w:val="20"/>
          <w:szCs w:val="20"/>
        </w:rPr>
        <w:t>ООО «ТСМ</w:t>
      </w:r>
      <w:r w:rsidRPr="00AF609D">
        <w:rPr>
          <w:rFonts w:ascii="Times New Roman" w:hAnsi="Times New Roman" w:cs="Times New Roman"/>
          <w:sz w:val="20"/>
          <w:szCs w:val="20"/>
        </w:rPr>
        <w:t xml:space="preserve">» с уступкой права </w:t>
      </w:r>
    </w:p>
    <w:p w:rsidR="00B82E38" w:rsidRPr="00AF609D" w:rsidRDefault="00A611C1" w:rsidP="00B82E3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F609D">
        <w:rPr>
          <w:rFonts w:ascii="Times New Roman" w:hAnsi="Times New Roman" w:cs="Times New Roman"/>
          <w:sz w:val="20"/>
          <w:szCs w:val="20"/>
        </w:rPr>
        <w:t>аренды земельного участка Лот №1</w:t>
      </w:r>
      <w:r w:rsidR="00B82E38" w:rsidRPr="00AF60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E38" w:rsidRPr="00AF609D" w:rsidRDefault="00A611C1" w:rsidP="00B82E38">
      <w:pPr>
        <w:pStyle w:val="a8"/>
        <w:jc w:val="right"/>
        <w:rPr>
          <w:rFonts w:ascii="Times New Roman" w:hAnsi="Times New Roman" w:cs="Times New Roman"/>
        </w:rPr>
      </w:pPr>
      <w:r w:rsidRPr="00AF609D">
        <w:rPr>
          <w:rFonts w:ascii="Times New Roman" w:hAnsi="Times New Roman" w:cs="Times New Roman"/>
          <w:sz w:val="20"/>
          <w:szCs w:val="20"/>
        </w:rPr>
        <w:t>от «__</w:t>
      </w:r>
      <w:r w:rsidR="00B82E38" w:rsidRPr="00AF609D">
        <w:rPr>
          <w:rFonts w:ascii="Times New Roman" w:hAnsi="Times New Roman" w:cs="Times New Roman"/>
          <w:sz w:val="20"/>
          <w:szCs w:val="20"/>
        </w:rPr>
        <w:t xml:space="preserve">» </w:t>
      </w:r>
      <w:r w:rsidRPr="00AF609D">
        <w:rPr>
          <w:rFonts w:ascii="Times New Roman" w:hAnsi="Times New Roman" w:cs="Times New Roman"/>
          <w:sz w:val="20"/>
          <w:szCs w:val="20"/>
        </w:rPr>
        <w:t>____</w:t>
      </w:r>
      <w:r w:rsidR="00B82E38" w:rsidRPr="00AF609D">
        <w:rPr>
          <w:rFonts w:ascii="Times New Roman" w:hAnsi="Times New Roman" w:cs="Times New Roman"/>
          <w:sz w:val="20"/>
          <w:szCs w:val="20"/>
        </w:rPr>
        <w:t xml:space="preserve"> 2017 года</w:t>
      </w:r>
    </w:p>
    <w:p w:rsidR="00B82E38" w:rsidRPr="00AF609D" w:rsidRDefault="00B82E38" w:rsidP="00B82E38">
      <w:pPr>
        <w:pStyle w:val="a8"/>
        <w:jc w:val="right"/>
        <w:rPr>
          <w:rFonts w:ascii="Times New Roman" w:hAnsi="Times New Roman" w:cs="Times New Roman"/>
        </w:rPr>
      </w:pPr>
    </w:p>
    <w:p w:rsidR="00C10439" w:rsidRPr="00AF609D" w:rsidRDefault="00C10439" w:rsidP="00B82E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39" w:rsidRPr="00AF609D" w:rsidRDefault="00C10439" w:rsidP="00B82E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39" w:rsidRPr="00AF609D" w:rsidRDefault="00C10439" w:rsidP="00B82E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E38" w:rsidRPr="00AF609D" w:rsidRDefault="00B82E38" w:rsidP="00B82E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АКТ №1</w:t>
      </w:r>
    </w:p>
    <w:p w:rsidR="00B82E38" w:rsidRPr="00AF609D" w:rsidRDefault="00B82E38" w:rsidP="00B82E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9F0D23" w:rsidRPr="00AF609D" w:rsidRDefault="009F0D23" w:rsidP="00B82E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23" w:rsidRPr="00AF609D" w:rsidRDefault="009F0D23" w:rsidP="00B82E3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E38" w:rsidRPr="00AF609D" w:rsidRDefault="00B82E38" w:rsidP="00B82E38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09D">
        <w:rPr>
          <w:rFonts w:ascii="Times New Roman" w:hAnsi="Times New Roman" w:cs="Times New Roman"/>
          <w:b/>
          <w:sz w:val="20"/>
          <w:szCs w:val="20"/>
        </w:rPr>
        <w:t>Крас</w:t>
      </w:r>
      <w:r w:rsidR="00103964" w:rsidRPr="00AF609D">
        <w:rPr>
          <w:rFonts w:ascii="Times New Roman" w:hAnsi="Times New Roman" w:cs="Times New Roman"/>
          <w:b/>
          <w:sz w:val="20"/>
          <w:szCs w:val="20"/>
        </w:rPr>
        <w:t xml:space="preserve">нодарский край                                                                                </w:t>
      </w:r>
      <w:r w:rsidR="009F0D23" w:rsidRPr="00AF60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proofErr w:type="gramStart"/>
      <w:r w:rsidR="009F0D23" w:rsidRPr="00AF609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F609D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Pr="00AF609D">
        <w:rPr>
          <w:rFonts w:ascii="Times New Roman" w:hAnsi="Times New Roman" w:cs="Times New Roman"/>
          <w:b/>
          <w:sz w:val="20"/>
          <w:szCs w:val="20"/>
        </w:rPr>
        <w:t>__» ________</w:t>
      </w:r>
      <w:r w:rsidR="00103964" w:rsidRPr="00AF609D">
        <w:rPr>
          <w:rFonts w:ascii="Times New Roman" w:hAnsi="Times New Roman" w:cs="Times New Roman"/>
          <w:b/>
          <w:sz w:val="20"/>
          <w:szCs w:val="20"/>
        </w:rPr>
        <w:t>___</w:t>
      </w:r>
      <w:r w:rsidRPr="00AF609D">
        <w:rPr>
          <w:rFonts w:ascii="Times New Roman" w:hAnsi="Times New Roman" w:cs="Times New Roman"/>
          <w:b/>
          <w:sz w:val="20"/>
          <w:szCs w:val="20"/>
        </w:rPr>
        <w:t xml:space="preserve"> 2017г.</w:t>
      </w:r>
    </w:p>
    <w:p w:rsidR="00B82E38" w:rsidRPr="00AF609D" w:rsidRDefault="00A611C1" w:rsidP="00B82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09D">
        <w:rPr>
          <w:rFonts w:ascii="Times New Roman" w:hAnsi="Times New Roman" w:cs="Times New Roman"/>
          <w:b/>
          <w:sz w:val="20"/>
          <w:szCs w:val="20"/>
        </w:rPr>
        <w:t>г. Краснодар</w:t>
      </w:r>
    </w:p>
    <w:p w:rsidR="00B82E38" w:rsidRPr="00AF609D" w:rsidRDefault="00B82E38" w:rsidP="00B82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E38" w:rsidRPr="00AF609D" w:rsidRDefault="00A611C1" w:rsidP="00B82E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sz w:val="24"/>
          <w:szCs w:val="24"/>
        </w:rPr>
        <w:t>О</w:t>
      </w:r>
      <w:r w:rsidR="00B82E38" w:rsidRPr="00AF609D">
        <w:rPr>
          <w:rFonts w:ascii="Times New Roman" w:hAnsi="Times New Roman" w:cs="Times New Roman"/>
          <w:sz w:val="24"/>
          <w:szCs w:val="24"/>
        </w:rPr>
        <w:t>бщество</w:t>
      </w:r>
      <w:r w:rsidRPr="00AF609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«ТСМ</w:t>
      </w:r>
      <w:r w:rsidR="00B82E38" w:rsidRPr="00AF609D">
        <w:rPr>
          <w:rFonts w:ascii="Times New Roman" w:hAnsi="Times New Roman" w:cs="Times New Roman"/>
          <w:sz w:val="24"/>
          <w:szCs w:val="24"/>
        </w:rPr>
        <w:t>»</w:t>
      </w:r>
      <w:r w:rsidR="00B82E38" w:rsidRPr="00A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38" w:rsidRPr="00AF609D">
        <w:rPr>
          <w:rFonts w:ascii="Times New Roman" w:hAnsi="Times New Roman" w:cs="Times New Roman"/>
          <w:sz w:val="24"/>
          <w:szCs w:val="24"/>
        </w:rPr>
        <w:t>(</w:t>
      </w:r>
      <w:r w:rsidRPr="00AF609D">
        <w:rPr>
          <w:rFonts w:ascii="Times New Roman" w:hAnsi="Times New Roman" w:cs="Times New Roman"/>
          <w:sz w:val="24"/>
          <w:szCs w:val="24"/>
        </w:rPr>
        <w:t>ИНН 2352044885, ОРГН 1092352000696) (далее ООО «ТСМ</w:t>
      </w:r>
      <w:r w:rsidR="00103964" w:rsidRPr="00AF609D">
        <w:rPr>
          <w:rFonts w:ascii="Times New Roman" w:hAnsi="Times New Roman" w:cs="Times New Roman"/>
          <w:sz w:val="24"/>
          <w:szCs w:val="24"/>
        </w:rPr>
        <w:t xml:space="preserve">») именуемое в дальнейшем </w:t>
      </w:r>
      <w:r w:rsidR="00B82E38" w:rsidRPr="00AF609D">
        <w:rPr>
          <w:rFonts w:ascii="Times New Roman" w:hAnsi="Times New Roman" w:cs="Times New Roman"/>
          <w:sz w:val="24"/>
          <w:szCs w:val="24"/>
        </w:rPr>
        <w:t>«</w:t>
      </w:r>
      <w:r w:rsidR="00B82E38" w:rsidRPr="00AF609D">
        <w:rPr>
          <w:rFonts w:ascii="Times New Roman" w:hAnsi="Times New Roman" w:cs="Times New Roman"/>
          <w:b/>
          <w:sz w:val="24"/>
          <w:szCs w:val="24"/>
        </w:rPr>
        <w:t>Продавец»,</w:t>
      </w:r>
      <w:r w:rsidR="00B82E38" w:rsidRPr="00AF609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proofErr w:type="spellStart"/>
      <w:r w:rsidR="00B82E38" w:rsidRPr="00AF609D">
        <w:rPr>
          <w:rFonts w:ascii="Times New Roman" w:hAnsi="Times New Roman" w:cs="Times New Roman"/>
          <w:sz w:val="24"/>
          <w:szCs w:val="24"/>
        </w:rPr>
        <w:t>Завгороднего</w:t>
      </w:r>
      <w:proofErr w:type="spellEnd"/>
      <w:r w:rsidR="00B82E38" w:rsidRPr="00AF609D">
        <w:rPr>
          <w:rFonts w:ascii="Times New Roman" w:hAnsi="Times New Roman" w:cs="Times New Roman"/>
          <w:sz w:val="24"/>
          <w:szCs w:val="24"/>
        </w:rPr>
        <w:t xml:space="preserve"> Сергея Геннадьевича, действующего</w:t>
      </w:r>
      <w:r w:rsidR="00B82E38" w:rsidRPr="00A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38" w:rsidRPr="00AF609D">
        <w:rPr>
          <w:rFonts w:ascii="Times New Roman" w:hAnsi="Times New Roman" w:cs="Times New Roman"/>
          <w:sz w:val="24"/>
          <w:szCs w:val="24"/>
        </w:rPr>
        <w:t xml:space="preserve">на основании определения Арбитражного суда Краснодарского края по делу № </w:t>
      </w:r>
      <w:r w:rsidR="00B82E38" w:rsidRPr="00AF609D">
        <w:rPr>
          <w:rFonts w:ascii="Times New Roman" w:eastAsia="Calibri" w:hAnsi="Times New Roman" w:cs="Times New Roman"/>
          <w:sz w:val="24"/>
          <w:szCs w:val="24"/>
        </w:rPr>
        <w:t>А32-</w:t>
      </w:r>
      <w:r w:rsidRPr="00AF609D">
        <w:rPr>
          <w:rFonts w:ascii="Times New Roman" w:eastAsia="Calibri" w:hAnsi="Times New Roman" w:cs="Times New Roman"/>
          <w:sz w:val="24"/>
          <w:szCs w:val="24"/>
        </w:rPr>
        <w:t>4639/2016</w:t>
      </w:r>
      <w:r w:rsidRPr="00AF609D">
        <w:rPr>
          <w:rFonts w:ascii="Times New Roman" w:hAnsi="Times New Roman" w:cs="Times New Roman"/>
          <w:sz w:val="24"/>
          <w:szCs w:val="24"/>
        </w:rPr>
        <w:t xml:space="preserve"> от 29 марта 2017</w:t>
      </w:r>
      <w:r w:rsidR="00B82E38" w:rsidRPr="00AF609D">
        <w:rPr>
          <w:rFonts w:ascii="Times New Roman" w:hAnsi="Times New Roman" w:cs="Times New Roman"/>
          <w:sz w:val="24"/>
          <w:szCs w:val="24"/>
        </w:rPr>
        <w:t xml:space="preserve">г., с одной стороны, и </w:t>
      </w:r>
    </w:p>
    <w:p w:rsidR="00B82E38" w:rsidRPr="00AF609D" w:rsidRDefault="00A611C1" w:rsidP="00B82E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09D">
        <w:rPr>
          <w:rFonts w:ascii="Times New Roman" w:hAnsi="Times New Roman" w:cs="Times New Roman"/>
          <w:bCs/>
          <w:sz w:val="24"/>
          <w:szCs w:val="24"/>
        </w:rPr>
        <w:t>_____________________, ИНН ___________, _____________</w:t>
      </w:r>
      <w:r w:rsidR="00B82E38" w:rsidRPr="00AF609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AF609D">
        <w:rPr>
          <w:rFonts w:ascii="Times New Roman" w:hAnsi="Times New Roman" w:cs="Times New Roman"/>
          <w:bCs/>
          <w:sz w:val="24"/>
          <w:szCs w:val="24"/>
        </w:rPr>
        <w:t xml:space="preserve">ода рождения, место </w:t>
      </w:r>
      <w:proofErr w:type="gramStart"/>
      <w:r w:rsidRPr="00AF609D">
        <w:rPr>
          <w:rFonts w:ascii="Times New Roman" w:hAnsi="Times New Roman" w:cs="Times New Roman"/>
          <w:bCs/>
          <w:sz w:val="24"/>
          <w:szCs w:val="24"/>
        </w:rPr>
        <w:t>рождения:_</w:t>
      </w:r>
      <w:proofErr w:type="gramEnd"/>
      <w:r w:rsidRPr="00AF609D">
        <w:rPr>
          <w:rFonts w:ascii="Times New Roman" w:hAnsi="Times New Roman" w:cs="Times New Roman"/>
          <w:bCs/>
          <w:sz w:val="24"/>
          <w:szCs w:val="24"/>
        </w:rPr>
        <w:t>___________, паспорт: ________________</w:t>
      </w:r>
      <w:r w:rsidR="00B82E38" w:rsidRPr="00AF609D">
        <w:rPr>
          <w:rFonts w:ascii="Times New Roman" w:hAnsi="Times New Roman" w:cs="Times New Roman"/>
          <w:bCs/>
          <w:sz w:val="24"/>
          <w:szCs w:val="24"/>
        </w:rPr>
        <w:t>, выдан</w:t>
      </w:r>
      <w:r w:rsidRPr="00AF609D">
        <w:rPr>
          <w:rFonts w:ascii="Times New Roman" w:hAnsi="Times New Roman" w:cs="Times New Roman"/>
          <w:bCs/>
          <w:sz w:val="24"/>
          <w:szCs w:val="24"/>
        </w:rPr>
        <w:t>__________________________________, код подразделения _____________</w:t>
      </w:r>
      <w:r w:rsidR="00B82E38" w:rsidRPr="00AF60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2E38" w:rsidRPr="00AF609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B82E38" w:rsidRPr="00AF609D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="00B82E38" w:rsidRPr="00AF609D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B82E38" w:rsidRPr="00AF609D" w:rsidRDefault="00B82E38" w:rsidP="00B82E38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B82E38" w:rsidRPr="00AF609D" w:rsidRDefault="00B82E38" w:rsidP="00B82E38">
      <w:pPr>
        <w:pStyle w:val="a8"/>
        <w:ind w:firstLine="708"/>
        <w:jc w:val="both"/>
        <w:rPr>
          <w:rFonts w:ascii="Times New Roman" w:hAnsi="Times New Roman"/>
          <w:bCs/>
        </w:rPr>
      </w:pPr>
      <w:r w:rsidRPr="00AF609D">
        <w:rPr>
          <w:rFonts w:ascii="Times New Roman" w:hAnsi="Times New Roman" w:cs="Times New Roman"/>
        </w:rPr>
        <w:t xml:space="preserve">1. </w:t>
      </w:r>
      <w:r w:rsidRPr="00AF609D">
        <w:rPr>
          <w:rFonts w:ascii="Times New Roman" w:hAnsi="Times New Roman"/>
        </w:rPr>
        <w:t>В соответствии с настоящим актом Продавец передал Покупателю</w:t>
      </w:r>
      <w:r w:rsidRPr="00AF609D">
        <w:rPr>
          <w:rFonts w:ascii="Times New Roman" w:hAnsi="Times New Roman"/>
          <w:b/>
          <w:bCs/>
        </w:rPr>
        <w:t xml:space="preserve"> </w:t>
      </w:r>
      <w:r w:rsidR="00103964" w:rsidRPr="00AF609D">
        <w:rPr>
          <w:rFonts w:ascii="Times New Roman" w:hAnsi="Times New Roman"/>
        </w:rPr>
        <w:t>имущес</w:t>
      </w:r>
      <w:r w:rsidR="00A611C1" w:rsidRPr="00AF609D">
        <w:rPr>
          <w:rFonts w:ascii="Times New Roman" w:hAnsi="Times New Roman"/>
        </w:rPr>
        <w:t xml:space="preserve">тво, указанное в </w:t>
      </w:r>
      <w:r w:rsidR="00103964" w:rsidRPr="00AF609D">
        <w:rPr>
          <w:rFonts w:ascii="Times New Roman" w:hAnsi="Times New Roman"/>
        </w:rPr>
        <w:t>д</w:t>
      </w:r>
      <w:r w:rsidR="00A611C1" w:rsidRPr="00AF609D">
        <w:rPr>
          <w:rFonts w:ascii="Times New Roman" w:hAnsi="Times New Roman"/>
        </w:rPr>
        <w:t>оговоре</w:t>
      </w:r>
      <w:r w:rsidRPr="00AF609D">
        <w:rPr>
          <w:rFonts w:ascii="Times New Roman" w:hAnsi="Times New Roman"/>
        </w:rPr>
        <w:t xml:space="preserve"> </w:t>
      </w:r>
      <w:r w:rsidR="00103964" w:rsidRPr="00AF609D">
        <w:rPr>
          <w:rFonts w:ascii="Times New Roman" w:hAnsi="Times New Roman" w:cs="Times New Roman"/>
        </w:rPr>
        <w:t xml:space="preserve">№ </w:t>
      </w:r>
      <w:r w:rsidR="00A611C1" w:rsidRPr="00AF609D">
        <w:rPr>
          <w:rFonts w:ascii="Times New Roman" w:hAnsi="Times New Roman" w:cs="Times New Roman"/>
        </w:rPr>
        <w:t>____</w:t>
      </w:r>
      <w:r w:rsidRPr="00AF609D">
        <w:rPr>
          <w:rFonts w:ascii="Times New Roman" w:hAnsi="Times New Roman" w:cs="Times New Roman"/>
        </w:rPr>
        <w:t xml:space="preserve"> купли-продажи </w:t>
      </w:r>
      <w:r w:rsidRPr="00AF609D">
        <w:rPr>
          <w:rFonts w:ascii="Times New Roman" w:hAnsi="Times New Roman"/>
        </w:rPr>
        <w:t>недвижимого имущества</w:t>
      </w:r>
      <w:r w:rsidRPr="00AF609D">
        <w:rPr>
          <w:rFonts w:ascii="Times New Roman" w:hAnsi="Times New Roman" w:cs="Times New Roman"/>
        </w:rPr>
        <w:t xml:space="preserve"> </w:t>
      </w:r>
      <w:r w:rsidR="00A611C1" w:rsidRPr="00AF609D">
        <w:rPr>
          <w:rFonts w:ascii="Times New Roman" w:hAnsi="Times New Roman" w:cs="Times New Roman"/>
        </w:rPr>
        <w:t>ООО «ТСМ</w:t>
      </w:r>
      <w:r w:rsidR="00103964" w:rsidRPr="00AF609D">
        <w:rPr>
          <w:rFonts w:ascii="Times New Roman" w:hAnsi="Times New Roman" w:cs="Times New Roman"/>
        </w:rPr>
        <w:t>» с уступкой права аренды земельного участка</w:t>
      </w:r>
      <w:r w:rsidRPr="00AF609D">
        <w:rPr>
          <w:rFonts w:ascii="Times New Roman" w:hAnsi="Times New Roman" w:cs="Times New Roman"/>
        </w:rPr>
        <w:t xml:space="preserve"> (Лот №</w:t>
      </w:r>
      <w:r w:rsidR="00A611C1" w:rsidRPr="00AF609D">
        <w:rPr>
          <w:rFonts w:ascii="Times New Roman" w:hAnsi="Times New Roman" w:cs="Times New Roman"/>
        </w:rPr>
        <w:t>1</w:t>
      </w:r>
      <w:r w:rsidRPr="00AF609D">
        <w:rPr>
          <w:rFonts w:ascii="Times New Roman" w:hAnsi="Times New Roman" w:cs="Times New Roman"/>
        </w:rPr>
        <w:t>)</w:t>
      </w:r>
      <w:r w:rsidRPr="00AF609D">
        <w:rPr>
          <w:rFonts w:ascii="Times New Roman" w:hAnsi="Times New Roman"/>
          <w:bCs/>
        </w:rPr>
        <w:t>, а именно: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 административно-бытовой корпус, литер: Ппп1, площадью 1318,3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23:49:0301004:1439.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 блок-бокс </w:t>
      </w:r>
      <w:proofErr w:type="spellStart"/>
      <w:r w:rsidRPr="00AF609D">
        <w:rPr>
          <w:rFonts w:ascii="Times New Roman" w:hAnsi="Times New Roman"/>
        </w:rPr>
        <w:t>автовесовой</w:t>
      </w:r>
      <w:proofErr w:type="spellEnd"/>
      <w:r w:rsidRPr="00AF609D">
        <w:rPr>
          <w:rFonts w:ascii="Times New Roman" w:hAnsi="Times New Roman"/>
        </w:rPr>
        <w:t xml:space="preserve">, литер: ПА, площадью 12,2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23:49:0301004:1435.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 блок-бокс КПП, литер: </w:t>
      </w:r>
      <w:proofErr w:type="gramStart"/>
      <w:r w:rsidRPr="00AF609D">
        <w:rPr>
          <w:rFonts w:ascii="Times New Roman" w:hAnsi="Times New Roman"/>
        </w:rPr>
        <w:t>ПК,  площадью</w:t>
      </w:r>
      <w:proofErr w:type="gramEnd"/>
      <w:r w:rsidRPr="00AF609D">
        <w:rPr>
          <w:rFonts w:ascii="Times New Roman" w:hAnsi="Times New Roman"/>
        </w:rPr>
        <w:t xml:space="preserve"> 20,4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23:49:0301004:1429.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весы </w:t>
      </w:r>
      <w:proofErr w:type="gramStart"/>
      <w:r w:rsidRPr="00AF609D">
        <w:rPr>
          <w:rFonts w:ascii="Times New Roman" w:hAnsi="Times New Roman"/>
        </w:rPr>
        <w:t>автомобильные,  литер</w:t>
      </w:r>
      <w:proofErr w:type="gramEnd"/>
      <w:r w:rsidRPr="00AF609D">
        <w:rPr>
          <w:rFonts w:ascii="Times New Roman" w:hAnsi="Times New Roman"/>
        </w:rPr>
        <w:t xml:space="preserve">: </w:t>
      </w:r>
      <w:r w:rsidRPr="00AF609D">
        <w:rPr>
          <w:rFonts w:ascii="Times New Roman" w:hAnsi="Times New Roman"/>
          <w:lang w:val="en-US"/>
        </w:rPr>
        <w:t>XVII</w:t>
      </w:r>
      <w:r w:rsidRPr="00AF609D">
        <w:rPr>
          <w:rFonts w:ascii="Times New Roman" w:hAnsi="Times New Roman"/>
        </w:rPr>
        <w:t xml:space="preserve">, площадью 84,3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23:49:0301004:1436. 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весы автомобильные, литер: </w:t>
      </w:r>
      <w:r w:rsidRPr="00AF609D">
        <w:rPr>
          <w:rFonts w:ascii="Times New Roman" w:hAnsi="Times New Roman"/>
          <w:lang w:val="en-US"/>
        </w:rPr>
        <w:t>XVIII</w:t>
      </w:r>
      <w:r w:rsidRPr="00AF609D">
        <w:rPr>
          <w:rFonts w:ascii="Times New Roman" w:hAnsi="Times New Roman"/>
        </w:rPr>
        <w:t xml:space="preserve">, площадью 84,3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23:49:0301004:1437. 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канализационная насосная станция, литер: КН, площадью 23,5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23:49:0301004:1434.    -  ограждение территории, литер: 1, протяженностью 875 м., к.н. 23:49:0301004:1442. 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 мусоросортировочная станция, литер: МС, площадью 4801,7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23:49:0301004:1430. В станции находится </w:t>
      </w:r>
      <w:r w:rsidRPr="00AF609D">
        <w:rPr>
          <w:rFonts w:ascii="Times New Roman" w:hAnsi="Times New Roman"/>
          <w:b/>
        </w:rPr>
        <w:t>имущество, не подлежащее продаже на данных торгах</w:t>
      </w:r>
      <w:r w:rsidRPr="00AF609D">
        <w:rPr>
          <w:rFonts w:ascii="Times New Roman" w:hAnsi="Times New Roman"/>
        </w:rPr>
        <w:t xml:space="preserve"> и являющееся предметом залога ПАО «</w:t>
      </w:r>
      <w:proofErr w:type="spellStart"/>
      <w:r w:rsidRPr="00AF609D">
        <w:rPr>
          <w:rFonts w:ascii="Times New Roman" w:hAnsi="Times New Roman"/>
        </w:rPr>
        <w:t>Крайинвестбанк</w:t>
      </w:r>
      <w:proofErr w:type="spellEnd"/>
      <w:r w:rsidRPr="00AF609D">
        <w:rPr>
          <w:rFonts w:ascii="Times New Roman" w:hAnsi="Times New Roman"/>
        </w:rPr>
        <w:t>»: технологическое оборудование сортировочной станции для ТБО «</w:t>
      </w:r>
      <w:r w:rsidRPr="00AF609D">
        <w:rPr>
          <w:rFonts w:ascii="Times New Roman" w:hAnsi="Times New Roman"/>
          <w:lang w:val="en-US"/>
        </w:rPr>
        <w:t>MACPRESSE</w:t>
      </w:r>
      <w:r w:rsidRPr="00AF609D">
        <w:rPr>
          <w:rFonts w:ascii="Times New Roman" w:hAnsi="Times New Roman"/>
        </w:rPr>
        <w:t xml:space="preserve">» (Италия). 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 станция очистки ливневых вод, литер: </w:t>
      </w:r>
      <w:r w:rsidRPr="00AF609D">
        <w:rPr>
          <w:rFonts w:ascii="Times New Roman" w:hAnsi="Times New Roman"/>
          <w:lang w:val="en-US"/>
        </w:rPr>
        <w:t>XV</w:t>
      </w:r>
      <w:r w:rsidRPr="00AF609D">
        <w:rPr>
          <w:rFonts w:ascii="Times New Roman" w:hAnsi="Times New Roman"/>
        </w:rPr>
        <w:t xml:space="preserve">, площадью 323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23:49:0301004:1441.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  трансформаторная, литер: 1ТП, площадью 42,8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23:49:0301004:1431.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 блочные туалетные кабины, литер: Г, площадью 7,6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23:49:0301004:1433.  </w:t>
      </w:r>
    </w:p>
    <w:p w:rsidR="00A611C1" w:rsidRPr="00AF609D" w:rsidRDefault="00A611C1" w:rsidP="00A611C1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-   дезинфекционная ванна, литер </w:t>
      </w:r>
      <w:r w:rsidRPr="00AF609D">
        <w:rPr>
          <w:rFonts w:ascii="Times New Roman" w:hAnsi="Times New Roman"/>
          <w:lang w:val="en-US"/>
        </w:rPr>
        <w:t>XVI</w:t>
      </w:r>
      <w:r w:rsidRPr="00AF609D">
        <w:rPr>
          <w:rFonts w:ascii="Times New Roman" w:hAnsi="Times New Roman"/>
        </w:rPr>
        <w:t xml:space="preserve">, площадью 141.1 </w:t>
      </w:r>
      <w:proofErr w:type="spellStart"/>
      <w:r w:rsidRPr="00AF609D">
        <w:rPr>
          <w:rFonts w:ascii="Times New Roman" w:hAnsi="Times New Roman"/>
        </w:rPr>
        <w:t>кв.м</w:t>
      </w:r>
      <w:proofErr w:type="spellEnd"/>
      <w:r w:rsidRPr="00AF609D">
        <w:rPr>
          <w:rFonts w:ascii="Times New Roman" w:hAnsi="Times New Roman"/>
        </w:rPr>
        <w:t xml:space="preserve">., к.н. 23:49:0301004:1438.  </w:t>
      </w:r>
    </w:p>
    <w:p w:rsidR="00B82E38" w:rsidRPr="00AF609D" w:rsidRDefault="00B82E38" w:rsidP="00B82E38">
      <w:pPr>
        <w:pStyle w:val="a8"/>
        <w:ind w:firstLine="708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  <w:bCs/>
        </w:rPr>
        <w:t xml:space="preserve">а Продавец </w:t>
      </w:r>
      <w:r w:rsidRPr="00AF609D">
        <w:rPr>
          <w:rFonts w:ascii="Times New Roman" w:hAnsi="Times New Roman"/>
        </w:rPr>
        <w:t>принял его в том виде, в каком оно было на момент подписания сторонами вышеуказанного договора купли-продажи.</w:t>
      </w:r>
    </w:p>
    <w:p w:rsidR="00A611C1" w:rsidRPr="00AF609D" w:rsidRDefault="00103964" w:rsidP="00A611C1">
      <w:pPr>
        <w:pStyle w:val="a8"/>
        <w:suppressAutoHyphens w:val="0"/>
        <w:ind w:firstLine="567"/>
        <w:jc w:val="both"/>
        <w:rPr>
          <w:rFonts w:ascii="Times New Roman" w:hAnsi="Times New Roman"/>
        </w:rPr>
      </w:pPr>
      <w:r w:rsidRPr="00AF609D">
        <w:rPr>
          <w:rFonts w:ascii="Times New Roman" w:hAnsi="Times New Roman"/>
        </w:rPr>
        <w:t xml:space="preserve">2. В соответствии с настоящим актом Продавец передал Покупателю, права </w:t>
      </w:r>
      <w:r w:rsidRPr="00AF609D">
        <w:rPr>
          <w:rFonts w:ascii="Times New Roman" w:hAnsi="Times New Roman" w:cs="Times New Roman"/>
        </w:rPr>
        <w:t xml:space="preserve">и обязанности по </w:t>
      </w:r>
      <w:r w:rsidRPr="00AF609D">
        <w:rPr>
          <w:rFonts w:ascii="Times New Roman" w:hAnsi="Times New Roman"/>
        </w:rPr>
        <w:t xml:space="preserve">Договору </w:t>
      </w:r>
      <w:r w:rsidR="00A611C1" w:rsidRPr="00AF609D">
        <w:rPr>
          <w:rFonts w:ascii="Times New Roman" w:hAnsi="Times New Roman"/>
        </w:rPr>
        <w:t xml:space="preserve">аренды земельного участка общей площадью 43366 квадратных метров, к.н. 23:49:0301004:42, категория земель -  земли населенных пунктов, находящегося по адресу: Краснодарский край, </w:t>
      </w:r>
      <w:proofErr w:type="spellStart"/>
      <w:r w:rsidR="00A611C1" w:rsidRPr="00AF609D">
        <w:rPr>
          <w:rFonts w:ascii="Times New Roman" w:hAnsi="Times New Roman"/>
        </w:rPr>
        <w:t>г.Сочи</w:t>
      </w:r>
      <w:proofErr w:type="spellEnd"/>
      <w:r w:rsidR="00A611C1" w:rsidRPr="00AF609D">
        <w:rPr>
          <w:rFonts w:ascii="Times New Roman" w:hAnsi="Times New Roman"/>
        </w:rPr>
        <w:t xml:space="preserve">, </w:t>
      </w:r>
      <w:proofErr w:type="spellStart"/>
      <w:r w:rsidR="00A611C1" w:rsidRPr="00AF609D">
        <w:rPr>
          <w:rFonts w:ascii="Times New Roman" w:hAnsi="Times New Roman"/>
        </w:rPr>
        <w:t>Хостинский</w:t>
      </w:r>
      <w:proofErr w:type="spellEnd"/>
      <w:r w:rsidR="00A611C1" w:rsidRPr="00AF609D">
        <w:rPr>
          <w:rFonts w:ascii="Times New Roman" w:hAnsi="Times New Roman"/>
        </w:rPr>
        <w:t xml:space="preserve"> район, </w:t>
      </w:r>
      <w:proofErr w:type="spellStart"/>
      <w:r w:rsidR="00A611C1" w:rsidRPr="00AF609D">
        <w:rPr>
          <w:rFonts w:ascii="Times New Roman" w:hAnsi="Times New Roman"/>
        </w:rPr>
        <w:t>ул.Водораздельная</w:t>
      </w:r>
      <w:proofErr w:type="spellEnd"/>
      <w:r w:rsidR="00A611C1" w:rsidRPr="00AF609D">
        <w:rPr>
          <w:rFonts w:ascii="Times New Roman" w:hAnsi="Times New Roman"/>
        </w:rPr>
        <w:t xml:space="preserve">, 1, в границах указанных в кадастровом паспорте земельного участка,   в кадастровом паспорте земельного участка (стоимость в составе лота: </w:t>
      </w:r>
      <w:r w:rsidR="00A611C1" w:rsidRPr="00AF609D">
        <w:rPr>
          <w:rFonts w:ascii="Times New Roman" w:hAnsi="Times New Roman"/>
          <w:bCs/>
        </w:rPr>
        <w:t xml:space="preserve">122 352 000 </w:t>
      </w:r>
      <w:r w:rsidR="00A611C1" w:rsidRPr="00AF609D">
        <w:rPr>
          <w:rFonts w:ascii="Times New Roman" w:hAnsi="Times New Roman"/>
        </w:rPr>
        <w:t xml:space="preserve">руб.),  а также все  находящиеся на земельном участке сооружения (не оформленные в качестве объектов недвижимого имущества),  вместе со всеми принадлежностями, включая внешнюю и внутреннюю отделку, оборудование, сети, коммуникации, объекты инженерной инфраструктуры, в том числе: бетонная площадка под ПАГЗ - 1 204 483 руб., площадка временного складирования отходов - 3 011 207 руб., наружное освещение - 2 186 497 руб., сети электроснабжения - 472 139 руб., канализационные сети (внеплощадочные) - 6 118 378 руб., канализационные сети (внутриплощадочные) - 2 359 877 руб., канализационные сети (ливневые) </w:t>
      </w:r>
      <w:r w:rsidR="00A611C1" w:rsidRPr="00AF609D">
        <w:rPr>
          <w:rFonts w:ascii="Times New Roman" w:hAnsi="Times New Roman"/>
        </w:rPr>
        <w:lastRenderedPageBreak/>
        <w:t>внутриплощадочные-2 283 555 руб.,  водопроводные сети (внутриплощадочные) - 2 812 451 руб., водопроводные сети (внеплощадочные) - 3 424 175 руб.</w:t>
      </w:r>
    </w:p>
    <w:p w:rsidR="00B82E38" w:rsidRPr="00AF609D" w:rsidRDefault="00B82E38" w:rsidP="00A611C1">
      <w:pPr>
        <w:pStyle w:val="a8"/>
        <w:suppressAutoHyphens w:val="0"/>
        <w:ind w:firstLine="567"/>
        <w:jc w:val="both"/>
        <w:rPr>
          <w:rFonts w:ascii="Times New Roman" w:hAnsi="Times New Roman"/>
          <w:bCs/>
        </w:rPr>
      </w:pPr>
      <w:r w:rsidRPr="00AF609D">
        <w:rPr>
          <w:rFonts w:ascii="Times New Roman" w:hAnsi="Times New Roman"/>
        </w:rPr>
        <w:t>Претензий у</w:t>
      </w:r>
      <w:r w:rsidRPr="00AF609D">
        <w:rPr>
          <w:rFonts w:ascii="Times New Roman" w:hAnsi="Times New Roman"/>
          <w:bCs/>
        </w:rPr>
        <w:t xml:space="preserve"> Покупателя</w:t>
      </w:r>
      <w:r w:rsidRPr="00AF609D">
        <w:rPr>
          <w:rFonts w:ascii="Times New Roman" w:hAnsi="Times New Roman"/>
        </w:rPr>
        <w:t xml:space="preserve"> к Продавцу по качественному состоянию передаваемого имущества не имеется.</w:t>
      </w:r>
    </w:p>
    <w:p w:rsidR="00B82E38" w:rsidRPr="00AF609D" w:rsidRDefault="00B82E38" w:rsidP="00B82E3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F609D">
        <w:rPr>
          <w:rFonts w:ascii="Times New Roman" w:hAnsi="Times New Roman" w:cs="Times New Roman"/>
        </w:rPr>
        <w:t xml:space="preserve">Настоящий Акт составлен в </w:t>
      </w:r>
      <w:r w:rsidR="00103964" w:rsidRPr="00AF609D">
        <w:rPr>
          <w:rFonts w:ascii="Times New Roman" w:hAnsi="Times New Roman" w:cs="Times New Roman"/>
        </w:rPr>
        <w:t>четырех экземплярах, один из которых для Продавца, второй – для Покупателя, третий и четвертый экземпляр для органов, уполномоченных осуществлять государственную регистрацию прав на недвижимое имущество и сделок с ним.</w:t>
      </w:r>
    </w:p>
    <w:p w:rsidR="00103964" w:rsidRPr="00AF609D" w:rsidRDefault="00103964" w:rsidP="00B82E38">
      <w:pPr>
        <w:pStyle w:val="a8"/>
        <w:ind w:firstLine="708"/>
        <w:jc w:val="both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AF609D" w:rsidRPr="00AF609D" w:rsidTr="005C4982">
        <w:tc>
          <w:tcPr>
            <w:tcW w:w="4667" w:type="dxa"/>
            <w:shd w:val="clear" w:color="auto" w:fill="auto"/>
          </w:tcPr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11" w:type="dxa"/>
            <w:shd w:val="clear" w:color="auto" w:fill="auto"/>
          </w:tcPr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AF609D" w:rsidRPr="00AF609D" w:rsidTr="005C4982">
        <w:trPr>
          <w:trHeight w:val="2323"/>
        </w:trPr>
        <w:tc>
          <w:tcPr>
            <w:tcW w:w="4667" w:type="dxa"/>
            <w:shd w:val="clear" w:color="auto" w:fill="auto"/>
          </w:tcPr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«ТСМ»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 xml:space="preserve">350020, Краснодарский край, </w:t>
            </w:r>
            <w:proofErr w:type="spellStart"/>
            <w:proofErr w:type="gramStart"/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г.Краснодар,ул.Одесская</w:t>
            </w:r>
            <w:proofErr w:type="spellEnd"/>
            <w:proofErr w:type="gramEnd"/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ИНН 2352044885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р/с40702810290063000562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Банк получателя: Краснодарский филиал Банка СОЮЗ (АО) г. Краснодар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БИК 040349542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9D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AF609D">
              <w:rPr>
                <w:rFonts w:ascii="Times New Roman" w:hAnsi="Times New Roman" w:cs="Times New Roman"/>
                <w:sz w:val="24"/>
                <w:szCs w:val="24"/>
              </w:rPr>
              <w:t xml:space="preserve"> 30101810600000000542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A611C1" w:rsidRPr="00AF609D" w:rsidRDefault="00A611C1" w:rsidP="00A611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 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611C1" w:rsidRPr="00AF609D" w:rsidRDefault="00A611C1" w:rsidP="00A611C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F609D">
        <w:rPr>
          <w:rFonts w:ascii="Times New Roman" w:hAnsi="Times New Roman" w:cs="Times New Roman"/>
          <w:b/>
          <w:sz w:val="24"/>
          <w:szCs w:val="24"/>
        </w:rPr>
        <w:t xml:space="preserve">              _____________С.Г. </w:t>
      </w:r>
      <w:proofErr w:type="spellStart"/>
      <w:r w:rsidRPr="00AF609D">
        <w:rPr>
          <w:rFonts w:ascii="Times New Roman" w:hAnsi="Times New Roman" w:cs="Times New Roman"/>
          <w:b/>
          <w:sz w:val="24"/>
          <w:szCs w:val="24"/>
        </w:rPr>
        <w:t>Завгородний</w:t>
      </w:r>
      <w:proofErr w:type="spellEnd"/>
      <w:r w:rsidRPr="00AF609D">
        <w:rPr>
          <w:rFonts w:ascii="Times New Roman" w:hAnsi="Times New Roman" w:cs="Times New Roman"/>
          <w:b/>
          <w:sz w:val="24"/>
          <w:szCs w:val="24"/>
        </w:rPr>
        <w:tab/>
      </w:r>
      <w:r w:rsidRPr="00AF609D">
        <w:rPr>
          <w:rFonts w:ascii="Times New Roman" w:hAnsi="Times New Roman" w:cs="Times New Roman"/>
          <w:b/>
          <w:sz w:val="24"/>
          <w:szCs w:val="24"/>
        </w:rPr>
        <w:tab/>
        <w:t>____________/___________</w:t>
      </w:r>
    </w:p>
    <w:p w:rsidR="00A611C1" w:rsidRPr="00AF609D" w:rsidRDefault="00A611C1" w:rsidP="00A611C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E38" w:rsidRPr="00AF609D" w:rsidRDefault="00B82E38" w:rsidP="00103964">
      <w:pPr>
        <w:pStyle w:val="a8"/>
        <w:jc w:val="both"/>
      </w:pPr>
    </w:p>
    <w:sectPr w:rsidR="00B82E38" w:rsidRPr="00AF609D" w:rsidSect="00B358B4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911"/>
    <w:multiLevelType w:val="hybridMultilevel"/>
    <w:tmpl w:val="BD14464A"/>
    <w:lvl w:ilvl="0" w:tplc="32B4A15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18FD"/>
    <w:multiLevelType w:val="hybridMultilevel"/>
    <w:tmpl w:val="77BA9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3891"/>
    <w:multiLevelType w:val="hybridMultilevel"/>
    <w:tmpl w:val="02E8DEC2"/>
    <w:lvl w:ilvl="0" w:tplc="331AC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DC3CED"/>
    <w:multiLevelType w:val="hybridMultilevel"/>
    <w:tmpl w:val="900ED802"/>
    <w:lvl w:ilvl="0" w:tplc="568475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7C79"/>
    <w:multiLevelType w:val="hybridMultilevel"/>
    <w:tmpl w:val="0DB0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50"/>
    <w:rsid w:val="00030498"/>
    <w:rsid w:val="0005510C"/>
    <w:rsid w:val="00075B34"/>
    <w:rsid w:val="000F3DBD"/>
    <w:rsid w:val="00103964"/>
    <w:rsid w:val="00124420"/>
    <w:rsid w:val="00130DE9"/>
    <w:rsid w:val="0013250F"/>
    <w:rsid w:val="00132ED2"/>
    <w:rsid w:val="0014262D"/>
    <w:rsid w:val="00142B00"/>
    <w:rsid w:val="00154911"/>
    <w:rsid w:val="001B58DA"/>
    <w:rsid w:val="001F50D2"/>
    <w:rsid w:val="002100B5"/>
    <w:rsid w:val="00214132"/>
    <w:rsid w:val="00227D94"/>
    <w:rsid w:val="002A1517"/>
    <w:rsid w:val="002D3A53"/>
    <w:rsid w:val="002D76CC"/>
    <w:rsid w:val="002E6E13"/>
    <w:rsid w:val="002E7A0A"/>
    <w:rsid w:val="002F21C3"/>
    <w:rsid w:val="00301F9A"/>
    <w:rsid w:val="003160BF"/>
    <w:rsid w:val="00346585"/>
    <w:rsid w:val="00367527"/>
    <w:rsid w:val="00386C83"/>
    <w:rsid w:val="003974C6"/>
    <w:rsid w:val="003A3BBC"/>
    <w:rsid w:val="003C5960"/>
    <w:rsid w:val="003F0CC7"/>
    <w:rsid w:val="003F3DA2"/>
    <w:rsid w:val="003F3E58"/>
    <w:rsid w:val="003F65C1"/>
    <w:rsid w:val="004161EF"/>
    <w:rsid w:val="0041773E"/>
    <w:rsid w:val="00437C6B"/>
    <w:rsid w:val="00447630"/>
    <w:rsid w:val="004748D5"/>
    <w:rsid w:val="004A43DC"/>
    <w:rsid w:val="004B3DF7"/>
    <w:rsid w:val="004D01F3"/>
    <w:rsid w:val="004D3BCA"/>
    <w:rsid w:val="004F5246"/>
    <w:rsid w:val="00516150"/>
    <w:rsid w:val="00517C22"/>
    <w:rsid w:val="00521DD4"/>
    <w:rsid w:val="00536AA9"/>
    <w:rsid w:val="00537543"/>
    <w:rsid w:val="00537779"/>
    <w:rsid w:val="005A3E0C"/>
    <w:rsid w:val="005B339F"/>
    <w:rsid w:val="005E4100"/>
    <w:rsid w:val="005F54E5"/>
    <w:rsid w:val="006308DC"/>
    <w:rsid w:val="00641647"/>
    <w:rsid w:val="00644EAC"/>
    <w:rsid w:val="0069455C"/>
    <w:rsid w:val="006B6D1F"/>
    <w:rsid w:val="00756A13"/>
    <w:rsid w:val="007800BA"/>
    <w:rsid w:val="00794DDE"/>
    <w:rsid w:val="00795D7F"/>
    <w:rsid w:val="007B4C6B"/>
    <w:rsid w:val="007B61CF"/>
    <w:rsid w:val="008205C6"/>
    <w:rsid w:val="00886D3D"/>
    <w:rsid w:val="00890980"/>
    <w:rsid w:val="008C4C28"/>
    <w:rsid w:val="008F4BDE"/>
    <w:rsid w:val="009240B5"/>
    <w:rsid w:val="00926842"/>
    <w:rsid w:val="00931AA0"/>
    <w:rsid w:val="00933A35"/>
    <w:rsid w:val="0096597C"/>
    <w:rsid w:val="0096650F"/>
    <w:rsid w:val="00971A9C"/>
    <w:rsid w:val="009F0D23"/>
    <w:rsid w:val="00A00A50"/>
    <w:rsid w:val="00A611C1"/>
    <w:rsid w:val="00A7600D"/>
    <w:rsid w:val="00A90205"/>
    <w:rsid w:val="00A943BB"/>
    <w:rsid w:val="00AD469A"/>
    <w:rsid w:val="00AF609D"/>
    <w:rsid w:val="00B034B9"/>
    <w:rsid w:val="00B358B4"/>
    <w:rsid w:val="00B44280"/>
    <w:rsid w:val="00B668A7"/>
    <w:rsid w:val="00B82E38"/>
    <w:rsid w:val="00B94598"/>
    <w:rsid w:val="00B948FF"/>
    <w:rsid w:val="00BC578A"/>
    <w:rsid w:val="00BE0FD8"/>
    <w:rsid w:val="00C10439"/>
    <w:rsid w:val="00C2113E"/>
    <w:rsid w:val="00C3245B"/>
    <w:rsid w:val="00C37335"/>
    <w:rsid w:val="00C63CC1"/>
    <w:rsid w:val="00CB03CF"/>
    <w:rsid w:val="00D03328"/>
    <w:rsid w:val="00D22C31"/>
    <w:rsid w:val="00D45B0F"/>
    <w:rsid w:val="00D56FE7"/>
    <w:rsid w:val="00D81051"/>
    <w:rsid w:val="00D9688B"/>
    <w:rsid w:val="00DA12E7"/>
    <w:rsid w:val="00DE4103"/>
    <w:rsid w:val="00E132AE"/>
    <w:rsid w:val="00E47CAD"/>
    <w:rsid w:val="00EB5AF1"/>
    <w:rsid w:val="00EB6B34"/>
    <w:rsid w:val="00EE0F37"/>
    <w:rsid w:val="00F00E8D"/>
    <w:rsid w:val="00F3530E"/>
    <w:rsid w:val="00F53F16"/>
    <w:rsid w:val="00F726E4"/>
    <w:rsid w:val="00FB0784"/>
    <w:rsid w:val="00FC7F78"/>
    <w:rsid w:val="00FE43EC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388C1F-8AA3-497F-8E4D-A6C44C5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9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30498"/>
  </w:style>
  <w:style w:type="character" w:customStyle="1" w:styleId="2">
    <w:name w:val="Основной шрифт абзаца2"/>
    <w:rsid w:val="00030498"/>
  </w:style>
  <w:style w:type="character" w:customStyle="1" w:styleId="1">
    <w:name w:val="Основной шрифт абзаца1"/>
    <w:rsid w:val="00030498"/>
  </w:style>
  <w:style w:type="character" w:customStyle="1" w:styleId="a3">
    <w:name w:val="Основной текст с отступом Знак"/>
    <w:basedOn w:val="1"/>
    <w:rsid w:val="00030498"/>
    <w:rPr>
      <w:rFonts w:ascii="Times New Roman" w:hAnsi="Times New Roman"/>
    </w:rPr>
  </w:style>
  <w:style w:type="paragraph" w:customStyle="1" w:styleId="a4">
    <w:name w:val="Заголовок"/>
    <w:basedOn w:val="a"/>
    <w:next w:val="a5"/>
    <w:rsid w:val="000304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030498"/>
    <w:pPr>
      <w:spacing w:after="120"/>
    </w:pPr>
  </w:style>
  <w:style w:type="paragraph" w:styleId="a6">
    <w:name w:val="List"/>
    <w:basedOn w:val="a5"/>
    <w:rsid w:val="00030498"/>
    <w:rPr>
      <w:rFonts w:ascii="Arial" w:hAnsi="Arial" w:cs="Mangal"/>
    </w:rPr>
  </w:style>
  <w:style w:type="paragraph" w:customStyle="1" w:styleId="30">
    <w:name w:val="Название3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rsid w:val="00030498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03049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030498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rsid w:val="00030498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link w:val="a9"/>
    <w:uiPriority w:val="1"/>
    <w:qFormat/>
    <w:rsid w:val="0003049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030498"/>
    <w:pPr>
      <w:suppressLineNumbers/>
    </w:pPr>
  </w:style>
  <w:style w:type="paragraph" w:customStyle="1" w:styleId="ab">
    <w:name w:val="Заголовок таблицы"/>
    <w:basedOn w:val="aa"/>
    <w:rsid w:val="00030498"/>
    <w:pPr>
      <w:jc w:val="center"/>
    </w:pPr>
    <w:rPr>
      <w:b/>
      <w:bCs/>
    </w:rPr>
  </w:style>
  <w:style w:type="paragraph" w:customStyle="1" w:styleId="Default">
    <w:name w:val="Default"/>
    <w:rsid w:val="00B948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Цитата1"/>
    <w:basedOn w:val="a"/>
    <w:rsid w:val="00D56FE7"/>
    <w:pPr>
      <w:snapToGrid w:val="0"/>
      <w:spacing w:after="0" w:line="240" w:lineRule="auto"/>
      <w:ind w:left="113" w:right="113"/>
      <w:jc w:val="center"/>
    </w:pPr>
    <w:rPr>
      <w:rFonts w:ascii="Bookman Old Style" w:hAnsi="Bookman Old Style" w:cs="Times New Roman"/>
      <w:color w:val="000000"/>
      <w:szCs w:val="20"/>
    </w:rPr>
  </w:style>
  <w:style w:type="character" w:customStyle="1" w:styleId="11pt">
    <w:name w:val="Подпись к таблице + 11 pt;Не полужирный"/>
    <w:rsid w:val="00D56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800BA"/>
    <w:rPr>
      <w:rFonts w:ascii="Calibri" w:eastAsia="Arial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00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EAF3-D896-4BCA-AD53-6DE902C1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Ирина А. Дейнега</cp:lastModifiedBy>
  <cp:revision>3</cp:revision>
  <cp:lastPrinted>2017-10-05T17:07:00Z</cp:lastPrinted>
  <dcterms:created xsi:type="dcterms:W3CDTF">2018-08-31T07:44:00Z</dcterms:created>
  <dcterms:modified xsi:type="dcterms:W3CDTF">2018-08-31T08:15:00Z</dcterms:modified>
</cp:coreProperties>
</file>