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46" w:rsidRPr="00F53833" w:rsidRDefault="00322046" w:rsidP="00A5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7051B">
        <w:rPr>
          <w:rFonts w:ascii="Times New Roman" w:hAnsi="Times New Roman" w:cs="Times New Roman"/>
          <w:sz w:val="24"/>
          <w:szCs w:val="24"/>
        </w:rPr>
        <w:t>О ЗАДАТКЕ</w:t>
      </w:r>
      <w:r w:rsidRPr="00F53833">
        <w:rPr>
          <w:rFonts w:ascii="Times New Roman" w:hAnsi="Times New Roman" w:cs="Times New Roman"/>
          <w:sz w:val="24"/>
          <w:szCs w:val="24"/>
        </w:rPr>
        <w:t xml:space="preserve"> </w:t>
      </w:r>
      <w:r w:rsidR="00A939F3">
        <w:rPr>
          <w:rFonts w:ascii="Times New Roman" w:hAnsi="Times New Roman" w:cs="Times New Roman"/>
          <w:sz w:val="24"/>
          <w:szCs w:val="24"/>
        </w:rPr>
        <w:t>№</w:t>
      </w:r>
      <w:r w:rsidRPr="00F5383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322046" w:rsidRPr="00F53833" w:rsidRDefault="00322046" w:rsidP="00A5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F538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г. Хабаровск                                    </w:t>
      </w:r>
      <w:r w:rsidR="00A53C85" w:rsidRPr="00F5383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538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53C85" w:rsidRPr="00F53833">
        <w:rPr>
          <w:rFonts w:ascii="Times New Roman" w:hAnsi="Times New Roman" w:cs="Times New Roman"/>
          <w:sz w:val="24"/>
          <w:szCs w:val="24"/>
        </w:rPr>
        <w:t xml:space="preserve"> </w:t>
      </w:r>
      <w:r w:rsidRPr="00F53833">
        <w:rPr>
          <w:rFonts w:ascii="Times New Roman" w:hAnsi="Times New Roman" w:cs="Times New Roman"/>
          <w:sz w:val="24"/>
          <w:szCs w:val="24"/>
        </w:rPr>
        <w:t xml:space="preserve">  </w:t>
      </w:r>
      <w:r w:rsidR="00A939F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939F3">
        <w:rPr>
          <w:rFonts w:ascii="Times New Roman" w:hAnsi="Times New Roman" w:cs="Times New Roman"/>
          <w:sz w:val="24"/>
          <w:szCs w:val="24"/>
        </w:rPr>
        <w:t>_</w:t>
      </w:r>
      <w:r w:rsidRPr="00F53833">
        <w:rPr>
          <w:rFonts w:ascii="Times New Roman" w:hAnsi="Times New Roman" w:cs="Times New Roman"/>
          <w:sz w:val="24"/>
          <w:szCs w:val="24"/>
        </w:rPr>
        <w:t>__</w:t>
      </w:r>
      <w:r w:rsidR="00A939F3">
        <w:rPr>
          <w:rFonts w:ascii="Times New Roman" w:hAnsi="Times New Roman" w:cs="Times New Roman"/>
          <w:sz w:val="24"/>
          <w:szCs w:val="24"/>
        </w:rPr>
        <w:t>»</w:t>
      </w:r>
      <w:r w:rsidRPr="00F53833">
        <w:rPr>
          <w:rFonts w:ascii="Times New Roman" w:hAnsi="Times New Roman" w:cs="Times New Roman"/>
          <w:sz w:val="24"/>
          <w:szCs w:val="24"/>
        </w:rPr>
        <w:t>___________ 20_</w:t>
      </w:r>
      <w:r w:rsidR="00A939F3">
        <w:rPr>
          <w:rFonts w:ascii="Times New Roman" w:hAnsi="Times New Roman" w:cs="Times New Roman"/>
          <w:sz w:val="24"/>
          <w:szCs w:val="24"/>
        </w:rPr>
        <w:t>_</w:t>
      </w:r>
      <w:r w:rsidRPr="00F538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2046" w:rsidRPr="00F53833" w:rsidRDefault="00322046" w:rsidP="00A939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02D" w:rsidRDefault="0062002D" w:rsidP="00A939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Колодяжный Александр Михайлович, именуемый в дальнейшем «</w:t>
      </w:r>
      <w:r w:rsidR="00A939F3" w:rsidRPr="00A939F3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39F3" w:rsidRPr="00A939F3">
        <w:rPr>
          <w:rFonts w:ascii="Times New Roman" w:hAnsi="Times New Roman" w:cs="Times New Roman"/>
          <w:sz w:val="24"/>
          <w:szCs w:val="24"/>
        </w:rPr>
        <w:t>, в лице финансового управляющего Лапицкого Д.А.</w:t>
      </w:r>
      <w:r w:rsidRPr="00A939F3">
        <w:rPr>
          <w:rFonts w:ascii="Times New Roman" w:hAnsi="Times New Roman" w:cs="Times New Roman"/>
          <w:sz w:val="24"/>
          <w:szCs w:val="24"/>
        </w:rPr>
        <w:t>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А</w:t>
      </w:r>
      <w:bookmarkStart w:id="0" w:name="_GoBack"/>
      <w:bookmarkEnd w:id="0"/>
      <w:r w:rsidR="00A939F3" w:rsidRPr="00A939F3">
        <w:rPr>
          <w:rFonts w:ascii="Times New Roman" w:hAnsi="Times New Roman" w:cs="Times New Roman"/>
          <w:sz w:val="24"/>
          <w:szCs w:val="24"/>
        </w:rPr>
        <w:t xml:space="preserve">рбитражного суда </w:t>
      </w:r>
      <w:r w:rsidRPr="00A939F3">
        <w:rPr>
          <w:rFonts w:ascii="Times New Roman" w:hAnsi="Times New Roman" w:cs="Times New Roman"/>
          <w:sz w:val="24"/>
          <w:szCs w:val="24"/>
        </w:rPr>
        <w:t>Хабаровского края</w:t>
      </w:r>
      <w:r w:rsidR="00A939F3" w:rsidRPr="00A939F3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939F3" w:rsidRPr="00A939F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39F3" w:rsidRPr="00A939F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939F3" w:rsidRPr="00A939F3">
        <w:rPr>
          <w:rFonts w:ascii="Times New Roman" w:hAnsi="Times New Roman" w:cs="Times New Roman"/>
          <w:sz w:val="24"/>
          <w:szCs w:val="24"/>
        </w:rPr>
        <w:t>г. по делу №А73-</w:t>
      </w:r>
      <w:r>
        <w:rPr>
          <w:rFonts w:ascii="Times New Roman" w:hAnsi="Times New Roman" w:cs="Times New Roman"/>
          <w:sz w:val="24"/>
          <w:szCs w:val="24"/>
        </w:rPr>
        <w:t>13976/2018, с одной стороны, и</w:t>
      </w:r>
    </w:p>
    <w:p w:rsidR="004D7CA5" w:rsidRDefault="00A939F3" w:rsidP="00A939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F3">
        <w:rPr>
          <w:rFonts w:ascii="Times New Roman" w:hAnsi="Times New Roman" w:cs="Times New Roman"/>
          <w:sz w:val="24"/>
          <w:szCs w:val="24"/>
        </w:rPr>
        <w:t>_____________, именуем__ в дальнейшем "Покупатель", в лице ____________________, действующего на основании __________, с другой стороны, в соответствии с требованиями Федерального закона «О несостоятельности (банкротстве)» №127-ФЗ, заключили настоящий Договор о нижеследующем</w:t>
      </w:r>
      <w:r w:rsidR="0062002D">
        <w:rPr>
          <w:rFonts w:ascii="Times New Roman" w:hAnsi="Times New Roman" w:cs="Times New Roman"/>
          <w:sz w:val="24"/>
          <w:szCs w:val="24"/>
        </w:rPr>
        <w:t>:</w:t>
      </w:r>
    </w:p>
    <w:p w:rsidR="00A939F3" w:rsidRPr="00F53833" w:rsidRDefault="00A939F3" w:rsidP="00A939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A5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Статья 1. Предмет Договора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A939F3" w:rsidRDefault="00322046" w:rsidP="00A939F3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F53833">
        <w:rPr>
          <w:rFonts w:ascii="Times New Roman" w:hAnsi="Times New Roman" w:cs="Times New Roman"/>
          <w:sz w:val="24"/>
          <w:szCs w:val="24"/>
        </w:rPr>
        <w:t xml:space="preserve">1.1. Для участия  в  аукционе по  продаже  </w:t>
      </w:r>
      <w:r w:rsidR="004D7CA5">
        <w:rPr>
          <w:rFonts w:ascii="Times New Roman" w:hAnsi="Times New Roman" w:cs="Times New Roman"/>
          <w:sz w:val="24"/>
          <w:szCs w:val="24"/>
        </w:rPr>
        <w:t>имущества (наименование)</w:t>
      </w:r>
      <w:r w:rsidRPr="00F53833">
        <w:rPr>
          <w:rFonts w:ascii="Times New Roman" w:hAnsi="Times New Roman" w:cs="Times New Roman"/>
          <w:sz w:val="24"/>
          <w:szCs w:val="24"/>
        </w:rPr>
        <w:t xml:space="preserve"> (далее - Имущество) проводимого на условиях,</w:t>
      </w:r>
      <w:r w:rsidR="00F53833">
        <w:rPr>
          <w:rFonts w:ascii="Times New Roman" w:hAnsi="Times New Roman" w:cs="Times New Roman"/>
          <w:sz w:val="24"/>
          <w:szCs w:val="24"/>
        </w:rPr>
        <w:t xml:space="preserve"> </w:t>
      </w:r>
      <w:r w:rsidRPr="00F53833">
        <w:rPr>
          <w:rFonts w:ascii="Times New Roman" w:hAnsi="Times New Roman" w:cs="Times New Roman"/>
          <w:sz w:val="24"/>
          <w:szCs w:val="24"/>
        </w:rPr>
        <w:t>предусмотренных  информационным</w:t>
      </w:r>
      <w:r w:rsidR="00DE1B90" w:rsidRPr="00F53833">
        <w:rPr>
          <w:rFonts w:ascii="Times New Roman" w:hAnsi="Times New Roman" w:cs="Times New Roman"/>
          <w:sz w:val="24"/>
          <w:szCs w:val="24"/>
        </w:rPr>
        <w:t>и сообщения</w:t>
      </w:r>
      <w:r w:rsidRPr="00F53833">
        <w:rPr>
          <w:rFonts w:ascii="Times New Roman" w:hAnsi="Times New Roman" w:cs="Times New Roman"/>
          <w:sz w:val="24"/>
          <w:szCs w:val="24"/>
        </w:rPr>
        <w:t>м</w:t>
      </w:r>
      <w:r w:rsidR="004A1935" w:rsidRPr="00F53833">
        <w:rPr>
          <w:rFonts w:ascii="Times New Roman" w:hAnsi="Times New Roman" w:cs="Times New Roman"/>
          <w:sz w:val="24"/>
          <w:szCs w:val="24"/>
        </w:rPr>
        <w:t>и</w:t>
      </w:r>
      <w:r w:rsidRPr="00F53833">
        <w:rPr>
          <w:rFonts w:ascii="Times New Roman" w:hAnsi="Times New Roman" w:cs="Times New Roman"/>
          <w:sz w:val="24"/>
          <w:szCs w:val="24"/>
        </w:rPr>
        <w:t xml:space="preserve"> о проведении аукциона по продаже</w:t>
      </w:r>
      <w:r w:rsidR="00F53833">
        <w:rPr>
          <w:rFonts w:ascii="Times New Roman" w:hAnsi="Times New Roman" w:cs="Times New Roman"/>
          <w:sz w:val="24"/>
          <w:szCs w:val="24"/>
        </w:rPr>
        <w:t xml:space="preserve"> </w:t>
      </w:r>
      <w:r w:rsidRPr="00F53833">
        <w:rPr>
          <w:rFonts w:ascii="Times New Roman" w:hAnsi="Times New Roman" w:cs="Times New Roman"/>
          <w:sz w:val="24"/>
          <w:szCs w:val="24"/>
        </w:rPr>
        <w:t>Имущества, опубликованн</w:t>
      </w:r>
      <w:r w:rsidR="00DE1B90" w:rsidRPr="00F53833">
        <w:rPr>
          <w:rFonts w:ascii="Times New Roman" w:hAnsi="Times New Roman" w:cs="Times New Roman"/>
          <w:sz w:val="24"/>
          <w:szCs w:val="24"/>
        </w:rPr>
        <w:t>ыми</w:t>
      </w:r>
      <w:r w:rsidRPr="00F53833">
        <w:rPr>
          <w:rFonts w:ascii="Times New Roman" w:hAnsi="Times New Roman" w:cs="Times New Roman"/>
          <w:sz w:val="24"/>
          <w:szCs w:val="24"/>
        </w:rPr>
        <w:t xml:space="preserve"> </w:t>
      </w:r>
      <w:r w:rsidR="00DE1B90" w:rsidRPr="00F53833">
        <w:rPr>
          <w:rFonts w:ascii="Times New Roman" w:hAnsi="Times New Roman" w:cs="Times New Roman"/>
          <w:sz w:val="24"/>
          <w:szCs w:val="24"/>
        </w:rPr>
        <w:t>на сайте ЕФРСБ</w:t>
      </w:r>
      <w:r w:rsidR="004A1935" w:rsidRPr="00F53833">
        <w:rPr>
          <w:rFonts w:ascii="Times New Roman" w:hAnsi="Times New Roman" w:cs="Times New Roman"/>
          <w:sz w:val="24"/>
          <w:szCs w:val="24"/>
        </w:rPr>
        <w:t xml:space="preserve"> (сообщен</w:t>
      </w:r>
      <w:r w:rsidR="0062002D">
        <w:rPr>
          <w:rFonts w:ascii="Times New Roman" w:hAnsi="Times New Roman" w:cs="Times New Roman"/>
          <w:sz w:val="24"/>
          <w:szCs w:val="24"/>
        </w:rPr>
        <w:t>ия №______ от «11» июля 2019 г.)</w:t>
      </w:r>
      <w:r w:rsidRPr="00F53833">
        <w:rPr>
          <w:rFonts w:ascii="Times New Roman" w:hAnsi="Times New Roman" w:cs="Times New Roman"/>
          <w:sz w:val="24"/>
          <w:szCs w:val="24"/>
        </w:rPr>
        <w:t>, Претендент перечисляет</w:t>
      </w:r>
      <w:r w:rsidR="004A1935" w:rsidRPr="00F53833">
        <w:rPr>
          <w:rFonts w:ascii="Times New Roman" w:hAnsi="Times New Roman" w:cs="Times New Roman"/>
          <w:sz w:val="24"/>
          <w:szCs w:val="24"/>
        </w:rPr>
        <w:t xml:space="preserve">  </w:t>
      </w:r>
      <w:r w:rsidRPr="00F53833">
        <w:rPr>
          <w:rFonts w:ascii="Times New Roman" w:hAnsi="Times New Roman" w:cs="Times New Roman"/>
          <w:sz w:val="24"/>
          <w:szCs w:val="24"/>
        </w:rPr>
        <w:t xml:space="preserve">в качестве задатка в безналичном порядке денежные средства в размере </w:t>
      </w:r>
      <w:r w:rsidR="0062002D">
        <w:rPr>
          <w:rFonts w:ascii="Times New Roman" w:hAnsi="Times New Roman" w:cs="Times New Roman"/>
          <w:sz w:val="24"/>
          <w:szCs w:val="24"/>
        </w:rPr>
        <w:t>108</w:t>
      </w:r>
      <w:r w:rsidR="004616BC">
        <w:rPr>
          <w:rFonts w:ascii="Times New Roman" w:hAnsi="Times New Roman" w:cs="Times New Roman"/>
          <w:sz w:val="24"/>
          <w:szCs w:val="24"/>
        </w:rPr>
        <w:t xml:space="preserve"> 000</w:t>
      </w:r>
      <w:r w:rsidR="004A1935" w:rsidRPr="00F53833">
        <w:rPr>
          <w:rFonts w:ascii="Times New Roman" w:hAnsi="Times New Roman" w:cs="Times New Roman"/>
          <w:sz w:val="24"/>
          <w:szCs w:val="24"/>
        </w:rPr>
        <w:t xml:space="preserve"> руб. на </w:t>
      </w:r>
      <w:r w:rsidR="00A45A0A" w:rsidRPr="00A939F3">
        <w:rPr>
          <w:rFonts w:ascii="Times New Roman" w:hAnsi="Times New Roman" w:cs="Times New Roman"/>
          <w:color w:val="000000"/>
          <w:sz w:val="24"/>
          <w:szCs w:val="24"/>
        </w:rPr>
        <w:t xml:space="preserve">расчетный счет № </w:t>
      </w:r>
      <w:r w:rsidR="0062002D">
        <w:rPr>
          <w:rFonts w:ascii="Times New Roman" w:hAnsi="Times New Roman" w:cs="Times New Roman"/>
          <w:color w:val="000000"/>
          <w:sz w:val="24"/>
          <w:szCs w:val="24"/>
        </w:rPr>
        <w:t>42306810170002006943</w:t>
      </w:r>
      <w:r w:rsidR="00461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A0A" w:rsidRPr="00A939F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616BC">
        <w:rPr>
          <w:rFonts w:ascii="Times New Roman" w:hAnsi="Times New Roman" w:cs="Times New Roman"/>
          <w:color w:val="000000"/>
          <w:sz w:val="24"/>
          <w:szCs w:val="24"/>
        </w:rPr>
        <w:t xml:space="preserve"> ПАО «Сбербанк» - Дальневосточный филиал в г. Хабаровск</w:t>
      </w:r>
      <w:r w:rsidR="00A939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5A0A" w:rsidRPr="00A939F3">
        <w:rPr>
          <w:rFonts w:ascii="Times New Roman" w:hAnsi="Times New Roman" w:cs="Times New Roman"/>
          <w:color w:val="000000"/>
          <w:sz w:val="24"/>
          <w:szCs w:val="24"/>
        </w:rPr>
        <w:t>к/с</w:t>
      </w:r>
      <w:r w:rsidR="004616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616BC" w:rsidRPr="004616BC">
        <w:rPr>
          <w:rFonts w:ascii="Times New Roman" w:hAnsi="Times New Roman" w:cs="Times New Roman"/>
          <w:color w:val="000000"/>
          <w:sz w:val="24"/>
          <w:szCs w:val="24"/>
        </w:rPr>
        <w:t>30101810600000000608</w:t>
      </w:r>
      <w:r w:rsidR="00A45A0A" w:rsidRPr="00A939F3">
        <w:rPr>
          <w:rFonts w:ascii="Times New Roman" w:hAnsi="Times New Roman" w:cs="Times New Roman"/>
          <w:color w:val="000000"/>
          <w:sz w:val="24"/>
          <w:szCs w:val="24"/>
        </w:rPr>
        <w:t xml:space="preserve">, БИК </w:t>
      </w:r>
      <w:r w:rsidR="004616BC" w:rsidRPr="004616BC">
        <w:rPr>
          <w:rFonts w:ascii="Times New Roman" w:hAnsi="Times New Roman" w:cs="Times New Roman"/>
          <w:color w:val="000000"/>
          <w:sz w:val="24"/>
          <w:szCs w:val="24"/>
        </w:rPr>
        <w:t>040813608</w:t>
      </w:r>
      <w:r w:rsidR="00A45A0A" w:rsidRPr="00A939F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4616BC">
        <w:rPr>
          <w:rFonts w:ascii="Times New Roman" w:hAnsi="Times New Roman" w:cs="Times New Roman"/>
          <w:color w:val="000000"/>
          <w:sz w:val="24"/>
          <w:szCs w:val="24"/>
        </w:rPr>
        <w:t>7707083893</w:t>
      </w:r>
      <w:r w:rsidR="00A45A0A" w:rsidRPr="00A939F3">
        <w:rPr>
          <w:rFonts w:ascii="Times New Roman" w:hAnsi="Times New Roman" w:cs="Times New Roman"/>
          <w:color w:val="000000"/>
          <w:sz w:val="24"/>
          <w:szCs w:val="24"/>
        </w:rPr>
        <w:t xml:space="preserve">, КПП </w:t>
      </w:r>
      <w:r w:rsidR="004616BC">
        <w:rPr>
          <w:rFonts w:ascii="Times New Roman" w:hAnsi="Times New Roman" w:cs="Times New Roman"/>
          <w:color w:val="000000"/>
          <w:sz w:val="24"/>
          <w:szCs w:val="24"/>
        </w:rPr>
        <w:t>272202001</w:t>
      </w:r>
      <w:r w:rsidR="00A45A0A" w:rsidRPr="00A939F3">
        <w:rPr>
          <w:rFonts w:ascii="Times New Roman" w:hAnsi="Times New Roman" w:cs="Times New Roman"/>
          <w:color w:val="000000"/>
          <w:sz w:val="24"/>
          <w:szCs w:val="24"/>
        </w:rPr>
        <w:t xml:space="preserve">, получатель </w:t>
      </w:r>
      <w:r w:rsidR="0062002D">
        <w:rPr>
          <w:rFonts w:ascii="Times New Roman" w:hAnsi="Times New Roman" w:cs="Times New Roman"/>
          <w:color w:val="000000"/>
          <w:sz w:val="24"/>
          <w:szCs w:val="24"/>
        </w:rPr>
        <w:t>Колодяжный Александр Михайлович</w:t>
      </w:r>
      <w:r w:rsidR="00A45A0A" w:rsidRPr="00A939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2002D">
        <w:rPr>
          <w:rFonts w:ascii="Times New Roman" w:hAnsi="Times New Roman" w:cs="Times New Roman"/>
          <w:sz w:val="24"/>
          <w:szCs w:val="24"/>
        </w:rPr>
        <w:t xml:space="preserve"> (далее - З</w:t>
      </w:r>
      <w:r w:rsidRPr="00A939F3">
        <w:rPr>
          <w:rFonts w:ascii="Times New Roman" w:hAnsi="Times New Roman" w:cs="Times New Roman"/>
          <w:sz w:val="24"/>
          <w:szCs w:val="24"/>
        </w:rPr>
        <w:t xml:space="preserve">адаток), а Продавец принимает </w:t>
      </w:r>
      <w:r w:rsidR="004A1935" w:rsidRPr="00A939F3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A939F3">
        <w:rPr>
          <w:rFonts w:ascii="Times New Roman" w:hAnsi="Times New Roman" w:cs="Times New Roman"/>
          <w:sz w:val="24"/>
          <w:szCs w:val="24"/>
        </w:rPr>
        <w:t>задаток</w:t>
      </w:r>
      <w:r w:rsidR="004A1935" w:rsidRPr="00A939F3">
        <w:rPr>
          <w:rFonts w:ascii="Times New Roman" w:hAnsi="Times New Roman" w:cs="Times New Roman"/>
          <w:sz w:val="24"/>
          <w:szCs w:val="24"/>
        </w:rPr>
        <w:t>.</w:t>
      </w:r>
    </w:p>
    <w:p w:rsidR="00322046" w:rsidRPr="00F53833" w:rsidRDefault="00322046" w:rsidP="00A939F3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засчитывается в счет платежа, причитающегося с Претендента в счет оплаты Имущества в том же случае.</w:t>
      </w:r>
    </w:p>
    <w:p w:rsidR="00322046" w:rsidRPr="00F53833" w:rsidRDefault="00322046" w:rsidP="00A939F3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Статья 2. Передача денежных средств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A939F3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2.1. Сумма задатка, указанная в </w:t>
      </w:r>
      <w:hyperlink w:anchor="Par17" w:history="1">
        <w:r w:rsidRPr="00F53833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F53833">
        <w:rPr>
          <w:rFonts w:ascii="Times New Roman" w:hAnsi="Times New Roman" w:cs="Times New Roman"/>
          <w:sz w:val="24"/>
          <w:szCs w:val="24"/>
        </w:rPr>
        <w:t xml:space="preserve"> настоящего Договора, должна поступить на Счет Продавца не позднее даты окончания приема заявок на участие в </w:t>
      </w:r>
      <w:r w:rsidR="00DE3128" w:rsidRPr="00F53833">
        <w:rPr>
          <w:rFonts w:ascii="Times New Roman" w:hAnsi="Times New Roman" w:cs="Times New Roman"/>
          <w:sz w:val="24"/>
          <w:szCs w:val="24"/>
        </w:rPr>
        <w:t xml:space="preserve">Аукционе. </w:t>
      </w:r>
      <w:r w:rsidRPr="00F53833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Пр</w:t>
      </w:r>
      <w:r w:rsidR="0088256A" w:rsidRPr="00F53833">
        <w:rPr>
          <w:rFonts w:ascii="Times New Roman" w:hAnsi="Times New Roman" w:cs="Times New Roman"/>
          <w:sz w:val="24"/>
          <w:szCs w:val="24"/>
        </w:rPr>
        <w:t>одавца, является выписка с его с</w:t>
      </w:r>
      <w:r w:rsidRPr="00F53833">
        <w:rPr>
          <w:rFonts w:ascii="Times New Roman" w:hAnsi="Times New Roman" w:cs="Times New Roman"/>
          <w:sz w:val="24"/>
          <w:szCs w:val="24"/>
        </w:rPr>
        <w:t>чета.</w:t>
      </w:r>
    </w:p>
    <w:p w:rsidR="00322046" w:rsidRPr="00F53833" w:rsidRDefault="00322046" w:rsidP="00A939F3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872C3" w:rsidRPr="00F53833">
        <w:rPr>
          <w:rFonts w:ascii="Times New Roman" w:hAnsi="Times New Roman" w:cs="Times New Roman"/>
          <w:sz w:val="24"/>
          <w:szCs w:val="24"/>
        </w:rPr>
        <w:t>не поступления</w:t>
      </w:r>
      <w:r w:rsidRPr="00F53833">
        <w:rPr>
          <w:rFonts w:ascii="Times New Roman" w:hAnsi="Times New Roman" w:cs="Times New Roman"/>
          <w:sz w:val="24"/>
          <w:szCs w:val="24"/>
        </w:rPr>
        <w:t xml:space="preserve"> в указанный в настоящем пункте Договора срок суммы задатка на Счет Продавца, обязательства Претендента по внесению задатка считаются неисполненными.</w:t>
      </w:r>
    </w:p>
    <w:p w:rsidR="00322046" w:rsidRPr="00F53833" w:rsidRDefault="00322046" w:rsidP="00A939F3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2.2. Претендент не вправе</w:t>
      </w:r>
      <w:r w:rsidR="00F53833">
        <w:rPr>
          <w:rFonts w:ascii="Times New Roman" w:hAnsi="Times New Roman" w:cs="Times New Roman"/>
          <w:sz w:val="24"/>
          <w:szCs w:val="24"/>
        </w:rPr>
        <w:t xml:space="preserve"> по своему усмотрению</w:t>
      </w:r>
      <w:r w:rsidRPr="00F53833">
        <w:rPr>
          <w:rFonts w:ascii="Times New Roman" w:hAnsi="Times New Roman" w:cs="Times New Roman"/>
          <w:sz w:val="24"/>
          <w:szCs w:val="24"/>
        </w:rPr>
        <w:t xml:space="preserve"> распоряжаться денежными средствами, поступившими на Счет Продавца в качестве задатка.</w:t>
      </w:r>
    </w:p>
    <w:p w:rsidR="00322046" w:rsidRPr="00F53833" w:rsidRDefault="00322046" w:rsidP="00A939F3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2.3. На денежные средства, перечисленные Претендентом в соответствии с настоящим Договором, проценты не начисляются.</w:t>
      </w:r>
    </w:p>
    <w:p w:rsidR="00322046" w:rsidRPr="00F53833" w:rsidRDefault="00322046" w:rsidP="00A939F3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2.4. Продавец обязуется возвратить Претенденту сумму задатка в порядке и случаях, установленных в </w:t>
      </w:r>
      <w:hyperlink w:anchor="Par45" w:history="1">
        <w:r w:rsidRPr="00F53833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F5383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22046" w:rsidRPr="00F53833" w:rsidRDefault="00322046" w:rsidP="00A939F3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F53833">
        <w:rPr>
          <w:rFonts w:ascii="Times New Roman" w:hAnsi="Times New Roman" w:cs="Times New Roman"/>
          <w:sz w:val="24"/>
          <w:szCs w:val="24"/>
        </w:rPr>
        <w:t xml:space="preserve">2.5. Возврат денежных средств в соответствии со </w:t>
      </w:r>
      <w:hyperlink w:anchor="Par45" w:history="1">
        <w:r w:rsidRPr="00F53833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F53833">
        <w:rPr>
          <w:rFonts w:ascii="Times New Roman" w:hAnsi="Times New Roman" w:cs="Times New Roman"/>
          <w:sz w:val="24"/>
          <w:szCs w:val="24"/>
        </w:rPr>
        <w:t xml:space="preserve"> настоящего Договора осуществляется на </w:t>
      </w:r>
      <w:r w:rsidR="004616BC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F53833">
        <w:rPr>
          <w:rFonts w:ascii="Times New Roman" w:hAnsi="Times New Roman" w:cs="Times New Roman"/>
          <w:sz w:val="24"/>
          <w:szCs w:val="24"/>
        </w:rPr>
        <w:t xml:space="preserve">счет Претендента </w:t>
      </w:r>
      <w:r w:rsidR="004872C3">
        <w:rPr>
          <w:rFonts w:ascii="Times New Roman" w:hAnsi="Times New Roman" w:cs="Times New Roman"/>
          <w:sz w:val="24"/>
          <w:szCs w:val="24"/>
        </w:rPr>
        <w:t>с которого был перечислен задаток</w:t>
      </w:r>
      <w:r w:rsidRPr="00F53833">
        <w:rPr>
          <w:rFonts w:ascii="Times New Roman" w:hAnsi="Times New Roman" w:cs="Times New Roman"/>
          <w:sz w:val="24"/>
          <w:szCs w:val="24"/>
        </w:rPr>
        <w:t>.</w:t>
      </w:r>
      <w:r w:rsidR="00A93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F53833">
        <w:rPr>
          <w:rFonts w:ascii="Times New Roman" w:hAnsi="Times New Roman" w:cs="Times New Roman"/>
          <w:sz w:val="24"/>
          <w:szCs w:val="24"/>
        </w:rPr>
        <w:t>Статья 3. Возврат денежных средств</w:t>
      </w:r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3.1. Уплаченный Претендентом задаток возвращается ему в следующих случаях:</w:t>
      </w:r>
    </w:p>
    <w:p w:rsidR="00632DB6" w:rsidRPr="00F53833" w:rsidRDefault="00632DB6" w:rsidP="00A939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Претендент отозвал заявку;</w:t>
      </w:r>
    </w:p>
    <w:p w:rsidR="00632DB6" w:rsidRPr="00F53833" w:rsidRDefault="00632DB6" w:rsidP="00A939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Претенденту отказано в допуске к участию в торгах;</w:t>
      </w:r>
    </w:p>
    <w:p w:rsidR="00A939F3" w:rsidRDefault="00632DB6" w:rsidP="00A939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lastRenderedPageBreak/>
        <w:t>Претендент не признан победителем за исключением следующих случаев:</w:t>
      </w:r>
    </w:p>
    <w:p w:rsidR="00632DB6" w:rsidRPr="00F53833" w:rsidRDefault="00632DB6" w:rsidP="00A939F3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если к моменту возникновения у участника, предложившего вторую по величине цену имущества, права на заключение договора купли-продажи задаток ему не возвращен; </w:t>
      </w:r>
    </w:p>
    <w:p w:rsidR="00632DB6" w:rsidRPr="00F53833" w:rsidRDefault="00632DB6" w:rsidP="00A939F3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если к участию в торгах был допущен только один участник, с которым и заключается договор купли-продажи в соответствии с представленным им предложением о цене имущества, равно, если </w:t>
      </w:r>
      <w:r w:rsidR="00243455" w:rsidRPr="00F53833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F53833">
        <w:rPr>
          <w:rFonts w:ascii="Times New Roman" w:hAnsi="Times New Roman" w:cs="Times New Roman"/>
          <w:sz w:val="24"/>
          <w:szCs w:val="24"/>
        </w:rPr>
        <w:t>единственный участник уклоняется от заключения договора купли-</w:t>
      </w:r>
      <w:r w:rsidR="0088256A" w:rsidRPr="00F53833">
        <w:rPr>
          <w:rFonts w:ascii="Times New Roman" w:hAnsi="Times New Roman" w:cs="Times New Roman"/>
          <w:sz w:val="24"/>
          <w:szCs w:val="24"/>
        </w:rPr>
        <w:t>продажи;</w:t>
      </w:r>
    </w:p>
    <w:p w:rsidR="0088256A" w:rsidRPr="00F53833" w:rsidRDefault="00243455" w:rsidP="00A939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Т</w:t>
      </w:r>
      <w:r w:rsidR="00632DB6" w:rsidRPr="00F53833">
        <w:rPr>
          <w:rFonts w:ascii="Times New Roman" w:hAnsi="Times New Roman" w:cs="Times New Roman"/>
          <w:sz w:val="24"/>
          <w:szCs w:val="24"/>
        </w:rPr>
        <w:t>орги признаны несостоявшимися</w:t>
      </w:r>
      <w:r w:rsidR="0088256A" w:rsidRPr="00F53833">
        <w:rPr>
          <w:rFonts w:ascii="Times New Roman" w:hAnsi="Times New Roman" w:cs="Times New Roman"/>
          <w:sz w:val="24"/>
          <w:szCs w:val="24"/>
        </w:rPr>
        <w:t>, за исключением случая, когда к участию в торгах допущен только один участник, заявка которого содержит предложение о цене имущества не ниже начальной цены имущества, с которым заключается договор купли-продажи в соответствии с представленным им предложением о цене имущества;</w:t>
      </w:r>
    </w:p>
    <w:p w:rsidR="00632DB6" w:rsidRPr="00F53833" w:rsidRDefault="0088256A" w:rsidP="00A939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Т</w:t>
      </w:r>
      <w:r w:rsidR="00632DB6" w:rsidRPr="00F53833">
        <w:rPr>
          <w:rFonts w:ascii="Times New Roman" w:hAnsi="Times New Roman" w:cs="Times New Roman"/>
          <w:sz w:val="24"/>
          <w:szCs w:val="24"/>
        </w:rPr>
        <w:t>орги отменены;</w:t>
      </w:r>
    </w:p>
    <w:p w:rsidR="00632DB6" w:rsidRPr="00F53833" w:rsidRDefault="0088256A" w:rsidP="00A939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С</w:t>
      </w:r>
      <w:r w:rsidR="00632DB6" w:rsidRPr="00F53833">
        <w:rPr>
          <w:rFonts w:ascii="Times New Roman" w:hAnsi="Times New Roman" w:cs="Times New Roman"/>
          <w:sz w:val="24"/>
          <w:szCs w:val="24"/>
        </w:rPr>
        <w:t>обранием принято решение об отказе в согласовании договора купли-продажи с участником, который признан победителем либо за которым признано право на заключение договора купли-продажи, если такой участник является лицом, заинтересованным по отношению к должнику, кредиторам и (или) арбитражному управляющему;</w:t>
      </w:r>
    </w:p>
    <w:p w:rsidR="00632DB6" w:rsidRPr="00F53833" w:rsidRDefault="0088256A" w:rsidP="00A939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Д</w:t>
      </w:r>
      <w:r w:rsidR="00632DB6" w:rsidRPr="00F53833">
        <w:rPr>
          <w:rFonts w:ascii="Times New Roman" w:hAnsi="Times New Roman" w:cs="Times New Roman"/>
          <w:sz w:val="24"/>
          <w:szCs w:val="24"/>
        </w:rPr>
        <w:t>оговор купли-продажи расторгнут вследствие обстоятельств, за которые отвечает должник, либо вследствие обстоятельств, не зав</w:t>
      </w:r>
      <w:r w:rsidRPr="00F53833">
        <w:rPr>
          <w:rFonts w:ascii="Times New Roman" w:hAnsi="Times New Roman" w:cs="Times New Roman"/>
          <w:sz w:val="24"/>
          <w:szCs w:val="24"/>
        </w:rPr>
        <w:t>исящих от должника и покупателя;</w:t>
      </w:r>
    </w:p>
    <w:p w:rsidR="00632DB6" w:rsidRPr="00F53833" w:rsidRDefault="0088256A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3.2.</w:t>
      </w:r>
      <w:r w:rsidR="00632DB6" w:rsidRPr="00F53833">
        <w:rPr>
          <w:rFonts w:ascii="Times New Roman" w:hAnsi="Times New Roman" w:cs="Times New Roman"/>
          <w:sz w:val="24"/>
          <w:szCs w:val="24"/>
        </w:rPr>
        <w:t> </w:t>
      </w:r>
      <w:r w:rsidRPr="00F53833">
        <w:rPr>
          <w:rFonts w:ascii="Times New Roman" w:hAnsi="Times New Roman" w:cs="Times New Roman"/>
          <w:sz w:val="24"/>
          <w:szCs w:val="24"/>
        </w:rPr>
        <w:t>Продавец обязан возвратить П</w:t>
      </w:r>
      <w:r w:rsidR="00632DB6" w:rsidRPr="00F53833">
        <w:rPr>
          <w:rFonts w:ascii="Times New Roman" w:hAnsi="Times New Roman" w:cs="Times New Roman"/>
          <w:sz w:val="24"/>
          <w:szCs w:val="24"/>
        </w:rPr>
        <w:t>ретендент</w:t>
      </w:r>
      <w:r w:rsidRPr="00F53833">
        <w:rPr>
          <w:rFonts w:ascii="Times New Roman" w:hAnsi="Times New Roman" w:cs="Times New Roman"/>
          <w:sz w:val="24"/>
          <w:szCs w:val="24"/>
        </w:rPr>
        <w:t>у</w:t>
      </w:r>
      <w:r w:rsidR="00632DB6" w:rsidRPr="00F53833">
        <w:rPr>
          <w:rFonts w:ascii="Times New Roman" w:hAnsi="Times New Roman" w:cs="Times New Roman"/>
          <w:sz w:val="24"/>
          <w:szCs w:val="24"/>
        </w:rPr>
        <w:t xml:space="preserve"> задаток в течение пяти рабочих дней, исчисляемых соответственно с момента:</w:t>
      </w:r>
    </w:p>
    <w:p w:rsidR="00632DB6" w:rsidRPr="00F53833" w:rsidRDefault="00632DB6" w:rsidP="00D61C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BA358E" w:rsidRPr="00F53833">
        <w:rPr>
          <w:rFonts w:ascii="Times New Roman" w:hAnsi="Times New Roman" w:cs="Times New Roman"/>
          <w:sz w:val="24"/>
          <w:szCs w:val="24"/>
        </w:rPr>
        <w:t xml:space="preserve">конкурсному управляющему </w:t>
      </w:r>
      <w:r w:rsidRPr="00F53833">
        <w:rPr>
          <w:rFonts w:ascii="Times New Roman" w:hAnsi="Times New Roman" w:cs="Times New Roman"/>
          <w:sz w:val="24"/>
          <w:szCs w:val="24"/>
        </w:rPr>
        <w:t>сведений об отзыве заявки;</w:t>
      </w:r>
    </w:p>
    <w:p w:rsidR="00632DB6" w:rsidRPr="00F53833" w:rsidRDefault="00D61CC5" w:rsidP="00D61C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32DB6" w:rsidRPr="00F53833">
        <w:rPr>
          <w:rFonts w:ascii="Times New Roman" w:hAnsi="Times New Roman" w:cs="Times New Roman"/>
          <w:sz w:val="24"/>
          <w:szCs w:val="24"/>
        </w:rPr>
        <w:t xml:space="preserve">тверждения протокола об определении участников, в соответствии с которым </w:t>
      </w:r>
      <w:r w:rsidR="00BA358E" w:rsidRPr="00F53833">
        <w:rPr>
          <w:rFonts w:ascii="Times New Roman" w:hAnsi="Times New Roman" w:cs="Times New Roman"/>
          <w:sz w:val="24"/>
          <w:szCs w:val="24"/>
        </w:rPr>
        <w:t>П</w:t>
      </w:r>
      <w:r w:rsidR="00632DB6" w:rsidRPr="00F53833">
        <w:rPr>
          <w:rFonts w:ascii="Times New Roman" w:hAnsi="Times New Roman" w:cs="Times New Roman"/>
          <w:sz w:val="24"/>
          <w:szCs w:val="24"/>
        </w:rPr>
        <w:t>ретенденту отказано в признании участником;</w:t>
      </w:r>
    </w:p>
    <w:p w:rsidR="00632DB6" w:rsidRPr="00F53833" w:rsidRDefault="00632DB6" w:rsidP="00D61C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утверждения протокола о результатах торгов, в соответствии с которым участник не признан победителем;</w:t>
      </w:r>
    </w:p>
    <w:p w:rsidR="00632DB6" w:rsidRPr="00F53833" w:rsidRDefault="00632DB6" w:rsidP="00D61C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утверждения протокола о результатах торгов, в соответствии с которым торги признаны несостоявшимися;</w:t>
      </w:r>
    </w:p>
    <w:p w:rsidR="00632DB6" w:rsidRPr="00F53833" w:rsidRDefault="00632DB6" w:rsidP="00D61C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опубликования объявления об отме</w:t>
      </w:r>
      <w:r w:rsidR="0062002D">
        <w:rPr>
          <w:rFonts w:ascii="Times New Roman" w:hAnsi="Times New Roman" w:cs="Times New Roman"/>
          <w:sz w:val="24"/>
          <w:szCs w:val="24"/>
        </w:rPr>
        <w:t>не торгов в ЕФРСБ</w:t>
      </w:r>
      <w:r w:rsidRPr="00F53833">
        <w:rPr>
          <w:rFonts w:ascii="Times New Roman" w:hAnsi="Times New Roman" w:cs="Times New Roman"/>
          <w:sz w:val="24"/>
          <w:szCs w:val="24"/>
        </w:rPr>
        <w:t>;</w:t>
      </w:r>
    </w:p>
    <w:p w:rsidR="00632DB6" w:rsidRPr="00F53833" w:rsidRDefault="00632DB6" w:rsidP="00D61C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принятия собранием решения об отказе в согласовании договора купли-продажи с участником, приз</w:t>
      </w:r>
      <w:r w:rsidR="00BA358E" w:rsidRPr="00F53833">
        <w:rPr>
          <w:rFonts w:ascii="Times New Roman" w:hAnsi="Times New Roman" w:cs="Times New Roman"/>
          <w:sz w:val="24"/>
          <w:szCs w:val="24"/>
        </w:rPr>
        <w:t>н</w:t>
      </w:r>
      <w:r w:rsidRPr="00F53833">
        <w:rPr>
          <w:rFonts w:ascii="Times New Roman" w:hAnsi="Times New Roman" w:cs="Times New Roman"/>
          <w:sz w:val="24"/>
          <w:szCs w:val="24"/>
        </w:rPr>
        <w:t>анным победителем;</w:t>
      </w:r>
    </w:p>
    <w:p w:rsidR="00632DB6" w:rsidRPr="00F53833" w:rsidRDefault="00632DB6" w:rsidP="00D61C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расторжения договора купли-продажи.</w:t>
      </w:r>
    </w:p>
    <w:p w:rsidR="00632DB6" w:rsidRPr="00F53833" w:rsidRDefault="00BA358E" w:rsidP="00D61CC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3.3</w:t>
      </w:r>
      <w:r w:rsidR="00632DB6" w:rsidRPr="00F53833">
        <w:rPr>
          <w:rFonts w:ascii="Times New Roman" w:hAnsi="Times New Roman" w:cs="Times New Roman"/>
          <w:sz w:val="24"/>
          <w:szCs w:val="24"/>
        </w:rPr>
        <w:t>. </w:t>
      </w:r>
      <w:r w:rsidR="00D61CC5">
        <w:rPr>
          <w:rFonts w:ascii="Times New Roman" w:hAnsi="Times New Roman" w:cs="Times New Roman"/>
          <w:sz w:val="24"/>
          <w:szCs w:val="24"/>
        </w:rPr>
        <w:t>П</w:t>
      </w:r>
      <w:r w:rsidRPr="00F53833">
        <w:rPr>
          <w:rFonts w:ascii="Times New Roman" w:hAnsi="Times New Roman" w:cs="Times New Roman"/>
          <w:sz w:val="24"/>
          <w:szCs w:val="24"/>
        </w:rPr>
        <w:t>родавец</w:t>
      </w:r>
      <w:r w:rsidR="00632DB6" w:rsidRPr="00F53833">
        <w:rPr>
          <w:rFonts w:ascii="Times New Roman" w:hAnsi="Times New Roman" w:cs="Times New Roman"/>
          <w:sz w:val="24"/>
          <w:szCs w:val="24"/>
        </w:rPr>
        <w:t xml:space="preserve"> считается исполнившим обязанность по возврату задатков с момента предъявления в уполномоченный банк платежного поручения на перечисление сумм задатков соответствующ</w:t>
      </w:r>
      <w:r w:rsidRPr="00F53833">
        <w:rPr>
          <w:rFonts w:ascii="Times New Roman" w:hAnsi="Times New Roman" w:cs="Times New Roman"/>
          <w:sz w:val="24"/>
          <w:szCs w:val="24"/>
        </w:rPr>
        <w:t>ему П</w:t>
      </w:r>
      <w:r w:rsidR="00632DB6" w:rsidRPr="00F53833">
        <w:rPr>
          <w:rFonts w:ascii="Times New Roman" w:hAnsi="Times New Roman" w:cs="Times New Roman"/>
          <w:sz w:val="24"/>
          <w:szCs w:val="24"/>
        </w:rPr>
        <w:t>ретендент</w:t>
      </w:r>
      <w:r w:rsidRPr="00F53833">
        <w:rPr>
          <w:rFonts w:ascii="Times New Roman" w:hAnsi="Times New Roman" w:cs="Times New Roman"/>
          <w:sz w:val="24"/>
          <w:szCs w:val="24"/>
        </w:rPr>
        <w:t>у</w:t>
      </w:r>
      <w:r w:rsidR="00632DB6" w:rsidRPr="00F53833">
        <w:rPr>
          <w:rFonts w:ascii="Times New Roman" w:hAnsi="Times New Roman" w:cs="Times New Roman"/>
          <w:sz w:val="24"/>
          <w:szCs w:val="24"/>
        </w:rPr>
        <w:t xml:space="preserve"> при условии достаточности денежных средств на расчетном счете для осуществления таких расчетов.</w:t>
      </w:r>
    </w:p>
    <w:p w:rsidR="00632DB6" w:rsidRPr="00F53833" w:rsidRDefault="00BA358E" w:rsidP="00D61CC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3.4. </w:t>
      </w:r>
      <w:r w:rsidR="00632DB6" w:rsidRPr="00F53833">
        <w:rPr>
          <w:rFonts w:ascii="Times New Roman" w:hAnsi="Times New Roman" w:cs="Times New Roman"/>
          <w:sz w:val="24"/>
          <w:szCs w:val="24"/>
        </w:rPr>
        <w:t>В случае заключения договора купли-продажи уплаченный победителем задаток засчитывается в счет оплаты по договору купли-продажи. В случае отказа (уклонения) победителя от заключения договора купли-продажи уплаченный им задаток не возвращается и поступает в доход должника.</w:t>
      </w:r>
    </w:p>
    <w:p w:rsidR="00322046" w:rsidRPr="00F53833" w:rsidRDefault="00322046" w:rsidP="00D61CC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3.</w:t>
      </w:r>
      <w:r w:rsidR="00A53C85" w:rsidRPr="00F53833">
        <w:rPr>
          <w:rFonts w:ascii="Times New Roman" w:hAnsi="Times New Roman" w:cs="Times New Roman"/>
          <w:sz w:val="24"/>
          <w:szCs w:val="24"/>
        </w:rPr>
        <w:t>5</w:t>
      </w:r>
      <w:r w:rsidRPr="00F53833">
        <w:rPr>
          <w:rFonts w:ascii="Times New Roman" w:hAnsi="Times New Roman" w:cs="Times New Roman"/>
          <w:sz w:val="24"/>
          <w:szCs w:val="24"/>
        </w:rPr>
        <w:t>. Продавец освобождается от ответственности за несвоевременное перечисление суммы задатка, если Претендент предоставил недостоверные сведения о своих реквизитах.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D61CC5" w:rsidP="00D61C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046" w:rsidRPr="00F53833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законодательством Российской Федерации.</w:t>
      </w:r>
    </w:p>
    <w:p w:rsidR="00322046" w:rsidRPr="00F53833" w:rsidRDefault="00D61CC5" w:rsidP="00D61C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046" w:rsidRPr="00F53833">
        <w:rPr>
          <w:rFonts w:ascii="Times New Roman" w:hAnsi="Times New Roman" w:cs="Times New Roman"/>
          <w:sz w:val="24"/>
          <w:szCs w:val="24"/>
        </w:rPr>
        <w:t xml:space="preserve">Все возможные споры и разногласия будут разрешаться Сторонами путем переговоров. В случае невозможности разрешения споров и разногласий путем </w:t>
      </w:r>
      <w:r w:rsidR="00322046" w:rsidRPr="00F53833">
        <w:rPr>
          <w:rFonts w:ascii="Times New Roman" w:hAnsi="Times New Roman" w:cs="Times New Roman"/>
          <w:sz w:val="24"/>
          <w:szCs w:val="24"/>
        </w:rPr>
        <w:lastRenderedPageBreak/>
        <w:t>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</w:t>
      </w:r>
    </w:p>
    <w:p w:rsidR="00322046" w:rsidRPr="00F53833" w:rsidRDefault="00D61CC5" w:rsidP="00D61C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046" w:rsidRPr="00F53833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один из которых находится у Претендента, два - у Продавца.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Статья 5. Реквизиты Сторон</w:t>
      </w: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D61CC5" w:rsidRPr="00D61CC5" w:rsidTr="005B7BB9">
        <w:trPr>
          <w:trHeight w:val="4391"/>
        </w:trPr>
        <w:tc>
          <w:tcPr>
            <w:tcW w:w="4933" w:type="dxa"/>
          </w:tcPr>
          <w:p w:rsidR="00D61CC5" w:rsidRPr="00D61CC5" w:rsidRDefault="00D61CC5" w:rsidP="00D61C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Продавец:                                   </w:t>
            </w:r>
          </w:p>
          <w:p w:rsidR="00D61CC5" w:rsidRPr="00D61CC5" w:rsidRDefault="0062002D" w:rsidP="00D61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Колодяжный Александр Михайлович</w:t>
            </w:r>
            <w:r w:rsidR="00D61CC5" w:rsidRPr="00D61C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02D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proofErr w:type="spellStart"/>
            <w:r w:rsidRPr="0062002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62002D">
              <w:rPr>
                <w:rFonts w:ascii="Times New Roman" w:hAnsi="Times New Roman" w:cs="Times New Roman"/>
                <w:sz w:val="24"/>
                <w:szCs w:val="24"/>
              </w:rPr>
              <w:t xml:space="preserve">.: 22.04.1954, с. </w:t>
            </w:r>
            <w:proofErr w:type="spellStart"/>
            <w:r w:rsidRPr="0062002D">
              <w:rPr>
                <w:rFonts w:ascii="Times New Roman" w:hAnsi="Times New Roman" w:cs="Times New Roman"/>
                <w:sz w:val="24"/>
                <w:szCs w:val="24"/>
              </w:rPr>
              <w:t>Морозовка</w:t>
            </w:r>
            <w:proofErr w:type="spellEnd"/>
            <w:r w:rsidRPr="00620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002D">
              <w:rPr>
                <w:rFonts w:ascii="Times New Roman" w:hAnsi="Times New Roman" w:cs="Times New Roman"/>
                <w:sz w:val="24"/>
                <w:szCs w:val="24"/>
              </w:rPr>
              <w:t>Меловатского</w:t>
            </w:r>
            <w:proofErr w:type="spellEnd"/>
            <w:r w:rsidRPr="0062002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Воронежской обл., ИНН 272427355217; СНИЛС 143-456-172 53; адрес: г. Хабаровск, пер. Антенный, д.3, кв. 122</w:t>
            </w:r>
            <w:r w:rsidR="00D61CC5" w:rsidRPr="00D61C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16BC" w:rsidRPr="004616BC" w:rsidRDefault="004616BC" w:rsidP="004616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C">
              <w:rPr>
                <w:rFonts w:ascii="Times New Roman" w:hAnsi="Times New Roman" w:cs="Times New Roman"/>
                <w:sz w:val="24"/>
                <w:szCs w:val="24"/>
              </w:rPr>
              <w:t>Банк: ПАО «Сбербанк» Дальневосточный филиал в г. Хабаровск</w:t>
            </w:r>
          </w:p>
          <w:p w:rsidR="004616BC" w:rsidRPr="004616BC" w:rsidRDefault="004616BC" w:rsidP="004616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C">
              <w:rPr>
                <w:rFonts w:ascii="Times New Roman" w:hAnsi="Times New Roman" w:cs="Times New Roman"/>
                <w:sz w:val="24"/>
                <w:szCs w:val="24"/>
              </w:rPr>
              <w:t>Р/с   4</w:t>
            </w:r>
            <w:r w:rsidR="0062002D">
              <w:rPr>
                <w:rFonts w:ascii="Times New Roman" w:hAnsi="Times New Roman" w:cs="Times New Roman"/>
                <w:sz w:val="24"/>
                <w:szCs w:val="24"/>
              </w:rPr>
              <w:t>2306810170002006943</w:t>
            </w:r>
          </w:p>
          <w:p w:rsidR="004616BC" w:rsidRPr="004616BC" w:rsidRDefault="004616BC" w:rsidP="004616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C">
              <w:rPr>
                <w:rFonts w:ascii="Times New Roman" w:hAnsi="Times New Roman" w:cs="Times New Roman"/>
                <w:sz w:val="24"/>
                <w:szCs w:val="24"/>
              </w:rPr>
              <w:t xml:space="preserve">БИК    040813608                                        </w:t>
            </w:r>
          </w:p>
          <w:p w:rsidR="004616BC" w:rsidRPr="004616BC" w:rsidRDefault="004616BC" w:rsidP="004616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C">
              <w:rPr>
                <w:rFonts w:ascii="Times New Roman" w:hAnsi="Times New Roman" w:cs="Times New Roman"/>
                <w:sz w:val="24"/>
                <w:szCs w:val="24"/>
              </w:rPr>
              <w:t xml:space="preserve">КПП   272202001                                         </w:t>
            </w:r>
          </w:p>
          <w:p w:rsidR="004616BC" w:rsidRPr="004616BC" w:rsidRDefault="004616BC" w:rsidP="004616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C">
              <w:rPr>
                <w:rFonts w:ascii="Times New Roman" w:hAnsi="Times New Roman" w:cs="Times New Roman"/>
                <w:sz w:val="24"/>
                <w:szCs w:val="24"/>
              </w:rPr>
              <w:t xml:space="preserve">к/с    30101810600000000608                                          </w:t>
            </w:r>
          </w:p>
          <w:p w:rsidR="004616BC" w:rsidRDefault="004616BC" w:rsidP="004616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C">
              <w:rPr>
                <w:rFonts w:ascii="Times New Roman" w:hAnsi="Times New Roman" w:cs="Times New Roman"/>
                <w:sz w:val="24"/>
                <w:szCs w:val="24"/>
              </w:rPr>
              <w:t xml:space="preserve">ИНН  7707083893                                                                                                                      </w:t>
            </w:r>
          </w:p>
          <w:p w:rsidR="00D61CC5" w:rsidRPr="00D61CC5" w:rsidRDefault="00D61CC5" w:rsidP="00D61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5">
              <w:rPr>
                <w:rFonts w:ascii="Times New Roman" w:hAnsi="Times New Roman" w:cs="Times New Roman"/>
                <w:sz w:val="24"/>
                <w:szCs w:val="24"/>
              </w:rPr>
              <w:t>в лице финансового управляющего Лапицкого Дениса Андреевича (ИНН 272116292660, СНИЛС 130-987-572-85, адрес для корреспонденции: 680023, г. Хабаровск, ул. Сысоева, 12, 193, denislap@list.ru)</w:t>
            </w:r>
          </w:p>
        </w:tc>
        <w:tc>
          <w:tcPr>
            <w:tcW w:w="4933" w:type="dxa"/>
          </w:tcPr>
          <w:p w:rsidR="00D61CC5" w:rsidRPr="00D61CC5" w:rsidRDefault="00D61CC5" w:rsidP="00D61C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C5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D61CC5" w:rsidRPr="00D61CC5" w:rsidRDefault="00D61CC5" w:rsidP="00D61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5">
              <w:rPr>
                <w:rFonts w:ascii="Times New Roman" w:hAnsi="Times New Roman" w:cs="Times New Roman"/>
                <w:sz w:val="24"/>
                <w:szCs w:val="24"/>
              </w:rPr>
              <w:t xml:space="preserve">Адрес:                                        </w:t>
            </w:r>
          </w:p>
          <w:p w:rsidR="00D61CC5" w:rsidRPr="00D61CC5" w:rsidRDefault="00D61CC5" w:rsidP="00D61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5">
              <w:rPr>
                <w:rFonts w:ascii="Times New Roman" w:hAnsi="Times New Roman" w:cs="Times New Roman"/>
                <w:sz w:val="24"/>
                <w:szCs w:val="24"/>
              </w:rPr>
              <w:t xml:space="preserve">Р/с N     </w:t>
            </w:r>
          </w:p>
          <w:p w:rsidR="00D61CC5" w:rsidRPr="00D61CC5" w:rsidRDefault="00D61CC5" w:rsidP="00D61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5">
              <w:rPr>
                <w:rFonts w:ascii="Times New Roman" w:hAnsi="Times New Roman" w:cs="Times New Roman"/>
                <w:sz w:val="24"/>
                <w:szCs w:val="24"/>
              </w:rPr>
              <w:t xml:space="preserve">БИК                                            </w:t>
            </w:r>
          </w:p>
          <w:p w:rsidR="00D61CC5" w:rsidRPr="00D61CC5" w:rsidRDefault="00D61CC5" w:rsidP="00D61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5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           </w:t>
            </w:r>
          </w:p>
          <w:p w:rsidR="00D61CC5" w:rsidRPr="00D61CC5" w:rsidRDefault="00D61CC5" w:rsidP="00D61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5">
              <w:rPr>
                <w:rFonts w:ascii="Times New Roman" w:hAnsi="Times New Roman" w:cs="Times New Roman"/>
                <w:sz w:val="24"/>
                <w:szCs w:val="24"/>
              </w:rPr>
              <w:t xml:space="preserve">к/с                                            </w:t>
            </w:r>
          </w:p>
          <w:p w:rsidR="00D61CC5" w:rsidRPr="00D61CC5" w:rsidRDefault="00D61CC5" w:rsidP="00D61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5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                                                                              </w:t>
            </w:r>
          </w:p>
        </w:tc>
      </w:tr>
    </w:tbl>
    <w:p w:rsidR="00D61CC5" w:rsidRPr="00D61CC5" w:rsidRDefault="00D61CC5" w:rsidP="00D61C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D61CC5" w:rsidRPr="00D61CC5" w:rsidTr="005B7BB9">
        <w:tc>
          <w:tcPr>
            <w:tcW w:w="4814" w:type="dxa"/>
          </w:tcPr>
          <w:p w:rsidR="00D61CC5" w:rsidRPr="00D61CC5" w:rsidRDefault="00D61CC5" w:rsidP="00D6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5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D61CC5" w:rsidRPr="00D61CC5" w:rsidRDefault="00D61CC5" w:rsidP="00D6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5">
              <w:rPr>
                <w:rFonts w:ascii="Times New Roman" w:hAnsi="Times New Roman" w:cs="Times New Roman"/>
                <w:sz w:val="24"/>
                <w:szCs w:val="24"/>
              </w:rPr>
              <w:t>__________________/_________________</w:t>
            </w:r>
          </w:p>
        </w:tc>
        <w:tc>
          <w:tcPr>
            <w:tcW w:w="4814" w:type="dxa"/>
          </w:tcPr>
          <w:p w:rsidR="00D61CC5" w:rsidRPr="00D61CC5" w:rsidRDefault="00D61CC5" w:rsidP="00D6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5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  <w:p w:rsidR="00D61CC5" w:rsidRPr="00D61CC5" w:rsidRDefault="00D61CC5" w:rsidP="00D6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5">
              <w:rPr>
                <w:rFonts w:ascii="Times New Roman" w:hAnsi="Times New Roman" w:cs="Times New Roman"/>
                <w:sz w:val="24"/>
                <w:szCs w:val="24"/>
              </w:rPr>
              <w:t>_____________________/_________________</w:t>
            </w:r>
          </w:p>
        </w:tc>
      </w:tr>
    </w:tbl>
    <w:p w:rsidR="00D61CC5" w:rsidRPr="00D61CC5" w:rsidRDefault="00D61CC5" w:rsidP="00D61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03B4" w:rsidRPr="00F53833" w:rsidRDefault="000203B4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C85" w:rsidRPr="00F53833" w:rsidRDefault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53C85" w:rsidRPr="00F53833" w:rsidSect="004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0B3D"/>
    <w:multiLevelType w:val="hybridMultilevel"/>
    <w:tmpl w:val="B5980560"/>
    <w:lvl w:ilvl="0" w:tplc="76063302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7E50"/>
    <w:multiLevelType w:val="hybridMultilevel"/>
    <w:tmpl w:val="448AC5F2"/>
    <w:lvl w:ilvl="0" w:tplc="132488A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3544"/>
    <w:multiLevelType w:val="hybridMultilevel"/>
    <w:tmpl w:val="6EF4E13E"/>
    <w:lvl w:ilvl="0" w:tplc="132488A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32488AA">
      <w:start w:val="1"/>
      <w:numFmt w:val="russianLow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56994"/>
    <w:multiLevelType w:val="hybridMultilevel"/>
    <w:tmpl w:val="22B015E2"/>
    <w:lvl w:ilvl="0" w:tplc="C832D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454FD"/>
    <w:multiLevelType w:val="hybridMultilevel"/>
    <w:tmpl w:val="D6E81D68"/>
    <w:lvl w:ilvl="0" w:tplc="7C5418EE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986922"/>
    <w:multiLevelType w:val="hybridMultilevel"/>
    <w:tmpl w:val="3C3E96A0"/>
    <w:lvl w:ilvl="0" w:tplc="C832D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F3468"/>
    <w:multiLevelType w:val="hybridMultilevel"/>
    <w:tmpl w:val="596E5BAE"/>
    <w:lvl w:ilvl="0" w:tplc="C832D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F927E2"/>
    <w:multiLevelType w:val="hybridMultilevel"/>
    <w:tmpl w:val="77FEE632"/>
    <w:lvl w:ilvl="0" w:tplc="C832D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2488AA">
      <w:start w:val="1"/>
      <w:numFmt w:val="russianLow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634D08"/>
    <w:multiLevelType w:val="hybridMultilevel"/>
    <w:tmpl w:val="EBDC1CA4"/>
    <w:lvl w:ilvl="0" w:tplc="C832D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6"/>
    <w:rsid w:val="000203B4"/>
    <w:rsid w:val="00095A50"/>
    <w:rsid w:val="00165995"/>
    <w:rsid w:val="00243455"/>
    <w:rsid w:val="00322046"/>
    <w:rsid w:val="003D3272"/>
    <w:rsid w:val="004616BC"/>
    <w:rsid w:val="004872C3"/>
    <w:rsid w:val="004A1935"/>
    <w:rsid w:val="004D7CA5"/>
    <w:rsid w:val="0062002D"/>
    <w:rsid w:val="00632DB6"/>
    <w:rsid w:val="007837FB"/>
    <w:rsid w:val="007A5869"/>
    <w:rsid w:val="007E6418"/>
    <w:rsid w:val="0087051B"/>
    <w:rsid w:val="0088256A"/>
    <w:rsid w:val="00A45A0A"/>
    <w:rsid w:val="00A53C85"/>
    <w:rsid w:val="00A939F3"/>
    <w:rsid w:val="00BA358E"/>
    <w:rsid w:val="00BC05F9"/>
    <w:rsid w:val="00D61CC5"/>
    <w:rsid w:val="00DE1B90"/>
    <w:rsid w:val="00DE3128"/>
    <w:rsid w:val="00F5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7E98"/>
  <w15:docId w15:val="{35C441D0-AE19-475F-AEFF-1A1F4D7A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2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53C85"/>
    <w:pPr>
      <w:spacing w:after="0" w:line="240" w:lineRule="auto"/>
    </w:pPr>
  </w:style>
  <w:style w:type="table" w:styleId="a4">
    <w:name w:val="Table Grid"/>
    <w:basedOn w:val="a1"/>
    <w:uiPriority w:val="59"/>
    <w:rsid w:val="00D6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Фелист Ингвар</cp:lastModifiedBy>
  <cp:revision>4</cp:revision>
  <dcterms:created xsi:type="dcterms:W3CDTF">2019-01-16T07:11:00Z</dcterms:created>
  <dcterms:modified xsi:type="dcterms:W3CDTF">2019-07-11T06:26:00Z</dcterms:modified>
</cp:coreProperties>
</file>