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62" w:rsidRPr="003926C8" w:rsidRDefault="00561162" w:rsidP="00875C8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3926C8">
        <w:rPr>
          <w:rFonts w:ascii="Times New Roman" w:hAnsi="Times New Roman"/>
          <w:b/>
        </w:rPr>
        <w:t>ПРОЕКТ</w:t>
      </w:r>
    </w:p>
    <w:p w:rsidR="00875C80" w:rsidRPr="003926C8" w:rsidRDefault="00561162" w:rsidP="00875C8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3926C8">
        <w:rPr>
          <w:rFonts w:ascii="Times New Roman" w:hAnsi="Times New Roman"/>
          <w:b/>
        </w:rPr>
        <w:t>д</w:t>
      </w:r>
      <w:r w:rsidR="00875C80" w:rsidRPr="003926C8">
        <w:rPr>
          <w:rFonts w:ascii="Times New Roman" w:hAnsi="Times New Roman"/>
          <w:b/>
        </w:rPr>
        <w:t>оговор</w:t>
      </w:r>
      <w:r w:rsidRPr="003926C8">
        <w:rPr>
          <w:rFonts w:ascii="Times New Roman" w:hAnsi="Times New Roman"/>
          <w:b/>
        </w:rPr>
        <w:t>а</w:t>
      </w:r>
      <w:r w:rsidR="00875C80" w:rsidRPr="003926C8">
        <w:rPr>
          <w:rFonts w:ascii="Times New Roman" w:hAnsi="Times New Roman"/>
          <w:b/>
        </w:rPr>
        <w:t xml:space="preserve"> купли-продажи </w:t>
      </w:r>
    </w:p>
    <w:p w:rsidR="00EF7DF2" w:rsidRPr="003926C8" w:rsidRDefault="00EF7DF2" w:rsidP="00875C80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875C80" w:rsidRPr="003926C8" w:rsidRDefault="00875C80" w:rsidP="00A271A6">
      <w:pPr>
        <w:spacing w:line="240" w:lineRule="auto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 xml:space="preserve">г. </w:t>
      </w:r>
      <w:r w:rsidR="009A2F3D">
        <w:rPr>
          <w:rFonts w:ascii="Times New Roman" w:hAnsi="Times New Roman"/>
        </w:rPr>
        <w:t>Новочеркасск</w:t>
      </w:r>
      <w:r w:rsidRPr="003926C8">
        <w:rPr>
          <w:rFonts w:ascii="Times New Roman" w:hAnsi="Times New Roman"/>
        </w:rPr>
        <w:t xml:space="preserve">                  </w:t>
      </w:r>
      <w:r w:rsidR="00561162" w:rsidRPr="003926C8">
        <w:rPr>
          <w:rFonts w:ascii="Times New Roman" w:hAnsi="Times New Roman"/>
        </w:rPr>
        <w:t xml:space="preserve"> </w:t>
      </w:r>
      <w:r w:rsidR="00A271A6" w:rsidRPr="003926C8">
        <w:rPr>
          <w:rFonts w:ascii="Times New Roman" w:hAnsi="Times New Roman"/>
        </w:rPr>
        <w:t xml:space="preserve">           </w:t>
      </w:r>
      <w:r w:rsidR="00561162" w:rsidRPr="003926C8">
        <w:rPr>
          <w:rFonts w:ascii="Times New Roman" w:hAnsi="Times New Roman"/>
        </w:rPr>
        <w:t xml:space="preserve">                                                             </w:t>
      </w:r>
      <w:r w:rsidR="00967980" w:rsidRPr="003926C8">
        <w:rPr>
          <w:rFonts w:ascii="Times New Roman" w:hAnsi="Times New Roman"/>
        </w:rPr>
        <w:t xml:space="preserve">     </w:t>
      </w:r>
      <w:r w:rsidR="003926C8">
        <w:rPr>
          <w:rFonts w:ascii="Times New Roman" w:hAnsi="Times New Roman"/>
        </w:rPr>
        <w:t xml:space="preserve">   </w:t>
      </w:r>
      <w:r w:rsidR="009A2F3D">
        <w:rPr>
          <w:rFonts w:ascii="Times New Roman" w:hAnsi="Times New Roman"/>
        </w:rPr>
        <w:tab/>
        <w:t xml:space="preserve">   </w:t>
      </w:r>
      <w:r w:rsidR="002A4952" w:rsidRPr="003926C8">
        <w:rPr>
          <w:rFonts w:ascii="Times New Roman" w:hAnsi="Times New Roman"/>
        </w:rPr>
        <w:t xml:space="preserve"> </w:t>
      </w:r>
      <w:r w:rsidR="003926C8">
        <w:rPr>
          <w:rFonts w:ascii="Times New Roman" w:hAnsi="Times New Roman"/>
        </w:rPr>
        <w:t>"</w:t>
      </w:r>
      <w:r w:rsidR="00561162" w:rsidRPr="003926C8">
        <w:rPr>
          <w:rFonts w:ascii="Times New Roman" w:hAnsi="Times New Roman"/>
        </w:rPr>
        <w:t>___</w:t>
      </w:r>
      <w:r w:rsidR="003926C8">
        <w:rPr>
          <w:rFonts w:ascii="Times New Roman" w:hAnsi="Times New Roman"/>
        </w:rPr>
        <w:t>"</w:t>
      </w:r>
      <w:r w:rsidR="00561162" w:rsidRPr="003926C8">
        <w:rPr>
          <w:rFonts w:ascii="Times New Roman" w:hAnsi="Times New Roman"/>
        </w:rPr>
        <w:t xml:space="preserve"> ____________ </w:t>
      </w:r>
      <w:r w:rsidR="0093198E" w:rsidRPr="003926C8">
        <w:rPr>
          <w:rFonts w:ascii="Times New Roman" w:hAnsi="Times New Roman"/>
        </w:rPr>
        <w:t>20</w:t>
      </w:r>
      <w:r w:rsidR="009A2F3D">
        <w:rPr>
          <w:rFonts w:ascii="Times New Roman" w:hAnsi="Times New Roman"/>
        </w:rPr>
        <w:t>20</w:t>
      </w:r>
      <w:r w:rsidRPr="003926C8">
        <w:rPr>
          <w:rFonts w:ascii="Times New Roman" w:hAnsi="Times New Roman"/>
        </w:rPr>
        <w:t xml:space="preserve"> г</w:t>
      </w:r>
      <w:r w:rsidR="00561162" w:rsidRPr="003926C8">
        <w:rPr>
          <w:rFonts w:ascii="Times New Roman" w:hAnsi="Times New Roman"/>
        </w:rPr>
        <w:t>ода</w:t>
      </w:r>
      <w:r w:rsidRPr="003926C8">
        <w:rPr>
          <w:rFonts w:ascii="Times New Roman" w:hAnsi="Times New Roman"/>
        </w:rPr>
        <w:t>.</w:t>
      </w:r>
    </w:p>
    <w:p w:rsidR="00875C80" w:rsidRPr="003926C8" w:rsidRDefault="00875C80" w:rsidP="00875C80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875C80" w:rsidRPr="009A2F3D" w:rsidRDefault="009A2F3D" w:rsidP="009A2F3D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9A2F3D">
        <w:rPr>
          <w:rFonts w:ascii="Times New Roman" w:eastAsia="Lucida Sans Unicode" w:hAnsi="Times New Roman"/>
          <w:b/>
          <w:kern w:val="1"/>
        </w:rPr>
        <w:t>Новорузов Рафаэл Ганзафар Оглы</w:t>
      </w:r>
      <w:r w:rsidRPr="009A2F3D">
        <w:rPr>
          <w:rFonts w:ascii="Times New Roman" w:eastAsia="Lucida Sans Unicode" w:hAnsi="Times New Roman"/>
          <w:kern w:val="1"/>
        </w:rPr>
        <w:t xml:space="preserve"> (г. Москва, ул. Авиамоторная, д. 14 кв. 14, ИНН 616114752304, СНИЛС - 134-678-063 90)</w:t>
      </w:r>
      <w:r w:rsidR="004D2862" w:rsidRPr="003926C8">
        <w:rPr>
          <w:rFonts w:ascii="Times New Roman" w:eastAsia="Lucida Sans Unicode" w:hAnsi="Times New Roman"/>
          <w:kern w:val="1"/>
        </w:rPr>
        <w:t xml:space="preserve"> в лице </w:t>
      </w:r>
      <w:r>
        <w:rPr>
          <w:rFonts w:ascii="Times New Roman" w:eastAsia="Lucida Sans Unicode" w:hAnsi="Times New Roman"/>
          <w:kern w:val="1"/>
        </w:rPr>
        <w:t>финансового</w:t>
      </w:r>
      <w:r w:rsidR="004D2862" w:rsidRPr="003926C8">
        <w:rPr>
          <w:rFonts w:ascii="Times New Roman" w:eastAsia="Lucida Sans Unicode" w:hAnsi="Times New Roman"/>
          <w:kern w:val="1"/>
        </w:rPr>
        <w:t xml:space="preserve"> управляющего </w:t>
      </w:r>
      <w:r w:rsidRPr="009A2F3D">
        <w:rPr>
          <w:rFonts w:ascii="Times New Roman" w:hAnsi="Times New Roman"/>
          <w:b/>
        </w:rPr>
        <w:t>Хасанова Руслана Ибрагимовича</w:t>
      </w:r>
      <w:r w:rsidRPr="009A2F3D">
        <w:rPr>
          <w:rFonts w:ascii="Times New Roman" w:hAnsi="Times New Roman"/>
        </w:rPr>
        <w:t xml:space="preserve"> (ИНН 090103384765, регистрационный номер в сводном государственном реестре арбитражных управляющих 8224)</w:t>
      </w:r>
      <w:r>
        <w:rPr>
          <w:rFonts w:ascii="Times New Roman" w:hAnsi="Times New Roman"/>
        </w:rPr>
        <w:t xml:space="preserve">, действующего на основании </w:t>
      </w:r>
      <w:r w:rsidRPr="009A2F3D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я АС г. Москвы от 17.01.2019 г.</w:t>
      </w:r>
      <w:r w:rsidRPr="009A2F3D">
        <w:rPr>
          <w:rFonts w:ascii="Times New Roman" w:hAnsi="Times New Roman"/>
        </w:rPr>
        <w:t>, положения о сроках и условиях продажи имущества должника, утвержденного определением АС г. Москвы от 17.10.2019 г.</w:t>
      </w:r>
      <w:r w:rsidR="00570BF2" w:rsidRPr="003926C8">
        <w:rPr>
          <w:rFonts w:ascii="Times New Roman" w:hAnsi="Times New Roman"/>
          <w:bCs/>
        </w:rPr>
        <w:t xml:space="preserve">, Федерального закона № 127-ФЗ от 26.10.2002г. </w:t>
      </w:r>
      <w:r w:rsidR="003926C8">
        <w:rPr>
          <w:rFonts w:ascii="Times New Roman" w:hAnsi="Times New Roman"/>
          <w:bCs/>
        </w:rPr>
        <w:t>"</w:t>
      </w:r>
      <w:r w:rsidR="00570BF2" w:rsidRPr="003926C8">
        <w:rPr>
          <w:rFonts w:ascii="Times New Roman" w:hAnsi="Times New Roman"/>
          <w:bCs/>
        </w:rPr>
        <w:t>О несостоятельности (банкротстве)</w:t>
      </w:r>
      <w:r w:rsidR="003926C8">
        <w:rPr>
          <w:rFonts w:ascii="Times New Roman" w:hAnsi="Times New Roman"/>
          <w:bCs/>
        </w:rPr>
        <w:t>"</w:t>
      </w:r>
      <w:r w:rsidR="00570BF2" w:rsidRPr="003926C8">
        <w:rPr>
          <w:rFonts w:ascii="Times New Roman" w:hAnsi="Times New Roman"/>
          <w:bCs/>
        </w:rPr>
        <w:t xml:space="preserve">, именуемый в дальнейшем </w:t>
      </w:r>
      <w:r w:rsidR="003926C8">
        <w:rPr>
          <w:rFonts w:ascii="Times New Roman" w:hAnsi="Times New Roman"/>
          <w:bCs/>
        </w:rPr>
        <w:t>"</w:t>
      </w:r>
      <w:r w:rsidR="00570BF2" w:rsidRPr="003926C8">
        <w:rPr>
          <w:rFonts w:ascii="Times New Roman" w:hAnsi="Times New Roman"/>
          <w:bCs/>
        </w:rPr>
        <w:t>Продавец</w:t>
      </w:r>
      <w:r w:rsidR="003926C8">
        <w:rPr>
          <w:rFonts w:ascii="Times New Roman" w:hAnsi="Times New Roman"/>
          <w:bCs/>
        </w:rPr>
        <w:t>"</w:t>
      </w:r>
      <w:r w:rsidR="00570BF2" w:rsidRPr="003926C8">
        <w:rPr>
          <w:rFonts w:ascii="Times New Roman" w:hAnsi="Times New Roman"/>
          <w:bCs/>
        </w:rPr>
        <w:t>, с одной стороны,</w:t>
      </w:r>
      <w:r w:rsidR="00A271A6" w:rsidRPr="003926C8">
        <w:rPr>
          <w:rFonts w:ascii="Times New Roman" w:hAnsi="Times New Roman"/>
          <w:bCs/>
        </w:rPr>
        <w:t xml:space="preserve"> </w:t>
      </w:r>
      <w:r w:rsidR="002A4952" w:rsidRPr="003926C8">
        <w:rPr>
          <w:rFonts w:ascii="Times New Roman" w:hAnsi="Times New Roman"/>
        </w:rPr>
        <w:t xml:space="preserve">гр. </w:t>
      </w:r>
      <w:r w:rsidR="00561162" w:rsidRPr="003926C8">
        <w:rPr>
          <w:rFonts w:ascii="Times New Roman" w:hAnsi="Times New Roman"/>
        </w:rPr>
        <w:t>_____________________</w:t>
      </w:r>
      <w:r w:rsidR="002A4952" w:rsidRPr="003926C8">
        <w:rPr>
          <w:rFonts w:ascii="Times New Roman" w:hAnsi="Times New Roman"/>
        </w:rPr>
        <w:t xml:space="preserve">, </w:t>
      </w:r>
      <w:r w:rsidR="00561162" w:rsidRPr="003926C8">
        <w:rPr>
          <w:rFonts w:ascii="Times New Roman" w:hAnsi="Times New Roman"/>
        </w:rPr>
        <w:t>дата</w:t>
      </w:r>
      <w:r w:rsidR="002A4952" w:rsidRPr="003926C8">
        <w:rPr>
          <w:rFonts w:ascii="Times New Roman" w:hAnsi="Times New Roman"/>
        </w:rPr>
        <w:t xml:space="preserve"> рождения</w:t>
      </w:r>
      <w:r w:rsidR="00561162" w:rsidRPr="003926C8">
        <w:rPr>
          <w:rFonts w:ascii="Times New Roman" w:hAnsi="Times New Roman"/>
        </w:rPr>
        <w:t>: ________________</w:t>
      </w:r>
      <w:r w:rsidR="002A4952" w:rsidRPr="003926C8">
        <w:rPr>
          <w:rFonts w:ascii="Times New Roman" w:hAnsi="Times New Roman"/>
        </w:rPr>
        <w:t xml:space="preserve">, паспорт гражданина РФ серия </w:t>
      </w:r>
      <w:r w:rsidR="00561162" w:rsidRPr="003926C8">
        <w:rPr>
          <w:rFonts w:ascii="Times New Roman" w:hAnsi="Times New Roman"/>
        </w:rPr>
        <w:t>______</w:t>
      </w:r>
      <w:r w:rsidR="002A4952" w:rsidRPr="003926C8">
        <w:rPr>
          <w:rFonts w:ascii="Times New Roman" w:hAnsi="Times New Roman"/>
        </w:rPr>
        <w:t xml:space="preserve"> № </w:t>
      </w:r>
      <w:r w:rsidR="00561162" w:rsidRPr="003926C8">
        <w:rPr>
          <w:rFonts w:ascii="Times New Roman" w:hAnsi="Times New Roman"/>
        </w:rPr>
        <w:t>________</w:t>
      </w:r>
      <w:r w:rsidR="002A4952" w:rsidRPr="003926C8">
        <w:rPr>
          <w:rFonts w:ascii="Times New Roman" w:hAnsi="Times New Roman"/>
        </w:rPr>
        <w:t xml:space="preserve"> выдан </w:t>
      </w:r>
      <w:r w:rsidR="00561162" w:rsidRPr="003926C8">
        <w:rPr>
          <w:rFonts w:ascii="Times New Roman" w:hAnsi="Times New Roman"/>
        </w:rPr>
        <w:t>_____________</w:t>
      </w:r>
      <w:r w:rsidR="002A4952" w:rsidRPr="003926C8">
        <w:rPr>
          <w:rFonts w:ascii="Times New Roman" w:hAnsi="Times New Roman"/>
        </w:rPr>
        <w:t xml:space="preserve"> </w:t>
      </w:r>
      <w:r w:rsidR="00561162" w:rsidRPr="003926C8">
        <w:rPr>
          <w:rFonts w:ascii="Times New Roman" w:hAnsi="Times New Roman"/>
        </w:rPr>
        <w:t>_______________________________________</w:t>
      </w:r>
      <w:r w:rsidR="002A4952" w:rsidRPr="003926C8">
        <w:rPr>
          <w:rFonts w:ascii="Times New Roman" w:hAnsi="Times New Roman"/>
        </w:rPr>
        <w:t>, код подраздел</w:t>
      </w:r>
      <w:r w:rsidR="00DE38FF" w:rsidRPr="003926C8">
        <w:rPr>
          <w:rFonts w:ascii="Times New Roman" w:hAnsi="Times New Roman"/>
        </w:rPr>
        <w:t xml:space="preserve">ения </w:t>
      </w:r>
      <w:r w:rsidR="00561162" w:rsidRPr="003926C8">
        <w:rPr>
          <w:rFonts w:ascii="Times New Roman" w:hAnsi="Times New Roman"/>
        </w:rPr>
        <w:t>________</w:t>
      </w:r>
      <w:r w:rsidR="00DE38FF" w:rsidRPr="003926C8">
        <w:rPr>
          <w:rFonts w:ascii="Times New Roman" w:hAnsi="Times New Roman"/>
        </w:rPr>
        <w:t>, зарегистрирован</w:t>
      </w:r>
      <w:r w:rsidR="00561162" w:rsidRPr="003926C8">
        <w:rPr>
          <w:rFonts w:ascii="Times New Roman" w:hAnsi="Times New Roman"/>
        </w:rPr>
        <w:t>:</w:t>
      </w:r>
      <w:r w:rsidR="002A4952" w:rsidRPr="003926C8">
        <w:rPr>
          <w:rFonts w:ascii="Times New Roman" w:hAnsi="Times New Roman"/>
        </w:rPr>
        <w:t xml:space="preserve"> </w:t>
      </w:r>
      <w:r w:rsidR="00561162" w:rsidRPr="003926C8">
        <w:rPr>
          <w:rFonts w:ascii="Times New Roman" w:hAnsi="Times New Roman"/>
        </w:rPr>
        <w:t>_______________________________________________________</w:t>
      </w:r>
      <w:r w:rsidR="00A271A6" w:rsidRPr="003926C8">
        <w:rPr>
          <w:rFonts w:ascii="Times New Roman" w:hAnsi="Times New Roman"/>
        </w:rPr>
        <w:t xml:space="preserve">, </w:t>
      </w:r>
      <w:r w:rsidR="00875C80" w:rsidRPr="003926C8">
        <w:rPr>
          <w:rFonts w:ascii="Times New Roman" w:hAnsi="Times New Roman"/>
        </w:rPr>
        <w:t>именуем</w:t>
      </w:r>
      <w:r w:rsidR="00561162" w:rsidRPr="003926C8">
        <w:rPr>
          <w:rFonts w:ascii="Times New Roman" w:hAnsi="Times New Roman"/>
        </w:rPr>
        <w:t>ый</w:t>
      </w:r>
      <w:r w:rsidR="00875C80" w:rsidRPr="003926C8">
        <w:rPr>
          <w:rFonts w:ascii="Times New Roman" w:hAnsi="Times New Roman"/>
        </w:rPr>
        <w:t xml:space="preserve"> в дальнейшем </w:t>
      </w:r>
      <w:r w:rsidR="003926C8">
        <w:rPr>
          <w:rFonts w:ascii="Times New Roman" w:hAnsi="Times New Roman"/>
        </w:rPr>
        <w:t>"</w:t>
      </w:r>
      <w:r w:rsidR="00875C80" w:rsidRPr="003926C8">
        <w:rPr>
          <w:rFonts w:ascii="Times New Roman" w:hAnsi="Times New Roman"/>
        </w:rPr>
        <w:t>Покупатель</w:t>
      </w:r>
      <w:r w:rsidR="003926C8">
        <w:rPr>
          <w:rFonts w:ascii="Times New Roman" w:hAnsi="Times New Roman"/>
        </w:rPr>
        <w:t>"</w:t>
      </w:r>
      <w:r w:rsidR="00875C80" w:rsidRPr="003926C8">
        <w:rPr>
          <w:rFonts w:ascii="Times New Roman" w:hAnsi="Times New Roman"/>
        </w:rPr>
        <w:t xml:space="preserve">, с другой стороны, вместе именуемые </w:t>
      </w:r>
      <w:r w:rsidR="003926C8">
        <w:rPr>
          <w:rFonts w:ascii="Times New Roman" w:hAnsi="Times New Roman"/>
        </w:rPr>
        <w:t>"</w:t>
      </w:r>
      <w:r w:rsidR="00875C80" w:rsidRPr="003926C8">
        <w:rPr>
          <w:rFonts w:ascii="Times New Roman" w:hAnsi="Times New Roman"/>
        </w:rPr>
        <w:t>Стороны</w:t>
      </w:r>
      <w:r w:rsidR="003926C8">
        <w:rPr>
          <w:rFonts w:ascii="Times New Roman" w:hAnsi="Times New Roman"/>
        </w:rPr>
        <w:t>"</w:t>
      </w:r>
      <w:r w:rsidR="00875C80" w:rsidRPr="003926C8">
        <w:rPr>
          <w:rFonts w:ascii="Times New Roman" w:hAnsi="Times New Roman"/>
        </w:rPr>
        <w:t xml:space="preserve">, заключили настоящий договор купли-продажи </w:t>
      </w:r>
      <w:r w:rsidR="00DF4FA8" w:rsidRPr="003926C8">
        <w:rPr>
          <w:rFonts w:ascii="Times New Roman" w:hAnsi="Times New Roman"/>
        </w:rPr>
        <w:t xml:space="preserve">имущества </w:t>
      </w:r>
      <w:r w:rsidR="00875C80" w:rsidRPr="003926C8">
        <w:rPr>
          <w:rFonts w:ascii="Times New Roman" w:hAnsi="Times New Roman"/>
        </w:rPr>
        <w:t xml:space="preserve">(далее – </w:t>
      </w:r>
      <w:r w:rsidR="003926C8">
        <w:rPr>
          <w:rFonts w:ascii="Times New Roman" w:hAnsi="Times New Roman"/>
        </w:rPr>
        <w:t>"</w:t>
      </w:r>
      <w:r w:rsidR="00875C80" w:rsidRPr="003926C8">
        <w:rPr>
          <w:rFonts w:ascii="Times New Roman" w:hAnsi="Times New Roman"/>
        </w:rPr>
        <w:t>Договор</w:t>
      </w:r>
      <w:r w:rsidR="003926C8">
        <w:rPr>
          <w:rFonts w:ascii="Times New Roman" w:hAnsi="Times New Roman"/>
        </w:rPr>
        <w:t>"</w:t>
      </w:r>
      <w:r w:rsidR="00875C80" w:rsidRPr="003926C8">
        <w:rPr>
          <w:rFonts w:ascii="Times New Roman" w:hAnsi="Times New Roman"/>
        </w:rPr>
        <w:t>) о нижеследующем:</w:t>
      </w:r>
    </w:p>
    <w:p w:rsidR="00561162" w:rsidRPr="003926C8" w:rsidRDefault="00561162" w:rsidP="009A2F3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3926C8">
        <w:rPr>
          <w:rFonts w:ascii="Times New Roman" w:hAnsi="Times New Roman"/>
          <w:b/>
        </w:rPr>
        <w:t>1. Предмет договора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>1.1</w:t>
      </w:r>
      <w:r w:rsidR="00A271A6" w:rsidRPr="003926C8">
        <w:rPr>
          <w:rFonts w:ascii="Times New Roman" w:hAnsi="Times New Roman"/>
        </w:rPr>
        <w:t>.</w:t>
      </w:r>
      <w:r w:rsidRPr="003926C8">
        <w:rPr>
          <w:rFonts w:ascii="Times New Roman" w:hAnsi="Times New Roman"/>
        </w:rPr>
        <w:t xml:space="preserve"> В соответствии с Протоколом об итогах торгов по продаже имущества, принадлежащего Продавцу от </w:t>
      </w:r>
      <w:r w:rsidR="003926C8">
        <w:rPr>
          <w:rFonts w:ascii="Times New Roman" w:hAnsi="Times New Roman"/>
        </w:rPr>
        <w:t>"</w:t>
      </w:r>
      <w:r w:rsidRPr="003926C8">
        <w:rPr>
          <w:rFonts w:ascii="Times New Roman" w:hAnsi="Times New Roman"/>
        </w:rPr>
        <w:t>___</w:t>
      </w:r>
      <w:r w:rsidR="003926C8">
        <w:rPr>
          <w:rFonts w:ascii="Times New Roman" w:hAnsi="Times New Roman"/>
        </w:rPr>
        <w:t>"</w:t>
      </w:r>
      <w:r w:rsidRPr="003926C8">
        <w:rPr>
          <w:rFonts w:ascii="Times New Roman" w:hAnsi="Times New Roman"/>
        </w:rPr>
        <w:t xml:space="preserve"> _____________ 20</w:t>
      </w:r>
      <w:r w:rsidR="009A2F3D">
        <w:rPr>
          <w:rFonts w:ascii="Times New Roman" w:hAnsi="Times New Roman"/>
        </w:rPr>
        <w:t>20</w:t>
      </w:r>
      <w:r w:rsidRPr="003926C8">
        <w:rPr>
          <w:rFonts w:ascii="Times New Roman" w:hAnsi="Times New Roman"/>
        </w:rPr>
        <w:t xml:space="preserve"> года и условиями настоящего договора Продавец обязуется передать в собственность, а Покупатель обязуется принять и оплатить имущество должника Лот №</w:t>
      </w:r>
      <w:r w:rsidR="009A2F3D">
        <w:rPr>
          <w:rFonts w:ascii="Times New Roman" w:hAnsi="Times New Roman"/>
        </w:rPr>
        <w:t>_, 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90DDA" w:rsidRPr="003926C8" w:rsidRDefault="00490DDA" w:rsidP="00490DDA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190F28" w:rsidRPr="003926C8" w:rsidRDefault="00190F28" w:rsidP="00190F28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3926C8">
        <w:rPr>
          <w:rFonts w:ascii="Times New Roman" w:hAnsi="Times New Roman"/>
          <w:bCs/>
        </w:rPr>
        <w:t>1.</w:t>
      </w:r>
      <w:r w:rsidR="009A2F3D">
        <w:rPr>
          <w:rFonts w:ascii="Times New Roman" w:hAnsi="Times New Roman"/>
          <w:bCs/>
        </w:rPr>
        <w:t>2</w:t>
      </w:r>
      <w:r w:rsidRPr="003926C8">
        <w:rPr>
          <w:rFonts w:ascii="Times New Roman" w:hAnsi="Times New Roman"/>
          <w:bCs/>
        </w:rPr>
        <w:t>. Переход прав</w:t>
      </w:r>
      <w:r w:rsidR="00A271A6" w:rsidRPr="003926C8">
        <w:rPr>
          <w:rFonts w:ascii="Times New Roman" w:hAnsi="Times New Roman"/>
          <w:bCs/>
        </w:rPr>
        <w:t xml:space="preserve"> на имущество</w:t>
      </w:r>
      <w:r w:rsidRPr="003926C8">
        <w:rPr>
          <w:rFonts w:ascii="Times New Roman" w:hAnsi="Times New Roman"/>
          <w:bCs/>
        </w:rPr>
        <w:t xml:space="preserve"> осуществляется только после его полной оплаты.</w:t>
      </w:r>
    </w:p>
    <w:p w:rsidR="00561162" w:rsidRPr="003926C8" w:rsidRDefault="00561162" w:rsidP="009A2F3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</w:rPr>
      </w:pPr>
      <w:r w:rsidRPr="003926C8">
        <w:rPr>
          <w:rFonts w:ascii="Times New Roman" w:hAnsi="Times New Roman"/>
          <w:b/>
          <w:bCs/>
        </w:rPr>
        <w:t>2. Обязанности и ответственность сторон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 xml:space="preserve">2.1. Передача Продавцом имущества Покупателю осуществляется по акту приема-передачи в течение </w:t>
      </w:r>
      <w:r w:rsidR="00190F28" w:rsidRPr="003926C8">
        <w:rPr>
          <w:rFonts w:ascii="Times New Roman" w:hAnsi="Times New Roman"/>
        </w:rPr>
        <w:t>5 (пяти) рабочих</w:t>
      </w:r>
      <w:r w:rsidRPr="003926C8">
        <w:rPr>
          <w:rFonts w:ascii="Times New Roman" w:hAnsi="Times New Roman"/>
        </w:rPr>
        <w:t xml:space="preserve"> дней с момента </w:t>
      </w:r>
      <w:r w:rsidR="00190F28" w:rsidRPr="003926C8">
        <w:rPr>
          <w:rFonts w:ascii="Times New Roman" w:hAnsi="Times New Roman"/>
        </w:rPr>
        <w:t>зачисления денежных средств на расчетный счет Продавца</w:t>
      </w:r>
      <w:r w:rsidRPr="003926C8">
        <w:rPr>
          <w:rFonts w:ascii="Times New Roman" w:hAnsi="Times New Roman"/>
        </w:rPr>
        <w:t>.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>2.2. Покупатель обязан принять и оплатить отчуждаемые Объекты на условиях настоящего договора.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 xml:space="preserve">2.3. </w:t>
      </w:r>
      <w:r w:rsidRPr="003926C8">
        <w:rPr>
          <w:rFonts w:ascii="Times New Roman" w:hAnsi="Times New Roman"/>
          <w:bCs/>
        </w:rPr>
        <w:t xml:space="preserve">Право собственности на имущество </w:t>
      </w:r>
      <w:r w:rsidRPr="003926C8">
        <w:rPr>
          <w:rFonts w:ascii="Times New Roman" w:hAnsi="Times New Roman"/>
        </w:rPr>
        <w:t xml:space="preserve">возникает у Покупателя с момента государственной регистрации </w:t>
      </w:r>
      <w:r w:rsidR="00190F28" w:rsidRPr="003926C8">
        <w:rPr>
          <w:rFonts w:ascii="Times New Roman" w:hAnsi="Times New Roman"/>
        </w:rPr>
        <w:t xml:space="preserve">перехода </w:t>
      </w:r>
      <w:r w:rsidRPr="003926C8">
        <w:rPr>
          <w:rFonts w:ascii="Times New Roman" w:hAnsi="Times New Roman"/>
        </w:rPr>
        <w:t xml:space="preserve">права </w:t>
      </w:r>
      <w:r w:rsidR="00190F28" w:rsidRPr="003926C8">
        <w:rPr>
          <w:rFonts w:ascii="Times New Roman" w:hAnsi="Times New Roman"/>
        </w:rPr>
        <w:t xml:space="preserve">собственности </w:t>
      </w:r>
      <w:r w:rsidRPr="003926C8">
        <w:rPr>
          <w:rFonts w:ascii="Times New Roman" w:hAnsi="Times New Roman"/>
        </w:rPr>
        <w:t xml:space="preserve">в случаях предусмотренных законом. В случае, если регистрация </w:t>
      </w:r>
      <w:r w:rsidR="00190F28" w:rsidRPr="003926C8">
        <w:rPr>
          <w:rFonts w:ascii="Times New Roman" w:hAnsi="Times New Roman"/>
        </w:rPr>
        <w:t xml:space="preserve">перехода </w:t>
      </w:r>
      <w:r w:rsidRPr="003926C8">
        <w:rPr>
          <w:rFonts w:ascii="Times New Roman" w:hAnsi="Times New Roman"/>
        </w:rPr>
        <w:t xml:space="preserve">права собственности </w:t>
      </w:r>
      <w:r w:rsidR="00190F28" w:rsidRPr="003926C8">
        <w:rPr>
          <w:rFonts w:ascii="Times New Roman" w:hAnsi="Times New Roman"/>
        </w:rPr>
        <w:t xml:space="preserve">на передаваемое имущество </w:t>
      </w:r>
      <w:r w:rsidRPr="003926C8">
        <w:rPr>
          <w:rFonts w:ascii="Times New Roman" w:hAnsi="Times New Roman"/>
        </w:rPr>
        <w:t>не требуется, то право собственности у Покупателя возникает с момента передачи имущества Продавцом</w:t>
      </w:r>
      <w:r w:rsidR="00190F28" w:rsidRPr="003926C8">
        <w:rPr>
          <w:rFonts w:ascii="Times New Roman" w:hAnsi="Times New Roman"/>
        </w:rPr>
        <w:t xml:space="preserve"> по акту приема-передачи</w:t>
      </w:r>
      <w:r w:rsidRPr="003926C8">
        <w:rPr>
          <w:rFonts w:ascii="Times New Roman" w:hAnsi="Times New Roman"/>
        </w:rPr>
        <w:t>.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  <w:bCs/>
        </w:rPr>
        <w:t xml:space="preserve">2.4. </w:t>
      </w:r>
      <w:r w:rsidRPr="003926C8">
        <w:rPr>
          <w:rFonts w:ascii="Times New Roman" w:hAnsi="Times New Roman"/>
        </w:rPr>
        <w:t>Продавец гарантирует, что указанн</w:t>
      </w:r>
      <w:r w:rsidR="00190F28" w:rsidRPr="003926C8">
        <w:rPr>
          <w:rFonts w:ascii="Times New Roman" w:hAnsi="Times New Roman"/>
        </w:rPr>
        <w:t>ое</w:t>
      </w:r>
      <w:r w:rsidRPr="003926C8">
        <w:rPr>
          <w:rFonts w:ascii="Times New Roman" w:hAnsi="Times New Roman"/>
        </w:rPr>
        <w:t xml:space="preserve"> </w:t>
      </w:r>
      <w:r w:rsidRPr="003926C8">
        <w:rPr>
          <w:rFonts w:ascii="Times New Roman" w:hAnsi="Times New Roman"/>
          <w:bCs/>
        </w:rPr>
        <w:t xml:space="preserve">в </w:t>
      </w:r>
      <w:r w:rsidRPr="003926C8">
        <w:rPr>
          <w:rFonts w:ascii="Times New Roman" w:hAnsi="Times New Roman"/>
        </w:rPr>
        <w:t xml:space="preserve">п. </w:t>
      </w:r>
      <w:proofErr w:type="gramStart"/>
      <w:r w:rsidRPr="003926C8">
        <w:rPr>
          <w:rFonts w:ascii="Times New Roman" w:hAnsi="Times New Roman"/>
        </w:rPr>
        <w:t>1.1.</w:t>
      </w:r>
      <w:r w:rsidR="00A271A6" w:rsidRPr="003926C8">
        <w:rPr>
          <w:rFonts w:ascii="Times New Roman" w:hAnsi="Times New Roman"/>
        </w:rPr>
        <w:t>,</w:t>
      </w:r>
      <w:proofErr w:type="gramEnd"/>
      <w:r w:rsidRPr="003926C8">
        <w:rPr>
          <w:rFonts w:ascii="Times New Roman" w:hAnsi="Times New Roman"/>
        </w:rPr>
        <w:t xml:space="preserve"> настоящего договора </w:t>
      </w:r>
      <w:r w:rsidR="00190F28" w:rsidRPr="003926C8">
        <w:rPr>
          <w:rFonts w:ascii="Times New Roman" w:hAnsi="Times New Roman"/>
        </w:rPr>
        <w:t>имущество</w:t>
      </w:r>
      <w:r w:rsidRPr="003926C8">
        <w:rPr>
          <w:rFonts w:ascii="Times New Roman" w:hAnsi="Times New Roman"/>
        </w:rPr>
        <w:t xml:space="preserve"> никому не отчужден</w:t>
      </w:r>
      <w:r w:rsidR="00190F28" w:rsidRPr="003926C8">
        <w:rPr>
          <w:rFonts w:ascii="Times New Roman" w:hAnsi="Times New Roman"/>
        </w:rPr>
        <w:t>о</w:t>
      </w:r>
      <w:r w:rsidRPr="003926C8">
        <w:rPr>
          <w:rFonts w:ascii="Times New Roman" w:hAnsi="Times New Roman"/>
        </w:rPr>
        <w:t>, не обещан</w:t>
      </w:r>
      <w:r w:rsidR="00190F28" w:rsidRPr="003926C8">
        <w:rPr>
          <w:rFonts w:ascii="Times New Roman" w:hAnsi="Times New Roman"/>
        </w:rPr>
        <w:t>о</w:t>
      </w:r>
      <w:r w:rsidRPr="003926C8">
        <w:rPr>
          <w:rFonts w:ascii="Times New Roman" w:hAnsi="Times New Roman"/>
        </w:rPr>
        <w:t>, не явля</w:t>
      </w:r>
      <w:r w:rsidR="00190F28" w:rsidRPr="003926C8">
        <w:rPr>
          <w:rFonts w:ascii="Times New Roman" w:hAnsi="Times New Roman"/>
        </w:rPr>
        <w:t>е</w:t>
      </w:r>
      <w:r w:rsidRPr="003926C8">
        <w:rPr>
          <w:rFonts w:ascii="Times New Roman" w:hAnsi="Times New Roman"/>
        </w:rPr>
        <w:t>тся предметом исков третьих лиц, в споре и под арестом не состо</w:t>
      </w:r>
      <w:r w:rsidR="00190F28" w:rsidRPr="003926C8">
        <w:rPr>
          <w:rFonts w:ascii="Times New Roman" w:hAnsi="Times New Roman"/>
        </w:rPr>
        <w:t>и</w:t>
      </w:r>
      <w:r w:rsidRPr="003926C8">
        <w:rPr>
          <w:rFonts w:ascii="Times New Roman" w:hAnsi="Times New Roman"/>
        </w:rPr>
        <w:t>т, в доверительное управление, в качестве вклада в уставной капитал не передан</w:t>
      </w:r>
      <w:r w:rsidR="00190F28" w:rsidRPr="003926C8">
        <w:rPr>
          <w:rFonts w:ascii="Times New Roman" w:hAnsi="Times New Roman"/>
        </w:rPr>
        <w:t>о</w:t>
      </w:r>
      <w:r w:rsidRPr="003926C8">
        <w:rPr>
          <w:rFonts w:ascii="Times New Roman" w:hAnsi="Times New Roman"/>
        </w:rPr>
        <w:t>, иными правами третьих лиц не обременен</w:t>
      </w:r>
      <w:r w:rsidR="00190F28" w:rsidRPr="003926C8">
        <w:rPr>
          <w:rFonts w:ascii="Times New Roman" w:hAnsi="Times New Roman"/>
        </w:rPr>
        <w:t>о</w:t>
      </w:r>
      <w:r w:rsidRPr="003926C8">
        <w:rPr>
          <w:rFonts w:ascii="Times New Roman" w:hAnsi="Times New Roman"/>
        </w:rPr>
        <w:t>.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 xml:space="preserve">2.5. </w:t>
      </w:r>
      <w:r w:rsidR="00190F28" w:rsidRPr="003926C8">
        <w:rPr>
          <w:rFonts w:ascii="Times New Roman" w:hAnsi="Times New Roman"/>
        </w:rPr>
        <w:t xml:space="preserve">В случае необходимости государственной регистрации перехода права собственности на передаваемое имущество </w:t>
      </w:r>
      <w:r w:rsidRPr="003926C8">
        <w:rPr>
          <w:rFonts w:ascii="Times New Roman" w:hAnsi="Times New Roman"/>
        </w:rPr>
        <w:t>Покупатель обязан за свой счет произвести государственную регистрацию перехода права собственности на имущество.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>2.6. Сторона, виновная в неисполнении или ненадлежащем исполнении обязательств по настоящему договору, обязана в полном объеме возместить другой стороне причиненные убытки.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 xml:space="preserve">2.7. </w:t>
      </w:r>
      <w:r w:rsidR="00D0392B" w:rsidRPr="003926C8">
        <w:rPr>
          <w:rFonts w:ascii="Times New Roman" w:hAnsi="Times New Roman"/>
        </w:rPr>
        <w:t>За ненадлежащее исполнение своих обязанностей по настоящему договоры с</w:t>
      </w:r>
      <w:r w:rsidRPr="003926C8">
        <w:rPr>
          <w:rFonts w:ascii="Times New Roman" w:hAnsi="Times New Roman"/>
        </w:rPr>
        <w:t xml:space="preserve">тороны несут ответственность </w:t>
      </w:r>
      <w:r w:rsidR="00D0392B" w:rsidRPr="003926C8">
        <w:rPr>
          <w:rFonts w:ascii="Times New Roman" w:hAnsi="Times New Roman"/>
        </w:rPr>
        <w:t>предусмотренную</w:t>
      </w:r>
      <w:r w:rsidRPr="003926C8">
        <w:rPr>
          <w:rFonts w:ascii="Times New Roman" w:hAnsi="Times New Roman"/>
        </w:rPr>
        <w:t xml:space="preserve"> действующ</w:t>
      </w:r>
      <w:r w:rsidR="00D0392B" w:rsidRPr="003926C8">
        <w:rPr>
          <w:rFonts w:ascii="Times New Roman" w:hAnsi="Times New Roman"/>
        </w:rPr>
        <w:t>и</w:t>
      </w:r>
      <w:r w:rsidRPr="003926C8">
        <w:rPr>
          <w:rFonts w:ascii="Times New Roman" w:hAnsi="Times New Roman"/>
        </w:rPr>
        <w:t>м законодательств</w:t>
      </w:r>
      <w:r w:rsidR="00D0392B" w:rsidRPr="003926C8">
        <w:rPr>
          <w:rFonts w:ascii="Times New Roman" w:hAnsi="Times New Roman"/>
        </w:rPr>
        <w:t>ом</w:t>
      </w:r>
      <w:r w:rsidR="00190F28" w:rsidRPr="003926C8">
        <w:rPr>
          <w:rFonts w:ascii="Times New Roman" w:hAnsi="Times New Roman"/>
        </w:rPr>
        <w:t>.</w:t>
      </w:r>
    </w:p>
    <w:p w:rsidR="00561162" w:rsidRPr="003926C8" w:rsidRDefault="00561162" w:rsidP="009A2F3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</w:rPr>
      </w:pPr>
      <w:r w:rsidRPr="003926C8">
        <w:rPr>
          <w:rFonts w:ascii="Times New Roman" w:hAnsi="Times New Roman"/>
          <w:b/>
          <w:bCs/>
        </w:rPr>
        <w:t>3. Общая стоимость договора и условия оплаты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 xml:space="preserve">3.1. Стоимость </w:t>
      </w:r>
      <w:r w:rsidR="00190F28" w:rsidRPr="003926C8">
        <w:rPr>
          <w:rFonts w:ascii="Times New Roman" w:hAnsi="Times New Roman"/>
        </w:rPr>
        <w:t>имущества</w:t>
      </w:r>
      <w:r w:rsidRPr="003926C8">
        <w:rPr>
          <w:rFonts w:ascii="Times New Roman" w:hAnsi="Times New Roman"/>
        </w:rPr>
        <w:t xml:space="preserve"> составляет __________________________ (_____________________________________________________</w:t>
      </w:r>
      <w:r w:rsidR="00D0392B" w:rsidRPr="003926C8">
        <w:rPr>
          <w:rFonts w:ascii="Times New Roman" w:hAnsi="Times New Roman"/>
        </w:rPr>
        <w:t>______________________) рублей.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 xml:space="preserve">3.2. </w:t>
      </w:r>
      <w:r w:rsidRPr="003926C8">
        <w:rPr>
          <w:rFonts w:ascii="Times New Roman" w:hAnsi="Times New Roman"/>
          <w:bCs/>
        </w:rPr>
        <w:t xml:space="preserve">Оплата по договору </w:t>
      </w:r>
      <w:r w:rsidR="00190F28" w:rsidRPr="003926C8">
        <w:rPr>
          <w:rFonts w:ascii="Times New Roman" w:hAnsi="Times New Roman"/>
          <w:bCs/>
        </w:rPr>
        <w:t xml:space="preserve">купли-продажи </w:t>
      </w:r>
      <w:r w:rsidRPr="003926C8">
        <w:rPr>
          <w:rFonts w:ascii="Times New Roman" w:hAnsi="Times New Roman"/>
          <w:bCs/>
        </w:rPr>
        <w:t xml:space="preserve">производится </w:t>
      </w:r>
      <w:r w:rsidRPr="003926C8">
        <w:rPr>
          <w:rFonts w:ascii="Times New Roman" w:hAnsi="Times New Roman"/>
        </w:rPr>
        <w:t xml:space="preserve">в течение 30 </w:t>
      </w:r>
      <w:r w:rsidR="00190F28" w:rsidRPr="003926C8">
        <w:rPr>
          <w:rFonts w:ascii="Times New Roman" w:hAnsi="Times New Roman"/>
        </w:rPr>
        <w:t xml:space="preserve">(тридцати) </w:t>
      </w:r>
      <w:r w:rsidR="00A271A6" w:rsidRPr="003926C8">
        <w:rPr>
          <w:rFonts w:ascii="Times New Roman" w:hAnsi="Times New Roman"/>
        </w:rPr>
        <w:t xml:space="preserve">календарных </w:t>
      </w:r>
      <w:r w:rsidRPr="003926C8">
        <w:rPr>
          <w:rFonts w:ascii="Times New Roman" w:hAnsi="Times New Roman"/>
        </w:rPr>
        <w:t xml:space="preserve">дней с момента подписания настоящего договора </w:t>
      </w:r>
      <w:r w:rsidRPr="003926C8">
        <w:rPr>
          <w:rFonts w:ascii="Times New Roman" w:hAnsi="Times New Roman"/>
          <w:bCs/>
        </w:rPr>
        <w:t xml:space="preserve">путем перечисления денежных средств на расчетный счет Продавца. </w:t>
      </w:r>
      <w:r w:rsidRPr="003926C8">
        <w:rPr>
          <w:rFonts w:ascii="Times New Roman" w:hAnsi="Times New Roman"/>
        </w:rPr>
        <w:t>Сумма внесенного задатка засчитывается в оплату.</w:t>
      </w:r>
    </w:p>
    <w:p w:rsidR="00561162" w:rsidRPr="003926C8" w:rsidRDefault="00561162" w:rsidP="009A2F3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</w:rPr>
      </w:pPr>
      <w:r w:rsidRPr="003926C8">
        <w:rPr>
          <w:rFonts w:ascii="Times New Roman" w:hAnsi="Times New Roman"/>
          <w:b/>
          <w:bCs/>
        </w:rPr>
        <w:t>4. Порядок рассмотрения споров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>4.1. Споры и разногласия, которые могут возникнуть из настоящего договора, по возможности будут разрешаться путем переговоров.</w:t>
      </w:r>
    </w:p>
    <w:p w:rsidR="00561162" w:rsidRPr="003926C8" w:rsidRDefault="00A271A6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 xml:space="preserve">4.2. </w:t>
      </w:r>
      <w:r w:rsidR="00561162" w:rsidRPr="003926C8">
        <w:rPr>
          <w:rFonts w:ascii="Times New Roman" w:hAnsi="Times New Roman"/>
        </w:rPr>
        <w:t xml:space="preserve">Если споры и разногласия не могут быть решены путем переговоров, они подлежат разрешению в судебном порядке в </w:t>
      </w:r>
      <w:r w:rsidRPr="003926C8">
        <w:rPr>
          <w:rFonts w:ascii="Times New Roman" w:hAnsi="Times New Roman"/>
        </w:rPr>
        <w:t>Арбитражном суде Ростовской области или Батайском городском суде Ростовской области.</w:t>
      </w:r>
      <w:bookmarkStart w:id="0" w:name="_GoBack"/>
      <w:bookmarkEnd w:id="0"/>
    </w:p>
    <w:p w:rsidR="00561162" w:rsidRPr="003926C8" w:rsidRDefault="00561162" w:rsidP="009A2F3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</w:rPr>
      </w:pPr>
      <w:r w:rsidRPr="003926C8">
        <w:rPr>
          <w:rFonts w:ascii="Times New Roman" w:hAnsi="Times New Roman"/>
          <w:b/>
          <w:bCs/>
        </w:rPr>
        <w:t>5. Заключительные положения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>5.1. 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lastRenderedPageBreak/>
        <w:t xml:space="preserve">5.2. Настоящий договор составлен на русском языке, в </w:t>
      </w:r>
      <w:r w:rsidR="00A271A6" w:rsidRPr="003926C8">
        <w:rPr>
          <w:rFonts w:ascii="Times New Roman" w:hAnsi="Times New Roman"/>
        </w:rPr>
        <w:t>2</w:t>
      </w:r>
      <w:r w:rsidRPr="003926C8">
        <w:rPr>
          <w:rFonts w:ascii="Times New Roman" w:hAnsi="Times New Roman"/>
        </w:rPr>
        <w:t xml:space="preserve"> (</w:t>
      </w:r>
      <w:r w:rsidR="00A271A6" w:rsidRPr="003926C8">
        <w:rPr>
          <w:rFonts w:ascii="Times New Roman" w:hAnsi="Times New Roman"/>
        </w:rPr>
        <w:t>двух</w:t>
      </w:r>
      <w:r w:rsidRPr="003926C8">
        <w:rPr>
          <w:rFonts w:ascii="Times New Roman" w:hAnsi="Times New Roman"/>
        </w:rPr>
        <w:t>) экземплярах, имеющих равную юридическую силу, по одному для каждой из сторон.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>5.3. Договор вступает в силу с момента его подписания сторонами и действует до полного исполнения сторонами обязательств по договору.</w:t>
      </w:r>
    </w:p>
    <w:p w:rsidR="009A2F3D" w:rsidRDefault="009A2F3D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3926C8">
        <w:rPr>
          <w:rFonts w:ascii="Times New Roman" w:hAnsi="Times New Roman"/>
          <w:b/>
          <w:bCs/>
        </w:rPr>
        <w:t>ПРОДАВЕЦ:</w:t>
      </w:r>
    </w:p>
    <w:p w:rsidR="00A271A6" w:rsidRPr="009A2F3D" w:rsidRDefault="009A2F3D" w:rsidP="009A2F3D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A2F3D">
        <w:rPr>
          <w:rFonts w:ascii="Times New Roman" w:eastAsia="Lucida Sans Unicode" w:hAnsi="Times New Roman"/>
          <w:b/>
          <w:kern w:val="1"/>
        </w:rPr>
        <w:t>Новорузов Рафаэл Ганзафар Оглы</w:t>
      </w:r>
      <w:r w:rsidRPr="009A2F3D">
        <w:rPr>
          <w:rFonts w:ascii="Times New Roman" w:eastAsia="Lucida Sans Unicode" w:hAnsi="Times New Roman"/>
          <w:kern w:val="1"/>
        </w:rPr>
        <w:t xml:space="preserve"> (г. Москва, ул. Авиамоторная, д. 14 кв. 14, ИНН 616114752304, СНИЛС - 134-678-063 90) в лице финансового управляющего </w:t>
      </w:r>
      <w:r w:rsidRPr="009A2F3D">
        <w:rPr>
          <w:rFonts w:ascii="Times New Roman" w:eastAsia="Lucida Sans Unicode" w:hAnsi="Times New Roman"/>
          <w:b/>
          <w:kern w:val="1"/>
        </w:rPr>
        <w:t>Хасанова Руслана Ибрагимовича</w:t>
      </w:r>
      <w:r w:rsidRPr="009A2F3D">
        <w:rPr>
          <w:rFonts w:ascii="Times New Roman" w:eastAsia="Lucida Sans Unicode" w:hAnsi="Times New Roman"/>
          <w:kern w:val="1"/>
        </w:rPr>
        <w:t xml:space="preserve"> (ИНН 090103384765, регистрационный номер в сводном государственном реестре арбитражных управляющих 8224)</w:t>
      </w:r>
      <w:r>
        <w:rPr>
          <w:rFonts w:ascii="Times New Roman" w:hAnsi="Times New Roman"/>
        </w:rPr>
        <w:t xml:space="preserve">, </w:t>
      </w:r>
      <w:r w:rsidRPr="009A2F3D">
        <w:rPr>
          <w:rFonts w:ascii="Times New Roman" w:eastAsia="Lucida Sans Unicode" w:hAnsi="Times New Roman"/>
          <w:kern w:val="1"/>
        </w:rPr>
        <w:t>ПАО РОСБАНК, юридический адрес: 107078, Россия, Москва, ул. Маши Порываевой, д. 34, ИНН 7730060164, Код организации по ОКПО 17522116, ОКВЭД 64.19; КПП 997950001, К/счет 30101810000000000256 в ГУ Банка России по ЦФО Расчетный счет № 40817810751390019017 БИК 044525256 Получатель: Новрузов Рафаэль Ганзафар Оглы.</w:t>
      </w:r>
    </w:p>
    <w:p w:rsidR="00A271A6" w:rsidRPr="003926C8" w:rsidRDefault="00A271A6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561162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</w:rPr>
        <w:t xml:space="preserve">____________________ </w:t>
      </w:r>
      <w:r w:rsidR="009A2F3D">
        <w:rPr>
          <w:rFonts w:ascii="Times New Roman" w:hAnsi="Times New Roman"/>
        </w:rPr>
        <w:t>Хасанов Р.И.</w:t>
      </w:r>
    </w:p>
    <w:p w:rsidR="009A2F3D" w:rsidRDefault="009A2F3D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A2F3D" w:rsidRPr="003926C8" w:rsidRDefault="009A2F3D" w:rsidP="009A2F3D">
      <w:pPr>
        <w:spacing w:line="240" w:lineRule="auto"/>
        <w:ind w:left="212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3926C8">
        <w:rPr>
          <w:rFonts w:ascii="Times New Roman" w:hAnsi="Times New Roman"/>
          <w:b/>
        </w:rPr>
        <w:t>ПОКУПАТЕЛЬ: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3926C8">
        <w:rPr>
          <w:rFonts w:ascii="Times New Roman" w:hAnsi="Times New Roman"/>
          <w:b/>
        </w:rPr>
        <w:t>____________________________________________</w:t>
      </w:r>
    </w:p>
    <w:p w:rsidR="0056116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3926C8">
        <w:rPr>
          <w:rFonts w:ascii="Times New Roman" w:hAnsi="Times New Roman"/>
          <w:b/>
        </w:rPr>
        <w:t>____________________________________________</w:t>
      </w:r>
    </w:p>
    <w:p w:rsidR="00EF7DF2" w:rsidRPr="003926C8" w:rsidRDefault="00561162" w:rsidP="00561162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3926C8">
        <w:rPr>
          <w:rFonts w:ascii="Times New Roman" w:hAnsi="Times New Roman"/>
          <w:b/>
        </w:rPr>
        <w:t>____________________________________________</w:t>
      </w:r>
    </w:p>
    <w:sectPr w:rsidR="00EF7DF2" w:rsidRPr="003926C8" w:rsidSect="00EF7D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D7BA2"/>
    <w:multiLevelType w:val="hybridMultilevel"/>
    <w:tmpl w:val="761EE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80"/>
    <w:rsid w:val="000474EB"/>
    <w:rsid w:val="000725CB"/>
    <w:rsid w:val="00165D53"/>
    <w:rsid w:val="00190F28"/>
    <w:rsid w:val="00260AB0"/>
    <w:rsid w:val="00281F23"/>
    <w:rsid w:val="002A4952"/>
    <w:rsid w:val="003773D2"/>
    <w:rsid w:val="003926C8"/>
    <w:rsid w:val="003D778F"/>
    <w:rsid w:val="00411499"/>
    <w:rsid w:val="00417DA5"/>
    <w:rsid w:val="00490DDA"/>
    <w:rsid w:val="004D2862"/>
    <w:rsid w:val="00561162"/>
    <w:rsid w:val="00570BF2"/>
    <w:rsid w:val="00601BE0"/>
    <w:rsid w:val="007F2578"/>
    <w:rsid w:val="00804E3D"/>
    <w:rsid w:val="00875C80"/>
    <w:rsid w:val="0093198E"/>
    <w:rsid w:val="00967980"/>
    <w:rsid w:val="009A2F3D"/>
    <w:rsid w:val="009C6B7C"/>
    <w:rsid w:val="00A271A6"/>
    <w:rsid w:val="00AA4986"/>
    <w:rsid w:val="00BE3A2F"/>
    <w:rsid w:val="00C24383"/>
    <w:rsid w:val="00D0392B"/>
    <w:rsid w:val="00DB4D62"/>
    <w:rsid w:val="00DE0891"/>
    <w:rsid w:val="00DE2C0B"/>
    <w:rsid w:val="00DE38FF"/>
    <w:rsid w:val="00DF4FA8"/>
    <w:rsid w:val="00E76370"/>
    <w:rsid w:val="00ED3EC7"/>
    <w:rsid w:val="00EF7DF2"/>
    <w:rsid w:val="00F4573E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4AC91-4D17-4F5D-BA35-0BF46984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C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4986"/>
    <w:pPr>
      <w:ind w:left="720"/>
      <w:contextualSpacing/>
    </w:pPr>
  </w:style>
  <w:style w:type="table" w:styleId="a5">
    <w:name w:val="Table Grid"/>
    <w:basedOn w:val="a1"/>
    <w:uiPriority w:val="59"/>
    <w:rsid w:val="00AA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Dar'ushka</dc:creator>
  <cp:lastModifiedBy>Владимир Буланов</cp:lastModifiedBy>
  <cp:revision>17</cp:revision>
  <cp:lastPrinted>2017-02-10T13:35:00Z</cp:lastPrinted>
  <dcterms:created xsi:type="dcterms:W3CDTF">2017-02-10T11:56:00Z</dcterms:created>
  <dcterms:modified xsi:type="dcterms:W3CDTF">2019-11-28T12:22:00Z</dcterms:modified>
</cp:coreProperties>
</file>