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B1C" w:rsidRDefault="00705B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</w:p>
    <w:p w:rsidR="00705B1C" w:rsidRDefault="00705B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</w:p>
    <w:p w:rsidR="00705B1C" w:rsidRDefault="00EA39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ДОГОВОР</w:t>
      </w:r>
    </w:p>
    <w:p w:rsidR="00705B1C" w:rsidRDefault="00EA39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О ЗАДАТКЕ </w:t>
      </w:r>
      <w:proofErr w:type="spellStart"/>
      <w:r>
        <w:rPr>
          <w:rFonts w:ascii="Arial CYR" w:hAnsi="Arial CYR" w:cs="Arial CYR"/>
          <w:sz w:val="20"/>
          <w:szCs w:val="20"/>
        </w:rPr>
        <w:t>No</w:t>
      </w:r>
      <w:proofErr w:type="spellEnd"/>
      <w:r>
        <w:rPr>
          <w:rFonts w:ascii="Arial CYR" w:hAnsi="Arial CYR" w:cs="Arial CYR"/>
          <w:sz w:val="20"/>
          <w:szCs w:val="20"/>
        </w:rPr>
        <w:t>. _____</w:t>
      </w:r>
    </w:p>
    <w:p w:rsidR="00705B1C" w:rsidRDefault="00705B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</w:p>
    <w:p w:rsidR="00705B1C" w:rsidRDefault="000738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г. Нальчик</w:t>
      </w:r>
      <w:r w:rsidR="00EA39C0">
        <w:rPr>
          <w:rFonts w:ascii="Courier New CYR" w:hAnsi="Courier New CYR" w:cs="Courier New CYR"/>
          <w:sz w:val="20"/>
          <w:szCs w:val="20"/>
        </w:rPr>
        <w:t xml:space="preserve">                                            </w:t>
      </w:r>
      <w:r w:rsidR="00C35CCC">
        <w:rPr>
          <w:rFonts w:ascii="Courier New CYR" w:hAnsi="Courier New CYR" w:cs="Courier New CYR"/>
          <w:sz w:val="20"/>
          <w:szCs w:val="20"/>
        </w:rPr>
        <w:t xml:space="preserve">         </w:t>
      </w:r>
      <w:r w:rsidR="00EA39C0">
        <w:rPr>
          <w:rFonts w:ascii="Courier New CYR" w:hAnsi="Courier New CYR" w:cs="Courier New CYR"/>
          <w:sz w:val="20"/>
          <w:szCs w:val="20"/>
        </w:rPr>
        <w:t>"__" _____ 20</w:t>
      </w:r>
      <w:r w:rsidR="00EA6F48">
        <w:rPr>
          <w:rFonts w:ascii="Courier New CYR" w:hAnsi="Courier New CYR" w:cs="Courier New CYR"/>
          <w:sz w:val="20"/>
          <w:szCs w:val="20"/>
        </w:rPr>
        <w:t>20</w:t>
      </w:r>
      <w:r w:rsidR="00EA39C0">
        <w:rPr>
          <w:rFonts w:ascii="Courier New CYR" w:hAnsi="Courier New CYR" w:cs="Courier New CYR"/>
          <w:sz w:val="20"/>
          <w:szCs w:val="20"/>
        </w:rPr>
        <w:t>г.</w:t>
      </w:r>
    </w:p>
    <w:p w:rsidR="00705B1C" w:rsidRDefault="00705B1C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705B1C" w:rsidRPr="007B3536" w:rsidRDefault="002A3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 w:cs="Arial CYR"/>
        </w:rPr>
      </w:pPr>
      <w:proofErr w:type="gramStart"/>
      <w:r w:rsidRPr="007B3536">
        <w:rPr>
          <w:rFonts w:ascii="Arial Narrow" w:hAnsi="Arial Narrow" w:cs="Arial CYR"/>
        </w:rPr>
        <w:t>Финансовый</w:t>
      </w:r>
      <w:r w:rsidR="00EA39C0" w:rsidRPr="007B3536">
        <w:rPr>
          <w:rFonts w:ascii="Arial Narrow" w:hAnsi="Arial Narrow" w:cs="Arial CYR"/>
        </w:rPr>
        <w:t xml:space="preserve"> управляющий </w:t>
      </w:r>
      <w:proofErr w:type="spellStart"/>
      <w:r w:rsidR="007B3536" w:rsidRPr="007B3536">
        <w:rPr>
          <w:rFonts w:ascii="Arial Narrow" w:hAnsi="Arial Narrow" w:cs="Times New Roman"/>
          <w:shd w:val="clear" w:color="auto" w:fill="FFFFFF"/>
        </w:rPr>
        <w:t>Хашевой</w:t>
      </w:r>
      <w:proofErr w:type="spellEnd"/>
      <w:r w:rsidR="007B3536" w:rsidRPr="007B3536">
        <w:rPr>
          <w:rFonts w:ascii="Arial Narrow" w:hAnsi="Arial Narrow" w:cs="Times New Roman"/>
          <w:shd w:val="clear" w:color="auto" w:fill="FFFFFF"/>
        </w:rPr>
        <w:t xml:space="preserve"> Розы Мухамедовны</w:t>
      </w:r>
      <w:r w:rsidRPr="007B3536">
        <w:rPr>
          <w:rFonts w:ascii="Arial Narrow" w:hAnsi="Arial Narrow"/>
          <w:b/>
        </w:rPr>
        <w:t xml:space="preserve">, </w:t>
      </w:r>
      <w:r w:rsidRPr="007B3536">
        <w:rPr>
          <w:rFonts w:ascii="Arial Narrow" w:hAnsi="Arial Narrow"/>
        </w:rPr>
        <w:t xml:space="preserve">ИНН </w:t>
      </w:r>
      <w:r w:rsidR="007B3536" w:rsidRPr="007B3536">
        <w:rPr>
          <w:rFonts w:ascii="Arial Narrow" w:hAnsi="Arial Narrow" w:cs="Times New Roman"/>
        </w:rPr>
        <w:t>070100017299</w:t>
      </w:r>
      <w:r w:rsidRPr="007B3536">
        <w:rPr>
          <w:rFonts w:ascii="Arial Narrow" w:hAnsi="Arial Narrow"/>
          <w:color w:val="333333"/>
          <w:shd w:val="clear" w:color="auto" w:fill="FFFFFF"/>
        </w:rPr>
        <w:t xml:space="preserve">, </w:t>
      </w:r>
      <w:proofErr w:type="spellStart"/>
      <w:r w:rsidRPr="007B3536">
        <w:rPr>
          <w:rFonts w:ascii="Arial Narrow" w:eastAsia="Calibri" w:hAnsi="Arial Narrow"/>
          <w:shd w:val="clear" w:color="auto" w:fill="FFFFFF"/>
        </w:rPr>
        <w:t>Атакуева</w:t>
      </w:r>
      <w:proofErr w:type="spellEnd"/>
      <w:r w:rsidRPr="007B3536">
        <w:rPr>
          <w:rFonts w:ascii="Arial Narrow" w:eastAsia="Calibri" w:hAnsi="Arial Narrow"/>
          <w:shd w:val="clear" w:color="auto" w:fill="FFFFFF"/>
        </w:rPr>
        <w:t xml:space="preserve"> Марина </w:t>
      </w:r>
      <w:proofErr w:type="spellStart"/>
      <w:r w:rsidRPr="007B3536">
        <w:rPr>
          <w:rFonts w:ascii="Arial Narrow" w:eastAsia="Calibri" w:hAnsi="Arial Narrow"/>
          <w:shd w:val="clear" w:color="auto" w:fill="FFFFFF"/>
        </w:rPr>
        <w:t>Тахировна</w:t>
      </w:r>
      <w:proofErr w:type="spellEnd"/>
      <w:r w:rsidRPr="007B3536">
        <w:rPr>
          <w:rFonts w:ascii="Arial Narrow" w:hAnsi="Arial Narrow"/>
        </w:rPr>
        <w:t xml:space="preserve">, действующая на основании </w:t>
      </w:r>
      <w:r w:rsidRPr="007B3536">
        <w:rPr>
          <w:rFonts w:ascii="Arial Narrow" w:eastAsia="Calibri" w:hAnsi="Arial Narrow" w:cs="Times New Roman"/>
        </w:rPr>
        <w:t xml:space="preserve">Решения Арбитражного Суда КБР от </w:t>
      </w:r>
      <w:r w:rsidR="007B3536" w:rsidRPr="007B3536">
        <w:rPr>
          <w:rFonts w:ascii="Arial Narrow" w:hAnsi="Arial Narrow" w:cs="Times New Roman"/>
        </w:rPr>
        <w:t>12</w:t>
      </w:r>
      <w:r w:rsidRPr="007B3536">
        <w:rPr>
          <w:rFonts w:ascii="Arial Narrow" w:hAnsi="Arial Narrow" w:cs="Times New Roman"/>
        </w:rPr>
        <w:t>.0</w:t>
      </w:r>
      <w:r w:rsidR="007B3536" w:rsidRPr="007B3536">
        <w:rPr>
          <w:rFonts w:ascii="Arial Narrow" w:hAnsi="Arial Narrow" w:cs="Times New Roman"/>
        </w:rPr>
        <w:t>5</w:t>
      </w:r>
      <w:r w:rsidRPr="007B3536">
        <w:rPr>
          <w:rFonts w:ascii="Arial Narrow" w:hAnsi="Arial Narrow" w:cs="Times New Roman"/>
        </w:rPr>
        <w:t>.201</w:t>
      </w:r>
      <w:r w:rsidR="007B3536" w:rsidRPr="007B3536">
        <w:rPr>
          <w:rFonts w:ascii="Arial Narrow" w:hAnsi="Arial Narrow" w:cs="Times New Roman"/>
        </w:rPr>
        <w:t>7</w:t>
      </w:r>
      <w:r w:rsidRPr="007B3536">
        <w:rPr>
          <w:rFonts w:ascii="Arial Narrow" w:hAnsi="Arial Narrow" w:cs="Times New Roman"/>
        </w:rPr>
        <w:t>г. по делу №</w:t>
      </w:r>
      <w:r w:rsidR="007B3536" w:rsidRPr="007B3536">
        <w:rPr>
          <w:rFonts w:ascii="Arial Narrow" w:hAnsi="Arial Narrow" w:cs="Times New Roman"/>
        </w:rPr>
        <w:t>А</w:t>
      </w:r>
      <w:r w:rsidRPr="007B3536">
        <w:rPr>
          <w:rFonts w:ascii="Arial Narrow" w:hAnsi="Arial Narrow" w:cs="Times New Roman"/>
        </w:rPr>
        <w:t>20-</w:t>
      </w:r>
      <w:r w:rsidR="007B3536" w:rsidRPr="007B3536">
        <w:rPr>
          <w:rFonts w:ascii="Arial Narrow" w:hAnsi="Arial Narrow" w:cs="Times New Roman"/>
        </w:rPr>
        <w:t>3249/2016</w:t>
      </w:r>
      <w:r w:rsidR="00EA39C0" w:rsidRPr="007B3536">
        <w:rPr>
          <w:rFonts w:ascii="Arial Narrow" w:hAnsi="Arial Narrow" w:cs="Arial CYR"/>
        </w:rPr>
        <w:t>,</w:t>
      </w:r>
      <w:r w:rsidR="00EA39C0" w:rsidRPr="007B3536">
        <w:rPr>
          <w:rFonts w:ascii="Arial Narrow" w:hAnsi="Arial Narrow" w:cs="Times New Roman CYR"/>
        </w:rPr>
        <w:t xml:space="preserve"> </w:t>
      </w:r>
      <w:r w:rsidR="00EA39C0" w:rsidRPr="007B3536">
        <w:rPr>
          <w:rFonts w:ascii="Arial Narrow" w:hAnsi="Arial Narrow" w:cs="Arial CYR"/>
        </w:rPr>
        <w:t>именуемый в дальнейшем "Организатор торгов", с одной стороны, и _____________, именуемое в дальнейшем "Претендент" ("Участник"), в лице __________________, действующий на основании __________, с другой стороны, а вместе именуемые "Стороны", заключили настоящий Договор о нижеследующем:</w:t>
      </w:r>
      <w:proofErr w:type="gramEnd"/>
    </w:p>
    <w:p w:rsidR="00705B1C" w:rsidRDefault="00705B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</w:p>
    <w:p w:rsidR="00705B1C" w:rsidRDefault="00EA39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1. ПРЕДМЕТ ДОГОВОРА</w:t>
      </w:r>
    </w:p>
    <w:p w:rsidR="00705B1C" w:rsidRDefault="00705B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</w:p>
    <w:p w:rsidR="00705B1C" w:rsidRDefault="00EA39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1.1. В соответствии с информационным сообщением о проведении открытого аукциона (конкурса) по продаже имущества </w:t>
      </w:r>
      <w:proofErr w:type="spellStart"/>
      <w:r w:rsidR="007B3536" w:rsidRPr="007B3536">
        <w:rPr>
          <w:rFonts w:ascii="Arial Narrow" w:hAnsi="Arial Narrow" w:cs="Times New Roman"/>
          <w:shd w:val="clear" w:color="auto" w:fill="FFFFFF"/>
        </w:rPr>
        <w:t>Хашевой</w:t>
      </w:r>
      <w:proofErr w:type="spellEnd"/>
      <w:r w:rsidR="007B3536" w:rsidRPr="007B3536">
        <w:rPr>
          <w:rFonts w:ascii="Arial Narrow" w:hAnsi="Arial Narrow" w:cs="Times New Roman"/>
          <w:shd w:val="clear" w:color="auto" w:fill="FFFFFF"/>
        </w:rPr>
        <w:t xml:space="preserve"> Розы Мухамедовны</w:t>
      </w:r>
      <w:r>
        <w:rPr>
          <w:rFonts w:ascii="Arial CYR" w:hAnsi="Arial CYR" w:cs="Arial CYR"/>
          <w:sz w:val="20"/>
          <w:szCs w:val="20"/>
        </w:rPr>
        <w:t>, который состоится "</w:t>
      </w:r>
      <w:r w:rsidR="007B3536">
        <w:rPr>
          <w:rFonts w:ascii="Arial CYR" w:hAnsi="Arial CYR" w:cs="Arial CYR"/>
          <w:sz w:val="20"/>
          <w:szCs w:val="20"/>
        </w:rPr>
        <w:t>2</w:t>
      </w:r>
      <w:r w:rsidR="00EA6F48">
        <w:rPr>
          <w:rFonts w:ascii="Arial CYR" w:hAnsi="Arial CYR" w:cs="Arial CYR"/>
          <w:sz w:val="20"/>
          <w:szCs w:val="20"/>
        </w:rPr>
        <w:t>5</w:t>
      </w:r>
      <w:r>
        <w:rPr>
          <w:rFonts w:ascii="Arial CYR" w:hAnsi="Arial CYR" w:cs="Arial CYR"/>
          <w:sz w:val="20"/>
          <w:szCs w:val="20"/>
        </w:rPr>
        <w:t xml:space="preserve">" </w:t>
      </w:r>
      <w:r w:rsidR="00EA6F48">
        <w:rPr>
          <w:rFonts w:ascii="Arial CYR" w:hAnsi="Arial CYR" w:cs="Arial CYR"/>
          <w:sz w:val="20"/>
          <w:szCs w:val="20"/>
        </w:rPr>
        <w:t>февраля 2020</w:t>
      </w:r>
      <w:r>
        <w:rPr>
          <w:rFonts w:ascii="Arial CYR" w:hAnsi="Arial CYR" w:cs="Arial CYR"/>
          <w:sz w:val="20"/>
          <w:szCs w:val="20"/>
        </w:rPr>
        <w:t>г., Претендент вносит, а Организатор принимает задаток на участие в аукционе.</w:t>
      </w:r>
    </w:p>
    <w:p w:rsidR="00705B1C" w:rsidRDefault="00EA39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CYR" w:hAnsi="Arial CYR" w:cs="Arial CYR"/>
          <w:b/>
          <w:bCs/>
          <w:color w:val="00000A"/>
          <w:sz w:val="20"/>
          <w:szCs w:val="20"/>
        </w:rPr>
      </w:pPr>
      <w:r>
        <w:rPr>
          <w:rFonts w:ascii="Arial CYR" w:hAnsi="Arial CYR" w:cs="Arial CYR"/>
          <w:b/>
          <w:bCs/>
          <w:color w:val="00000A"/>
          <w:sz w:val="20"/>
          <w:szCs w:val="20"/>
        </w:rPr>
        <w:t>Перечень имущества:</w:t>
      </w:r>
    </w:p>
    <w:p w:rsidR="007B3536" w:rsidRPr="007B3536" w:rsidRDefault="007B3536" w:rsidP="007B3536">
      <w:pPr>
        <w:pStyle w:val="a3"/>
        <w:spacing w:after="0" w:line="240" w:lineRule="auto"/>
        <w:ind w:firstLine="708"/>
        <w:jc w:val="both"/>
        <w:rPr>
          <w:rFonts w:ascii="Arial Narrow" w:hAnsi="Arial Narrow" w:cs="Times New Roman"/>
          <w:b/>
          <w:iCs/>
        </w:rPr>
      </w:pPr>
    </w:p>
    <w:p w:rsidR="007B3536" w:rsidRPr="007B3536" w:rsidRDefault="007B3536" w:rsidP="007B3536">
      <w:pPr>
        <w:pStyle w:val="a3"/>
        <w:spacing w:after="0" w:line="240" w:lineRule="auto"/>
        <w:ind w:firstLine="708"/>
        <w:jc w:val="both"/>
        <w:rPr>
          <w:rFonts w:ascii="Arial Narrow" w:hAnsi="Arial Narrow" w:cs="Times New Roman"/>
          <w:b/>
          <w:iCs/>
        </w:rPr>
      </w:pPr>
      <w:r w:rsidRPr="007B3536">
        <w:rPr>
          <w:rFonts w:ascii="Arial Narrow" w:hAnsi="Arial Narrow" w:cs="Times New Roman"/>
          <w:b/>
          <w:iCs/>
        </w:rPr>
        <w:t>Лот №2:</w:t>
      </w:r>
    </w:p>
    <w:p w:rsidR="007B3536" w:rsidRPr="007B3536" w:rsidRDefault="007B3536" w:rsidP="007B3536">
      <w:pPr>
        <w:spacing w:after="0" w:line="240" w:lineRule="auto"/>
        <w:ind w:firstLine="708"/>
        <w:jc w:val="both"/>
        <w:rPr>
          <w:rFonts w:ascii="Arial Narrow" w:hAnsi="Arial Narrow" w:cs="Times New Roman"/>
        </w:rPr>
      </w:pPr>
      <w:r w:rsidRPr="007B3536">
        <w:rPr>
          <w:rFonts w:ascii="Arial Narrow" w:hAnsi="Arial Narrow" w:cs="Times New Roman"/>
        </w:rPr>
        <w:t>- Линия по производству сахара рафинада.</w:t>
      </w:r>
    </w:p>
    <w:p w:rsidR="007B3536" w:rsidRPr="007B3536" w:rsidRDefault="007B3536" w:rsidP="007B3536">
      <w:pPr>
        <w:pStyle w:val="a3"/>
        <w:spacing w:after="0" w:line="240" w:lineRule="auto"/>
        <w:ind w:firstLine="708"/>
        <w:jc w:val="both"/>
        <w:rPr>
          <w:rFonts w:ascii="Arial Narrow" w:hAnsi="Arial Narrow" w:cs="Times New Roman"/>
          <w:b/>
          <w:iCs/>
        </w:rPr>
      </w:pPr>
      <w:r w:rsidRPr="007B3536">
        <w:rPr>
          <w:rFonts w:ascii="Arial Narrow" w:hAnsi="Arial Narrow" w:cs="Times New Roman"/>
          <w:b/>
          <w:iCs/>
        </w:rPr>
        <w:t xml:space="preserve">Начальная цена реализации – </w:t>
      </w:r>
      <w:r w:rsidR="00EA6F48">
        <w:rPr>
          <w:rFonts w:ascii="Arial Narrow" w:hAnsi="Arial Narrow" w:cs="Times New Roman"/>
          <w:b/>
          <w:iCs/>
        </w:rPr>
        <w:t>610 499,70</w:t>
      </w:r>
      <w:r w:rsidRPr="007B3536">
        <w:rPr>
          <w:rFonts w:ascii="Arial Narrow" w:hAnsi="Arial Narrow" w:cs="Times New Roman"/>
          <w:b/>
          <w:iCs/>
        </w:rPr>
        <w:t xml:space="preserve"> руб.</w:t>
      </w:r>
    </w:p>
    <w:p w:rsidR="00073857" w:rsidRDefault="00073857" w:rsidP="00D0094F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CYR" w:hAnsi="Arial CYR" w:cs="Arial CYR"/>
          <w:sz w:val="20"/>
          <w:szCs w:val="20"/>
        </w:rPr>
      </w:pPr>
    </w:p>
    <w:p w:rsidR="00705B1C" w:rsidRDefault="00EA39C0" w:rsidP="00D0094F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1.2. Размер задатка </w:t>
      </w:r>
      <w:r w:rsidR="00CE1A2D">
        <w:rPr>
          <w:rFonts w:ascii="Arial CYR" w:hAnsi="Arial CYR" w:cs="Arial CYR"/>
          <w:sz w:val="20"/>
          <w:szCs w:val="20"/>
        </w:rPr>
        <w:t>равен</w:t>
      </w:r>
      <w:r>
        <w:rPr>
          <w:rFonts w:ascii="Arial CYR" w:hAnsi="Arial CYR" w:cs="Arial CYR"/>
          <w:sz w:val="20"/>
          <w:szCs w:val="20"/>
        </w:rPr>
        <w:t xml:space="preserve"> </w:t>
      </w:r>
      <w:r w:rsidR="002A3441">
        <w:rPr>
          <w:rFonts w:ascii="Arial CYR" w:hAnsi="Arial CYR" w:cs="Arial CYR"/>
          <w:sz w:val="20"/>
          <w:szCs w:val="20"/>
        </w:rPr>
        <w:t>1</w:t>
      </w:r>
      <w:r>
        <w:rPr>
          <w:rFonts w:ascii="Arial CYR" w:hAnsi="Arial CYR" w:cs="Arial CYR"/>
          <w:sz w:val="20"/>
          <w:szCs w:val="20"/>
        </w:rPr>
        <w:t>0% от начальной цены</w:t>
      </w:r>
      <w:r w:rsidR="005E38CC">
        <w:rPr>
          <w:rFonts w:ascii="Arial CYR" w:hAnsi="Arial CYR" w:cs="Arial CYR"/>
          <w:sz w:val="20"/>
          <w:szCs w:val="20"/>
        </w:rPr>
        <w:t xml:space="preserve"> лота</w:t>
      </w:r>
      <w:r w:rsidR="002A3441">
        <w:rPr>
          <w:rFonts w:ascii="Arial CYR" w:hAnsi="Arial CYR" w:cs="Arial CYR"/>
          <w:sz w:val="20"/>
          <w:szCs w:val="20"/>
        </w:rPr>
        <w:t xml:space="preserve">, </w:t>
      </w:r>
      <w:r w:rsidR="00BE4CFE">
        <w:rPr>
          <w:rFonts w:ascii="Arial CYR" w:hAnsi="Arial CYR" w:cs="Arial CYR"/>
          <w:sz w:val="20"/>
          <w:szCs w:val="20"/>
        </w:rPr>
        <w:t xml:space="preserve">что составляет </w:t>
      </w:r>
      <w:r w:rsidR="00EA6F48">
        <w:rPr>
          <w:rFonts w:ascii="Arial CYR" w:hAnsi="Arial CYR" w:cs="Arial CYR"/>
          <w:sz w:val="20"/>
          <w:szCs w:val="20"/>
        </w:rPr>
        <w:t>61 049</w:t>
      </w:r>
      <w:r w:rsidR="00BE4CFE">
        <w:rPr>
          <w:rFonts w:ascii="Arial CYR" w:hAnsi="Arial CYR" w:cs="Arial CYR"/>
          <w:sz w:val="20"/>
          <w:szCs w:val="20"/>
        </w:rPr>
        <w:t xml:space="preserve"> (шестьдесят </w:t>
      </w:r>
      <w:r w:rsidR="00EA6F48">
        <w:rPr>
          <w:rFonts w:ascii="Arial CYR" w:hAnsi="Arial CYR" w:cs="Arial CYR"/>
          <w:sz w:val="20"/>
          <w:szCs w:val="20"/>
        </w:rPr>
        <w:t>одна тысяча сорок девять</w:t>
      </w:r>
      <w:r w:rsidR="00BE4CFE">
        <w:rPr>
          <w:rFonts w:ascii="Arial CYR" w:hAnsi="Arial CYR" w:cs="Arial CYR"/>
          <w:sz w:val="20"/>
          <w:szCs w:val="20"/>
        </w:rPr>
        <w:t>) рубл</w:t>
      </w:r>
      <w:r w:rsidR="00EA6F48">
        <w:rPr>
          <w:rFonts w:ascii="Arial CYR" w:hAnsi="Arial CYR" w:cs="Arial CYR"/>
          <w:sz w:val="20"/>
          <w:szCs w:val="20"/>
        </w:rPr>
        <w:t>ей</w:t>
      </w:r>
      <w:r w:rsidR="00BE4CFE">
        <w:rPr>
          <w:rFonts w:ascii="Arial CYR" w:hAnsi="Arial CYR" w:cs="Arial CYR"/>
          <w:sz w:val="20"/>
          <w:szCs w:val="20"/>
        </w:rPr>
        <w:t xml:space="preserve"> </w:t>
      </w:r>
      <w:r w:rsidR="00EA6F48">
        <w:rPr>
          <w:rFonts w:ascii="Arial CYR" w:hAnsi="Arial CYR" w:cs="Arial CYR"/>
          <w:sz w:val="20"/>
          <w:szCs w:val="20"/>
        </w:rPr>
        <w:t>97</w:t>
      </w:r>
      <w:r w:rsidR="00BE4CFE">
        <w:rPr>
          <w:rFonts w:ascii="Arial CYR" w:hAnsi="Arial CYR" w:cs="Arial CYR"/>
          <w:sz w:val="20"/>
          <w:szCs w:val="20"/>
        </w:rPr>
        <w:t xml:space="preserve"> копеек</w:t>
      </w:r>
      <w:r>
        <w:rPr>
          <w:rFonts w:ascii="Arial CYR" w:hAnsi="Arial CYR" w:cs="Arial CYR"/>
          <w:sz w:val="20"/>
          <w:szCs w:val="20"/>
        </w:rPr>
        <w:t>, НДС не облагается.</w:t>
      </w:r>
    </w:p>
    <w:p w:rsidR="00705B1C" w:rsidRDefault="00705B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</w:p>
    <w:p w:rsidR="00705B1C" w:rsidRDefault="00EA39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2. ПОРЯДОК РАСЧЕТОВ</w:t>
      </w:r>
    </w:p>
    <w:p w:rsidR="00705B1C" w:rsidRDefault="00705B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</w:p>
    <w:p w:rsidR="00705B1C" w:rsidRDefault="00EA39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2.1. Претендент перечисляет на расчетный счет Организатора всю сумму задатка, указанную в п. 1.2 настоящего Договора, и одновременно с подачей заявки на участие в аукционе (конкурсе) предъявляет подлинник платежного поручения с отметкой банка о его исполнении.</w:t>
      </w:r>
    </w:p>
    <w:p w:rsidR="00705B1C" w:rsidRDefault="00EA39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2.2. Претендент в платежном поручении в назначении платежа указывает: "Задаток по договору от ____ </w:t>
      </w:r>
      <w:proofErr w:type="spellStart"/>
      <w:r>
        <w:rPr>
          <w:rFonts w:ascii="Arial CYR" w:hAnsi="Arial CYR" w:cs="Arial CYR"/>
          <w:sz w:val="20"/>
          <w:szCs w:val="20"/>
        </w:rPr>
        <w:t>No</w:t>
      </w:r>
      <w:proofErr w:type="spellEnd"/>
      <w:r>
        <w:rPr>
          <w:rFonts w:ascii="Arial CYR" w:hAnsi="Arial CYR" w:cs="Arial CYR"/>
          <w:sz w:val="20"/>
          <w:szCs w:val="20"/>
        </w:rPr>
        <w:t xml:space="preserve">. ___ для участия в аукционе (конкурсе) по продаже имущества </w:t>
      </w:r>
      <w:proofErr w:type="spellStart"/>
      <w:r w:rsidR="007B3536" w:rsidRPr="007B3536">
        <w:rPr>
          <w:rFonts w:ascii="Arial Narrow" w:hAnsi="Arial Narrow" w:cs="Times New Roman"/>
          <w:shd w:val="clear" w:color="auto" w:fill="FFFFFF"/>
        </w:rPr>
        <w:t>Хашевой</w:t>
      </w:r>
      <w:proofErr w:type="spellEnd"/>
      <w:r w:rsidR="007B3536" w:rsidRPr="007B3536">
        <w:rPr>
          <w:rFonts w:ascii="Arial Narrow" w:hAnsi="Arial Narrow" w:cs="Times New Roman"/>
          <w:shd w:val="clear" w:color="auto" w:fill="FFFFFF"/>
        </w:rPr>
        <w:t xml:space="preserve"> Розы Мухамедовны</w:t>
      </w:r>
      <w:r>
        <w:rPr>
          <w:rFonts w:ascii="Arial CYR" w:hAnsi="Arial CYR" w:cs="Arial CYR"/>
          <w:sz w:val="20"/>
          <w:szCs w:val="20"/>
        </w:rPr>
        <w:t>.</w:t>
      </w:r>
    </w:p>
    <w:p w:rsidR="00705B1C" w:rsidRDefault="00705B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</w:p>
    <w:p w:rsidR="00705B1C" w:rsidRDefault="00EA39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3. ПРАВА И ОБЯЗАННОСТИ СТОРОН</w:t>
      </w:r>
    </w:p>
    <w:p w:rsidR="00705B1C" w:rsidRDefault="00EA39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3.1. Претендент перечисляет, а Организатор принимает задаток на участие в аукционе (конкурсе) согласно условиям настоящего Договора.</w:t>
      </w:r>
    </w:p>
    <w:p w:rsidR="00705B1C" w:rsidRDefault="00EA39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3.2. Претенденту, который прошел квалификационный отбор, присваивается статус Участника.</w:t>
      </w:r>
    </w:p>
    <w:p w:rsidR="00705B1C" w:rsidRDefault="00EA39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3.3. Организатор возвращает задаток на расчетный счет Претендента (Участника), указанный в Договоре, в случае, если:</w:t>
      </w:r>
    </w:p>
    <w:p w:rsidR="00705B1C" w:rsidRDefault="00EA39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3.3.1. Участник не будет признан победителем аукциона (конкурса). Задаток возвращается в течение 5 (пяти) банковских дней со дня проведения аукциона (конкурса).</w:t>
      </w:r>
    </w:p>
    <w:p w:rsidR="00705B1C" w:rsidRDefault="00EA39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3.3.2. Аукцион (конкурс) признан несостоявшимся. Задаток возвращается в течение 5 (пяти) банковских дней после подписания протокола об итогах аукциона (конкурса).</w:t>
      </w:r>
    </w:p>
    <w:p w:rsidR="00705B1C" w:rsidRDefault="00EA39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3.3.3. Претендент отзывает заявку до даты окончания приема заявок. Дата окончания приема заявок - "</w:t>
      </w:r>
      <w:r w:rsidR="007B3536">
        <w:rPr>
          <w:rFonts w:ascii="Arial CYR" w:hAnsi="Arial CYR" w:cs="Arial CYR"/>
          <w:sz w:val="20"/>
          <w:szCs w:val="20"/>
        </w:rPr>
        <w:t>1</w:t>
      </w:r>
      <w:r w:rsidR="00EA6F48">
        <w:rPr>
          <w:rFonts w:ascii="Arial CYR" w:hAnsi="Arial CYR" w:cs="Arial CYR"/>
          <w:sz w:val="20"/>
          <w:szCs w:val="20"/>
        </w:rPr>
        <w:t>9</w:t>
      </w:r>
      <w:r>
        <w:rPr>
          <w:rFonts w:ascii="Arial CYR" w:hAnsi="Arial CYR" w:cs="Arial CYR"/>
          <w:sz w:val="20"/>
          <w:szCs w:val="20"/>
        </w:rPr>
        <w:t xml:space="preserve">" </w:t>
      </w:r>
      <w:r w:rsidR="00EA6F48">
        <w:rPr>
          <w:rFonts w:ascii="Arial CYR" w:hAnsi="Arial CYR" w:cs="Arial CYR"/>
          <w:sz w:val="20"/>
          <w:szCs w:val="20"/>
        </w:rPr>
        <w:t>февраля</w:t>
      </w:r>
      <w:r>
        <w:rPr>
          <w:rFonts w:ascii="Arial CYR" w:hAnsi="Arial CYR" w:cs="Arial CYR"/>
          <w:sz w:val="20"/>
          <w:szCs w:val="20"/>
        </w:rPr>
        <w:t xml:space="preserve"> 20</w:t>
      </w:r>
      <w:r w:rsidR="00EA6F48">
        <w:rPr>
          <w:rFonts w:ascii="Arial CYR" w:hAnsi="Arial CYR" w:cs="Arial CYR"/>
          <w:sz w:val="20"/>
          <w:szCs w:val="20"/>
        </w:rPr>
        <w:t>20</w:t>
      </w:r>
      <w:r>
        <w:rPr>
          <w:rFonts w:ascii="Arial CYR" w:hAnsi="Arial CYR" w:cs="Arial CYR"/>
          <w:sz w:val="20"/>
          <w:szCs w:val="20"/>
        </w:rPr>
        <w:t>г. Задаток возвращается в течение 5 (пяти) банковских дней после получения Организатором отзыва заявки.</w:t>
      </w:r>
    </w:p>
    <w:p w:rsidR="00705B1C" w:rsidRDefault="00EA39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3.3.4. Претендент не прошел квалификационный отбор. Задаток возвращается в течение 5 (пяти) банковских дней со дня принятия решения об отказе в допуске к аукциону (конкурсу).</w:t>
      </w:r>
    </w:p>
    <w:p w:rsidR="00705B1C" w:rsidRDefault="00EA39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3.4. Задаток не может быть истребован Участником к возврату до истечения 5 (пяти) банковских дней со дня проведения аукциона (конкурса).</w:t>
      </w:r>
    </w:p>
    <w:p w:rsidR="00705B1C" w:rsidRDefault="00EA39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3.5. В случае объявления Участника победителем аукциона (конкурса) сумма внесенного им задатка засчитывается в счет оплаты приобретенного имущества.</w:t>
      </w:r>
    </w:p>
    <w:p w:rsidR="00705B1C" w:rsidRDefault="00EA39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3.6. Организатор не возвращает задаток в случае:</w:t>
      </w:r>
    </w:p>
    <w:p w:rsidR="00705B1C" w:rsidRDefault="00EA39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3.6.1. Отказа Участника от заключения договора </w:t>
      </w:r>
      <w:proofErr w:type="gramStart"/>
      <w:r>
        <w:rPr>
          <w:rFonts w:ascii="Arial CYR" w:hAnsi="Arial CYR" w:cs="Arial CYR"/>
          <w:sz w:val="20"/>
          <w:szCs w:val="20"/>
        </w:rPr>
        <w:t>купли-продажи</w:t>
      </w:r>
      <w:proofErr w:type="gramEnd"/>
      <w:r>
        <w:rPr>
          <w:rFonts w:ascii="Arial CYR" w:hAnsi="Arial CYR" w:cs="Arial CYR"/>
          <w:sz w:val="20"/>
          <w:szCs w:val="20"/>
        </w:rPr>
        <w:t xml:space="preserve"> приобретенного по результатам аукциона имущества в течение пятнадцати (пятнадцати) рабочих дней с момента подписания </w:t>
      </w:r>
      <w:r>
        <w:rPr>
          <w:rFonts w:ascii="Arial CYR" w:hAnsi="Arial CYR" w:cs="Arial CYR"/>
          <w:sz w:val="20"/>
          <w:szCs w:val="20"/>
        </w:rPr>
        <w:lastRenderedPageBreak/>
        <w:t>протокола о признании его победителем аукциона (конкурса).</w:t>
      </w:r>
    </w:p>
    <w:p w:rsidR="00705B1C" w:rsidRDefault="00EA39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3.6.2. Отзыва Претендентом заявки после даты окончания приема заявок. Дата окончания приема заявок - "</w:t>
      </w:r>
      <w:r w:rsidR="007B3536">
        <w:rPr>
          <w:rFonts w:ascii="Arial CYR" w:hAnsi="Arial CYR" w:cs="Arial CYR"/>
          <w:sz w:val="20"/>
          <w:szCs w:val="20"/>
        </w:rPr>
        <w:t>1</w:t>
      </w:r>
      <w:r w:rsidR="00EA6F48">
        <w:rPr>
          <w:rFonts w:ascii="Arial CYR" w:hAnsi="Arial CYR" w:cs="Arial CYR"/>
          <w:sz w:val="20"/>
          <w:szCs w:val="20"/>
        </w:rPr>
        <w:t>9</w:t>
      </w:r>
      <w:r w:rsidR="005E38CC">
        <w:rPr>
          <w:rFonts w:ascii="Arial CYR" w:hAnsi="Arial CYR" w:cs="Arial CYR"/>
          <w:sz w:val="20"/>
          <w:szCs w:val="20"/>
        </w:rPr>
        <w:t xml:space="preserve"> </w:t>
      </w:r>
      <w:r w:rsidR="00EA6F48">
        <w:rPr>
          <w:rFonts w:ascii="Arial CYR" w:hAnsi="Arial CYR" w:cs="Arial CYR"/>
          <w:sz w:val="20"/>
          <w:szCs w:val="20"/>
        </w:rPr>
        <w:t>февраля</w:t>
      </w:r>
      <w:r>
        <w:rPr>
          <w:rFonts w:ascii="Arial CYR" w:hAnsi="Arial CYR" w:cs="Arial CYR"/>
          <w:sz w:val="20"/>
          <w:szCs w:val="20"/>
        </w:rPr>
        <w:t>" 20</w:t>
      </w:r>
      <w:r w:rsidR="00EA6F48">
        <w:rPr>
          <w:rFonts w:ascii="Arial CYR" w:hAnsi="Arial CYR" w:cs="Arial CYR"/>
          <w:sz w:val="20"/>
          <w:szCs w:val="20"/>
        </w:rPr>
        <w:t>20</w:t>
      </w:r>
      <w:r>
        <w:rPr>
          <w:rFonts w:ascii="Arial CYR" w:hAnsi="Arial CYR" w:cs="Arial CYR"/>
          <w:sz w:val="20"/>
          <w:szCs w:val="20"/>
        </w:rPr>
        <w:t>г.</w:t>
      </w:r>
    </w:p>
    <w:p w:rsidR="00705B1C" w:rsidRDefault="00EA39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3.6.3. В случае неявки Участника на торги в назначенный день, даже если торги будут признаны состоявшимися.</w:t>
      </w:r>
    </w:p>
    <w:p w:rsidR="002A3441" w:rsidRDefault="00EA39C0" w:rsidP="002A3441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3.7. На денежные средства, перечисленные Претендентом на расчетный счет Организатора в счет задатка, проценты не начисляются. Возврату подлежит сумма, равная </w:t>
      </w:r>
      <w:r w:rsidR="002A3441">
        <w:rPr>
          <w:rFonts w:ascii="Arial CYR" w:hAnsi="Arial CYR" w:cs="Arial CYR"/>
          <w:sz w:val="20"/>
          <w:szCs w:val="20"/>
        </w:rPr>
        <w:t>1</w:t>
      </w:r>
      <w:r w:rsidR="005E38CC">
        <w:rPr>
          <w:rFonts w:ascii="Arial CYR" w:hAnsi="Arial CYR" w:cs="Arial CYR"/>
          <w:sz w:val="20"/>
          <w:szCs w:val="20"/>
        </w:rPr>
        <w:t xml:space="preserve">0% от начальной цены </w:t>
      </w:r>
      <w:r w:rsidR="002A3441">
        <w:rPr>
          <w:rFonts w:ascii="Arial CYR" w:hAnsi="Arial CYR" w:cs="Arial CYR"/>
          <w:sz w:val="20"/>
          <w:szCs w:val="20"/>
        </w:rPr>
        <w:t xml:space="preserve">лота, </w:t>
      </w:r>
      <w:r w:rsidR="00BE4CFE">
        <w:rPr>
          <w:rFonts w:ascii="Arial CYR" w:hAnsi="Arial CYR" w:cs="Arial CYR"/>
          <w:sz w:val="20"/>
          <w:szCs w:val="20"/>
        </w:rPr>
        <w:t xml:space="preserve">что составляет </w:t>
      </w:r>
      <w:r w:rsidR="00EA6F48">
        <w:rPr>
          <w:rFonts w:ascii="Arial CYR" w:hAnsi="Arial CYR" w:cs="Arial CYR"/>
          <w:sz w:val="20"/>
          <w:szCs w:val="20"/>
        </w:rPr>
        <w:t>61 049 (шестьдесят одна тысяча сорок девять) рублей 97 копеек</w:t>
      </w:r>
      <w:r w:rsidR="002A3441">
        <w:rPr>
          <w:rFonts w:ascii="Arial CYR" w:hAnsi="Arial CYR" w:cs="Arial CYR"/>
          <w:sz w:val="20"/>
          <w:szCs w:val="20"/>
        </w:rPr>
        <w:t>, НДС не облагается.</w:t>
      </w:r>
    </w:p>
    <w:p w:rsidR="00705B1C" w:rsidRDefault="00EA39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3.8. В случае подписания претендентом настоящего договора и дальнейшего неисполнения условий проведения торгов и настоящего договора, претенденту (участнику) не возвращается сумма задатка (а в случае его неуплаты сумма задатка подлежит взысканию с претендента), а также претендент дополнительно уплачивает организатору торгов штрафные санкции в размере 5% от суммы задатка.  </w:t>
      </w:r>
    </w:p>
    <w:p w:rsidR="00705B1C" w:rsidRDefault="00705B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</w:p>
    <w:p w:rsidR="00705B1C" w:rsidRDefault="00EA39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4. СРОК ДЕЙСТВИЯ ДОГОВОРА</w:t>
      </w:r>
    </w:p>
    <w:p w:rsidR="00705B1C" w:rsidRDefault="00705B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</w:p>
    <w:p w:rsidR="00705B1C" w:rsidRDefault="00EA39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4.1. Настоящий Договор вступает в силу со дня его подписания и действует до "</w:t>
      </w:r>
      <w:r w:rsidR="007B3536">
        <w:rPr>
          <w:rFonts w:ascii="Arial CYR" w:hAnsi="Arial CYR" w:cs="Arial CYR"/>
          <w:sz w:val="20"/>
          <w:szCs w:val="20"/>
        </w:rPr>
        <w:t>2</w:t>
      </w:r>
      <w:r w:rsidR="00EA6F48">
        <w:rPr>
          <w:rFonts w:ascii="Arial CYR" w:hAnsi="Arial CYR" w:cs="Arial CYR"/>
          <w:sz w:val="20"/>
          <w:szCs w:val="20"/>
        </w:rPr>
        <w:t>5</w:t>
      </w:r>
      <w:r>
        <w:rPr>
          <w:rFonts w:ascii="Arial CYR" w:hAnsi="Arial CYR" w:cs="Arial CYR"/>
          <w:sz w:val="20"/>
          <w:szCs w:val="20"/>
        </w:rPr>
        <w:t xml:space="preserve">" </w:t>
      </w:r>
      <w:r w:rsidR="00EA6F48">
        <w:rPr>
          <w:rFonts w:ascii="Arial CYR" w:hAnsi="Arial CYR" w:cs="Arial CYR"/>
          <w:sz w:val="20"/>
          <w:szCs w:val="20"/>
        </w:rPr>
        <w:t>февраля</w:t>
      </w:r>
      <w:r>
        <w:rPr>
          <w:rFonts w:ascii="Arial CYR" w:hAnsi="Arial CYR" w:cs="Arial CYR"/>
          <w:sz w:val="20"/>
          <w:szCs w:val="20"/>
        </w:rPr>
        <w:t xml:space="preserve"> 20</w:t>
      </w:r>
      <w:r w:rsidR="00EA6F48">
        <w:rPr>
          <w:rFonts w:ascii="Arial CYR" w:hAnsi="Arial CYR" w:cs="Arial CYR"/>
          <w:sz w:val="20"/>
          <w:szCs w:val="20"/>
        </w:rPr>
        <w:t>20</w:t>
      </w:r>
      <w:bookmarkStart w:id="0" w:name="_GoBack"/>
      <w:bookmarkEnd w:id="0"/>
      <w:r>
        <w:rPr>
          <w:rFonts w:ascii="Arial CYR" w:hAnsi="Arial CYR" w:cs="Arial CYR"/>
          <w:sz w:val="20"/>
          <w:szCs w:val="20"/>
        </w:rPr>
        <w:t>г.</w:t>
      </w:r>
    </w:p>
    <w:p w:rsidR="00705B1C" w:rsidRDefault="00EA39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4.2. Договор о задатке прекращается при возврате суммы задатка Претенденту (Участнику) либо наступления обстоятельств, предусмотренных п. 3.6 настоящего Договора.</w:t>
      </w:r>
    </w:p>
    <w:p w:rsidR="00705B1C" w:rsidRDefault="00705B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</w:p>
    <w:p w:rsidR="00705B1C" w:rsidRDefault="00EA39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5. РАЗРЕШЕНИЕ СПОРОВ</w:t>
      </w:r>
    </w:p>
    <w:p w:rsidR="00705B1C" w:rsidRDefault="00705B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</w:p>
    <w:p w:rsidR="00705B1C" w:rsidRDefault="00EA39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5.1. Споры, которые могут возникнуть при исполнении условий настоящего Договора, Стороны будут стремиться решать путем переговоров.</w:t>
      </w:r>
    </w:p>
    <w:p w:rsidR="00705B1C" w:rsidRDefault="00EA39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При </w:t>
      </w:r>
      <w:proofErr w:type="spellStart"/>
      <w:r>
        <w:rPr>
          <w:rFonts w:ascii="Arial CYR" w:hAnsi="Arial CYR" w:cs="Arial CYR"/>
          <w:sz w:val="20"/>
          <w:szCs w:val="20"/>
        </w:rPr>
        <w:t>недостижении</w:t>
      </w:r>
      <w:proofErr w:type="spellEnd"/>
      <w:r>
        <w:rPr>
          <w:rFonts w:ascii="Arial CYR" w:hAnsi="Arial CYR" w:cs="Arial CYR"/>
          <w:sz w:val="20"/>
          <w:szCs w:val="20"/>
        </w:rPr>
        <w:t xml:space="preserve"> соглашения спорные вопросы разрешаются в судебном порядке в Арбитражном Суде.</w:t>
      </w:r>
    </w:p>
    <w:p w:rsidR="00705B1C" w:rsidRDefault="00EA39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5.2. Взаимоотношения Сторон, не предусмотренные настоящим Договором, регулируются действующим законодательством Российской Федерации.</w:t>
      </w:r>
    </w:p>
    <w:p w:rsidR="00705B1C" w:rsidRDefault="00705B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</w:p>
    <w:p w:rsidR="00705B1C" w:rsidRDefault="00EA39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6. ЗАКЛЮЧИТЕЛЬНЫЕ ПОЛОЖЕНИЯ</w:t>
      </w:r>
    </w:p>
    <w:p w:rsidR="00705B1C" w:rsidRDefault="00EA39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6.1. Настоящий Договор составлен в двух экземплярах - по одному для каждой из Сторон. Оба экземпляра идентичны и имеют равную юридическую силу.</w:t>
      </w:r>
    </w:p>
    <w:p w:rsidR="00705B1C" w:rsidRDefault="00EA39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6.2. Все изменения и дополнения к настоящему Договору действительны, если они совершены в письменной форме и подписаны уполномоченными представителями Сторон.</w:t>
      </w:r>
    </w:p>
    <w:p w:rsidR="00705B1C" w:rsidRDefault="00705B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</w:p>
    <w:p w:rsidR="00705B1C" w:rsidRDefault="00EA39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7. АДРЕСА, БАНКОВСКИЕ РЕКВИЗИТЫ И ПОДПИСИ СТОРОН</w:t>
      </w:r>
    </w:p>
    <w:p w:rsidR="00705B1C" w:rsidRDefault="00705B1C">
      <w:pPr>
        <w:widowControl w:val="0"/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705B1C" w:rsidRDefault="00EA39C0">
      <w:pPr>
        <w:widowControl w:val="0"/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Arial CYR" w:hAnsi="Arial CYR" w:cs="Arial CYR"/>
          <w:b/>
          <w:bCs/>
          <w:sz w:val="24"/>
          <w:szCs w:val="24"/>
        </w:rPr>
      </w:pPr>
      <w:r>
        <w:rPr>
          <w:rFonts w:ascii="Arial CYR" w:hAnsi="Arial CYR" w:cs="Arial CYR"/>
          <w:b/>
          <w:bCs/>
          <w:sz w:val="24"/>
          <w:szCs w:val="24"/>
        </w:rPr>
        <w:t>«ОРГАНИЗАТОР ТОРГОВ»</w:t>
      </w:r>
    </w:p>
    <w:p w:rsidR="00705B1C" w:rsidRPr="00073857" w:rsidRDefault="002A34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CYR"/>
          <w:b/>
          <w:bCs/>
          <w:sz w:val="24"/>
          <w:szCs w:val="24"/>
        </w:rPr>
      </w:pPr>
      <w:r w:rsidRPr="00073857">
        <w:rPr>
          <w:rFonts w:ascii="Arial Narrow" w:hAnsi="Arial Narrow" w:cs="Arial CYR"/>
          <w:b/>
          <w:bCs/>
          <w:sz w:val="24"/>
          <w:szCs w:val="24"/>
        </w:rPr>
        <w:t>Финансовый</w:t>
      </w:r>
      <w:r w:rsidR="00EA39C0" w:rsidRPr="00073857">
        <w:rPr>
          <w:rFonts w:ascii="Arial Narrow" w:hAnsi="Arial Narrow" w:cs="Arial CYR"/>
          <w:b/>
          <w:bCs/>
          <w:sz w:val="24"/>
          <w:szCs w:val="24"/>
        </w:rPr>
        <w:t xml:space="preserve"> управляющий </w:t>
      </w:r>
      <w:proofErr w:type="spellStart"/>
      <w:r w:rsidR="007B3536" w:rsidRPr="007B3536">
        <w:rPr>
          <w:rFonts w:ascii="Arial Narrow" w:hAnsi="Arial Narrow" w:cs="Times New Roman"/>
          <w:b/>
          <w:shd w:val="clear" w:color="auto" w:fill="FFFFFF"/>
        </w:rPr>
        <w:t>Хашевой</w:t>
      </w:r>
      <w:proofErr w:type="spellEnd"/>
      <w:r w:rsidR="007B3536" w:rsidRPr="007B3536">
        <w:rPr>
          <w:rFonts w:ascii="Arial Narrow" w:hAnsi="Arial Narrow" w:cs="Times New Roman"/>
          <w:b/>
          <w:shd w:val="clear" w:color="auto" w:fill="FFFFFF"/>
        </w:rPr>
        <w:t xml:space="preserve"> Розы Мухамедовны</w:t>
      </w:r>
    </w:p>
    <w:p w:rsidR="007B3536" w:rsidRPr="007B3536" w:rsidRDefault="007B3536" w:rsidP="007B3536">
      <w:pPr>
        <w:pStyle w:val="a4"/>
        <w:spacing w:before="0" w:line="240" w:lineRule="auto"/>
        <w:ind w:right="-8"/>
        <w:jc w:val="both"/>
        <w:rPr>
          <w:rFonts w:ascii="Arial Narrow" w:hAnsi="Arial Narrow"/>
          <w:sz w:val="22"/>
          <w:szCs w:val="22"/>
        </w:rPr>
      </w:pPr>
      <w:r w:rsidRPr="007B3536">
        <w:rPr>
          <w:rFonts w:ascii="Arial Narrow" w:hAnsi="Arial Narrow"/>
          <w:sz w:val="22"/>
          <w:szCs w:val="22"/>
        </w:rPr>
        <w:t>11.02.1966г</w:t>
      </w:r>
      <w:proofErr w:type="gramStart"/>
      <w:r w:rsidRPr="007B3536">
        <w:rPr>
          <w:rFonts w:ascii="Arial Narrow" w:hAnsi="Arial Narrow"/>
          <w:sz w:val="22"/>
          <w:szCs w:val="22"/>
        </w:rPr>
        <w:t>.р</w:t>
      </w:r>
      <w:proofErr w:type="gramEnd"/>
      <w:r w:rsidRPr="007B3536">
        <w:rPr>
          <w:rFonts w:ascii="Arial Narrow" w:hAnsi="Arial Narrow"/>
          <w:sz w:val="22"/>
          <w:szCs w:val="22"/>
        </w:rPr>
        <w:t xml:space="preserve">, место рождения с. </w:t>
      </w:r>
      <w:proofErr w:type="spellStart"/>
      <w:r w:rsidRPr="007B3536">
        <w:rPr>
          <w:rFonts w:ascii="Arial Narrow" w:hAnsi="Arial Narrow"/>
          <w:sz w:val="22"/>
          <w:szCs w:val="22"/>
        </w:rPr>
        <w:t>Жанхотеко</w:t>
      </w:r>
      <w:proofErr w:type="spellEnd"/>
      <w:r w:rsidRPr="007B3536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7B3536">
        <w:rPr>
          <w:rFonts w:ascii="Arial Narrow" w:hAnsi="Arial Narrow"/>
          <w:sz w:val="22"/>
          <w:szCs w:val="22"/>
        </w:rPr>
        <w:t>Баксайского</w:t>
      </w:r>
      <w:proofErr w:type="spellEnd"/>
      <w:r w:rsidRPr="007B3536">
        <w:rPr>
          <w:rFonts w:ascii="Arial Narrow" w:hAnsi="Arial Narrow"/>
          <w:sz w:val="22"/>
          <w:szCs w:val="22"/>
        </w:rPr>
        <w:t xml:space="preserve"> района КБАССР, СНИЛС: 07891992137</w:t>
      </w:r>
      <w:r w:rsidRPr="007B3536">
        <w:rPr>
          <w:rFonts w:ascii="Arial Narrow" w:hAnsi="Arial Narrow"/>
          <w:sz w:val="22"/>
          <w:szCs w:val="22"/>
          <w:shd w:val="clear" w:color="auto" w:fill="FFFFFF"/>
        </w:rPr>
        <w:t xml:space="preserve">, адрес: </w:t>
      </w:r>
      <w:r w:rsidRPr="007B3536">
        <w:rPr>
          <w:rFonts w:ascii="Arial Narrow" w:hAnsi="Arial Narrow"/>
          <w:bCs/>
          <w:sz w:val="22"/>
          <w:szCs w:val="22"/>
        </w:rPr>
        <w:t xml:space="preserve">КБР, с. </w:t>
      </w:r>
      <w:proofErr w:type="spellStart"/>
      <w:r w:rsidRPr="007B3536">
        <w:rPr>
          <w:rFonts w:ascii="Arial Narrow" w:hAnsi="Arial Narrow"/>
          <w:bCs/>
          <w:sz w:val="22"/>
          <w:szCs w:val="22"/>
        </w:rPr>
        <w:t>Жанхотеко</w:t>
      </w:r>
      <w:proofErr w:type="spellEnd"/>
      <w:r w:rsidRPr="007B3536">
        <w:rPr>
          <w:rFonts w:ascii="Arial Narrow" w:hAnsi="Arial Narrow"/>
          <w:bCs/>
          <w:sz w:val="22"/>
          <w:szCs w:val="22"/>
        </w:rPr>
        <w:t>, ул. Октябрьская, д. 13</w:t>
      </w:r>
      <w:r w:rsidRPr="007B3536">
        <w:rPr>
          <w:rFonts w:ascii="Arial Narrow" w:hAnsi="Arial Narrow"/>
          <w:sz w:val="22"/>
          <w:szCs w:val="22"/>
          <w:shd w:val="clear" w:color="auto" w:fill="FFFFFF"/>
        </w:rPr>
        <w:t xml:space="preserve">; ИНН </w:t>
      </w:r>
      <w:r w:rsidRPr="007B3536">
        <w:rPr>
          <w:rFonts w:ascii="Arial Narrow" w:hAnsi="Arial Narrow"/>
          <w:sz w:val="22"/>
          <w:szCs w:val="22"/>
        </w:rPr>
        <w:t xml:space="preserve">070100017299, в лице финансового управляющего </w:t>
      </w:r>
      <w:proofErr w:type="spellStart"/>
      <w:r w:rsidRPr="007B3536">
        <w:rPr>
          <w:rFonts w:ascii="Arial Narrow" w:eastAsia="Calibri" w:hAnsi="Arial Narrow"/>
          <w:sz w:val="22"/>
          <w:szCs w:val="22"/>
          <w:shd w:val="clear" w:color="auto" w:fill="FFFFFF"/>
        </w:rPr>
        <w:t>Атакуевой</w:t>
      </w:r>
      <w:proofErr w:type="spellEnd"/>
      <w:r w:rsidRPr="007B3536">
        <w:rPr>
          <w:rFonts w:ascii="Arial Narrow" w:eastAsia="Calibri" w:hAnsi="Arial Narrow"/>
          <w:sz w:val="22"/>
          <w:szCs w:val="22"/>
          <w:shd w:val="clear" w:color="auto" w:fill="FFFFFF"/>
        </w:rPr>
        <w:t xml:space="preserve"> Марины </w:t>
      </w:r>
      <w:proofErr w:type="spellStart"/>
      <w:r w:rsidRPr="007B3536">
        <w:rPr>
          <w:rFonts w:ascii="Arial Narrow" w:eastAsia="Calibri" w:hAnsi="Arial Narrow"/>
          <w:sz w:val="22"/>
          <w:szCs w:val="22"/>
          <w:shd w:val="clear" w:color="auto" w:fill="FFFFFF"/>
        </w:rPr>
        <w:t>Тахировны</w:t>
      </w:r>
      <w:proofErr w:type="spellEnd"/>
      <w:r w:rsidRPr="007B3536">
        <w:rPr>
          <w:rFonts w:ascii="Arial Narrow" w:hAnsi="Arial Narrow"/>
          <w:sz w:val="22"/>
          <w:szCs w:val="22"/>
        </w:rPr>
        <w:t xml:space="preserve">, действующей на основании </w:t>
      </w:r>
      <w:r w:rsidRPr="007B3536">
        <w:rPr>
          <w:rFonts w:ascii="Arial Narrow" w:eastAsia="Calibri" w:hAnsi="Arial Narrow"/>
          <w:sz w:val="22"/>
          <w:szCs w:val="22"/>
        </w:rPr>
        <w:t xml:space="preserve">Решения Арбитражного Суда КБР от </w:t>
      </w:r>
      <w:r w:rsidRPr="007B3536">
        <w:rPr>
          <w:rFonts w:ascii="Arial Narrow" w:hAnsi="Arial Narrow"/>
          <w:sz w:val="22"/>
          <w:szCs w:val="22"/>
        </w:rPr>
        <w:t xml:space="preserve">12.05.2017г. по делу А20-3249/2016, </w:t>
      </w:r>
      <w:proofErr w:type="gramStart"/>
      <w:r w:rsidRPr="007B3536">
        <w:rPr>
          <w:rFonts w:ascii="Arial Narrow" w:hAnsi="Arial Narrow"/>
          <w:sz w:val="22"/>
          <w:szCs w:val="22"/>
        </w:rPr>
        <w:t>р</w:t>
      </w:r>
      <w:proofErr w:type="gramEnd"/>
      <w:r w:rsidRPr="007B3536">
        <w:rPr>
          <w:rFonts w:ascii="Arial Narrow" w:hAnsi="Arial Narrow"/>
          <w:sz w:val="22"/>
          <w:szCs w:val="22"/>
        </w:rPr>
        <w:t>/</w:t>
      </w:r>
      <w:proofErr w:type="spellStart"/>
      <w:r w:rsidRPr="007B3536">
        <w:rPr>
          <w:rFonts w:ascii="Arial Narrow" w:hAnsi="Arial Narrow"/>
          <w:sz w:val="22"/>
          <w:szCs w:val="22"/>
        </w:rPr>
        <w:t>сч</w:t>
      </w:r>
      <w:proofErr w:type="spellEnd"/>
      <w:r w:rsidRPr="007B3536">
        <w:rPr>
          <w:rFonts w:ascii="Arial Narrow" w:hAnsi="Arial Narrow"/>
          <w:sz w:val="22"/>
          <w:szCs w:val="22"/>
        </w:rPr>
        <w:t xml:space="preserve"> №</w:t>
      </w:r>
      <w:r w:rsidRPr="007B3536">
        <w:rPr>
          <w:rFonts w:ascii="Arial Narrow" w:hAnsi="Arial Narrow"/>
          <w:sz w:val="24"/>
          <w:szCs w:val="24"/>
        </w:rPr>
        <w:t>40817810444000019922</w:t>
      </w:r>
      <w:r w:rsidRPr="007B3536">
        <w:rPr>
          <w:rFonts w:ascii="Arial Narrow" w:hAnsi="Arial Narrow"/>
          <w:sz w:val="22"/>
          <w:szCs w:val="22"/>
        </w:rPr>
        <w:t xml:space="preserve"> в КБ РФ АО «</w:t>
      </w:r>
      <w:proofErr w:type="spellStart"/>
      <w:r w:rsidRPr="007B3536">
        <w:rPr>
          <w:rFonts w:ascii="Arial Narrow" w:hAnsi="Arial Narrow"/>
          <w:sz w:val="22"/>
          <w:szCs w:val="22"/>
        </w:rPr>
        <w:t>Россельхозбанк</w:t>
      </w:r>
      <w:proofErr w:type="spellEnd"/>
      <w:r w:rsidRPr="007B3536">
        <w:rPr>
          <w:rFonts w:ascii="Arial Narrow" w:hAnsi="Arial Narrow"/>
          <w:sz w:val="22"/>
          <w:szCs w:val="22"/>
        </w:rPr>
        <w:t>» г. Нальчик, к/с 30101810100000000710, БИК 048327710, ИНН 7725114488, КПП 072543001.</w:t>
      </w:r>
    </w:p>
    <w:p w:rsidR="00D0094F" w:rsidRPr="002A3441" w:rsidRDefault="00D0094F" w:rsidP="00D0094F">
      <w:pPr>
        <w:widowControl w:val="0"/>
        <w:autoSpaceDE w:val="0"/>
        <w:autoSpaceDN w:val="0"/>
        <w:adjustRightInd w:val="0"/>
        <w:spacing w:after="0" w:line="240" w:lineRule="auto"/>
        <w:ind w:right="-8"/>
        <w:jc w:val="both"/>
        <w:rPr>
          <w:rFonts w:ascii="Arial Narrow" w:hAnsi="Arial Narrow" w:cs="Arial"/>
        </w:rPr>
      </w:pPr>
    </w:p>
    <w:p w:rsidR="00705B1C" w:rsidRDefault="00EA39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  <w:r>
        <w:rPr>
          <w:rFonts w:ascii="Arial CYR" w:hAnsi="Arial CYR" w:cs="Arial CYR"/>
          <w:b/>
          <w:bCs/>
          <w:sz w:val="24"/>
          <w:szCs w:val="24"/>
        </w:rPr>
        <w:t>«ПРЕТЕНДЕНТ»</w:t>
      </w:r>
    </w:p>
    <w:p w:rsidR="00705B1C" w:rsidRDefault="00EA39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______________________________________________________________________</w:t>
      </w:r>
    </w:p>
    <w:p w:rsidR="00705B1C" w:rsidRDefault="00705B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</w:p>
    <w:p w:rsidR="00705B1C" w:rsidRDefault="00EA39C0">
      <w:pPr>
        <w:widowControl w:val="0"/>
        <w:autoSpaceDE w:val="0"/>
        <w:autoSpaceDN w:val="0"/>
        <w:adjustRightInd w:val="0"/>
        <w:spacing w:before="120" w:after="0" w:line="240" w:lineRule="auto"/>
        <w:ind w:right="-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«ОРГАНИЗАТОР ТОРГОВ» ___________________</w:t>
      </w:r>
      <w:r>
        <w:rPr>
          <w:rFonts w:ascii="Times New Roman CYR" w:hAnsi="Times New Roman CYR" w:cs="Times New Roman CYR"/>
          <w:sz w:val="24"/>
          <w:szCs w:val="24"/>
          <w:u w:val="single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__________________</w:t>
      </w:r>
      <w:r>
        <w:rPr>
          <w:rFonts w:ascii="Times New Roman CYR" w:hAnsi="Times New Roman CYR" w:cs="Times New Roman CYR"/>
          <w:sz w:val="24"/>
          <w:szCs w:val="24"/>
          <w:u w:val="single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______________</w:t>
      </w:r>
    </w:p>
    <w:p w:rsidR="00705B1C" w:rsidRDefault="00EA39C0">
      <w:pPr>
        <w:widowControl w:val="0"/>
        <w:autoSpaceDE w:val="0"/>
        <w:autoSpaceDN w:val="0"/>
        <w:adjustRightInd w:val="0"/>
        <w:spacing w:before="120" w:after="0" w:line="240" w:lineRule="auto"/>
        <w:ind w:right="-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       М.П.</w:t>
      </w:r>
    </w:p>
    <w:p w:rsidR="00705B1C" w:rsidRDefault="00EA39C0">
      <w:pPr>
        <w:widowControl w:val="0"/>
        <w:autoSpaceDE w:val="0"/>
        <w:autoSpaceDN w:val="0"/>
        <w:adjustRightInd w:val="0"/>
        <w:spacing w:before="120" w:after="0" w:line="240" w:lineRule="auto"/>
        <w:ind w:right="-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«ПРЕТЕНДЕНТ» _____________________________</w:t>
      </w:r>
      <w:r>
        <w:rPr>
          <w:rFonts w:ascii="Times New Roman CYR" w:hAnsi="Times New Roman CYR" w:cs="Times New Roman CYR"/>
          <w:sz w:val="24"/>
          <w:szCs w:val="24"/>
          <w:u w:val="single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_________________</w:t>
      </w:r>
      <w:r>
        <w:rPr>
          <w:rFonts w:ascii="Times New Roman CYR" w:hAnsi="Times New Roman CYR" w:cs="Times New Roman CYR"/>
          <w:sz w:val="24"/>
          <w:szCs w:val="24"/>
          <w:u w:val="single"/>
        </w:rPr>
        <w:t xml:space="preserve">_ </w:t>
      </w:r>
      <w:r>
        <w:rPr>
          <w:rFonts w:ascii="Times New Roman CYR" w:hAnsi="Times New Roman CYR" w:cs="Times New Roman CYR"/>
          <w:sz w:val="24"/>
          <w:szCs w:val="24"/>
        </w:rPr>
        <w:t>______________</w:t>
      </w:r>
    </w:p>
    <w:p w:rsidR="00EA39C0" w:rsidRDefault="00EA39C0">
      <w:pPr>
        <w:widowControl w:val="0"/>
        <w:autoSpaceDE w:val="0"/>
        <w:autoSpaceDN w:val="0"/>
        <w:adjustRightInd w:val="0"/>
        <w:spacing w:before="120" w:after="0" w:line="240" w:lineRule="auto"/>
        <w:ind w:right="-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       М.П.</w:t>
      </w:r>
    </w:p>
    <w:sectPr w:rsidR="00EA39C0" w:rsidSect="00705B1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569D1"/>
    <w:rsid w:val="00073857"/>
    <w:rsid w:val="002A3441"/>
    <w:rsid w:val="00383332"/>
    <w:rsid w:val="0042511E"/>
    <w:rsid w:val="005E38CC"/>
    <w:rsid w:val="00705B1C"/>
    <w:rsid w:val="007569D1"/>
    <w:rsid w:val="007B3536"/>
    <w:rsid w:val="00A204D2"/>
    <w:rsid w:val="00BE4CFE"/>
    <w:rsid w:val="00C35CCC"/>
    <w:rsid w:val="00CE1A2D"/>
    <w:rsid w:val="00D0094F"/>
    <w:rsid w:val="00D2238F"/>
    <w:rsid w:val="00EA39C0"/>
    <w:rsid w:val="00EA6F48"/>
    <w:rsid w:val="00FD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B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0094F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</w:rPr>
  </w:style>
  <w:style w:type="paragraph" w:styleId="a4">
    <w:name w:val="Body Text"/>
    <w:basedOn w:val="a"/>
    <w:link w:val="a5"/>
    <w:rsid w:val="007B3536"/>
    <w:pPr>
      <w:widowControl w:val="0"/>
      <w:spacing w:before="120" w:after="0" w:line="340" w:lineRule="auto"/>
    </w:pPr>
    <w:rPr>
      <w:rFonts w:ascii="Courier New" w:eastAsia="Times New Roman" w:hAnsi="Courier New" w:cs="Times New Roman"/>
      <w:snapToGrid w:val="0"/>
      <w:sz w:val="16"/>
      <w:szCs w:val="20"/>
    </w:rPr>
  </w:style>
  <w:style w:type="character" w:customStyle="1" w:styleId="a5">
    <w:name w:val="Основной текст Знак"/>
    <w:basedOn w:val="a0"/>
    <w:link w:val="a4"/>
    <w:rsid w:val="007B3536"/>
    <w:rPr>
      <w:rFonts w:ascii="Courier New" w:eastAsia="Times New Roman" w:hAnsi="Courier New" w:cs="Times New Roman"/>
      <w:snapToGrid w:val="0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752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15</cp:revision>
  <dcterms:created xsi:type="dcterms:W3CDTF">2017-09-04T15:35:00Z</dcterms:created>
  <dcterms:modified xsi:type="dcterms:W3CDTF">2020-01-15T08:50:00Z</dcterms:modified>
</cp:coreProperties>
</file>