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ackground w:color="FFFFFF"/>
  <w:body>
    <w:p w:rsidR="00DB32EF" w:rsidRPr="00AA7187" w:rsidRDefault="00DB32EF" w:rsidP="00E61678">
      <w:pPr>
        <w:pStyle w:val="14"/>
        <w:spacing w:line="276" w:lineRule="auto"/>
        <w:ind w:firstLine="709"/>
        <w:jc w:val="center"/>
        <w:rPr>
          <w:rFonts w:ascii="Times New Roman" w:hAnsi="Times New Roman" w:cs="Times New Roman"/>
        </w:rPr>
      </w:pPr>
    </w:p>
    <w:p w:rsidR="00DB32EF" w:rsidRPr="00AA7187" w:rsidRDefault="00DB32EF" w:rsidP="00E61678">
      <w:pPr>
        <w:pStyle w:val="14"/>
        <w:spacing w:line="276" w:lineRule="auto"/>
        <w:ind w:firstLine="709"/>
        <w:jc w:val="center"/>
        <w:rPr>
          <w:rFonts w:ascii="Times New Roman" w:eastAsia="MS Mincho" w:hAnsi="Times New Roman" w:cs="Times New Roman"/>
          <w:b/>
          <w:bCs/>
          <w:caps/>
          <w:color w:val="000000"/>
        </w:rPr>
      </w:pPr>
      <w:r w:rsidRPr="00AA7187">
        <w:rPr>
          <w:rFonts w:ascii="Times New Roman" w:eastAsia="MS Mincho" w:hAnsi="Times New Roman" w:cs="Times New Roman"/>
          <w:b/>
          <w:bCs/>
          <w:caps/>
          <w:color w:val="000000"/>
        </w:rPr>
        <w:t>ДОГОВОР ЦЕССИИ</w:t>
      </w:r>
    </w:p>
    <w:p w:rsidR="00DB32EF" w:rsidRPr="00AA7187" w:rsidRDefault="00EE1D60" w:rsidP="00E61678">
      <w:pPr>
        <w:pStyle w:val="14"/>
        <w:spacing w:line="276" w:lineRule="auto"/>
        <w:ind w:firstLine="709"/>
        <w:jc w:val="center"/>
        <w:rPr>
          <w:rFonts w:ascii="Times New Roman" w:eastAsia="MS Mincho" w:hAnsi="Times New Roman" w:cs="Times New Roman"/>
          <w:b/>
          <w:bCs/>
          <w:color w:val="000000"/>
        </w:rPr>
      </w:pPr>
      <w:r w:rsidRPr="00AA7187">
        <w:rPr>
          <w:rFonts w:ascii="Times New Roman" w:eastAsia="MS Mincho" w:hAnsi="Times New Roman" w:cs="Times New Roman"/>
          <w:b/>
          <w:bCs/>
          <w:color w:val="000000"/>
        </w:rPr>
        <w:t>(</w:t>
      </w:r>
      <w:r w:rsidR="00DB32EF" w:rsidRPr="00AA7187">
        <w:rPr>
          <w:rFonts w:ascii="Times New Roman" w:eastAsia="MS Mincho" w:hAnsi="Times New Roman" w:cs="Times New Roman"/>
          <w:b/>
          <w:bCs/>
          <w:color w:val="000000"/>
        </w:rPr>
        <w:t>уступки прав требовани</w:t>
      </w:r>
      <w:r w:rsidR="00601CC7" w:rsidRPr="00AA7187">
        <w:rPr>
          <w:rFonts w:ascii="Times New Roman" w:eastAsia="MS Mincho" w:hAnsi="Times New Roman" w:cs="Times New Roman"/>
          <w:b/>
          <w:bCs/>
          <w:color w:val="000000"/>
        </w:rPr>
        <w:t>й</w:t>
      </w:r>
      <w:r w:rsidRPr="00AA7187">
        <w:rPr>
          <w:rFonts w:ascii="Times New Roman" w:eastAsia="MS Mincho" w:hAnsi="Times New Roman" w:cs="Times New Roman"/>
          <w:b/>
          <w:bCs/>
          <w:color w:val="000000"/>
        </w:rPr>
        <w:t>)</w:t>
      </w:r>
    </w:p>
    <w:p w:rsidR="00DB32EF" w:rsidRPr="00AA7187" w:rsidRDefault="00DB32EF" w:rsidP="00E61678">
      <w:pPr>
        <w:pStyle w:val="14"/>
        <w:spacing w:line="276" w:lineRule="auto"/>
        <w:ind w:firstLine="709"/>
        <w:jc w:val="both"/>
        <w:rPr>
          <w:rFonts w:ascii="Times New Roman" w:eastAsia="MS Mincho" w:hAnsi="Times New Roman" w:cs="Times New Roman"/>
          <w:bCs/>
          <w:color w:val="000000"/>
        </w:rPr>
      </w:pPr>
    </w:p>
    <w:p w:rsidR="00C46396" w:rsidRPr="00AA7187" w:rsidRDefault="00C46396" w:rsidP="0064231D">
      <w:pPr>
        <w:pStyle w:val="14"/>
        <w:spacing w:line="276" w:lineRule="auto"/>
        <w:jc w:val="both"/>
        <w:rPr>
          <w:rFonts w:ascii="Times New Roman" w:eastAsia="MS Mincho" w:hAnsi="Times New Roman" w:cs="Times New Roman"/>
          <w:bCs/>
          <w:color w:val="000000"/>
        </w:rPr>
      </w:pPr>
      <w:r w:rsidRPr="00AA7187">
        <w:rPr>
          <w:rFonts w:ascii="Times New Roman" w:eastAsia="MS Mincho" w:hAnsi="Times New Roman" w:cs="Times New Roman"/>
          <w:bCs/>
          <w:color w:val="000000"/>
        </w:rPr>
        <w:t xml:space="preserve">г. </w:t>
      </w:r>
      <w:r w:rsidR="00415F23" w:rsidRPr="00AA7187">
        <w:rPr>
          <w:rFonts w:ascii="Times New Roman" w:eastAsia="MS Mincho" w:hAnsi="Times New Roman" w:cs="Times New Roman"/>
          <w:bCs/>
          <w:color w:val="000000"/>
        </w:rPr>
        <w:t xml:space="preserve">Ростов-на-Дону </w:t>
      </w:r>
      <w:r w:rsidRPr="00AA7187">
        <w:rPr>
          <w:rFonts w:ascii="Times New Roman" w:eastAsia="MS Mincho" w:hAnsi="Times New Roman" w:cs="Times New Roman"/>
          <w:bCs/>
          <w:color w:val="000000"/>
        </w:rPr>
        <w:tab/>
      </w:r>
      <w:r w:rsidRPr="00AA7187">
        <w:rPr>
          <w:rFonts w:ascii="Times New Roman" w:eastAsia="MS Mincho" w:hAnsi="Times New Roman" w:cs="Times New Roman"/>
          <w:bCs/>
          <w:color w:val="000000"/>
        </w:rPr>
        <w:tab/>
      </w:r>
      <w:r w:rsidRPr="00AA7187">
        <w:rPr>
          <w:rFonts w:ascii="Times New Roman" w:eastAsia="MS Mincho" w:hAnsi="Times New Roman" w:cs="Times New Roman"/>
          <w:bCs/>
          <w:color w:val="000000"/>
        </w:rPr>
        <w:tab/>
      </w:r>
      <w:r w:rsidRPr="00AA7187">
        <w:rPr>
          <w:rFonts w:ascii="Times New Roman" w:eastAsia="MS Mincho" w:hAnsi="Times New Roman" w:cs="Times New Roman"/>
          <w:bCs/>
          <w:color w:val="000000"/>
        </w:rPr>
        <w:tab/>
      </w:r>
      <w:r w:rsidRPr="00AA7187">
        <w:rPr>
          <w:rFonts w:ascii="Times New Roman" w:eastAsia="MS Mincho" w:hAnsi="Times New Roman" w:cs="Times New Roman"/>
          <w:bCs/>
          <w:color w:val="000000"/>
        </w:rPr>
        <w:tab/>
      </w:r>
      <w:r w:rsidRPr="00AA7187">
        <w:rPr>
          <w:rFonts w:ascii="Times New Roman" w:eastAsia="MS Mincho" w:hAnsi="Times New Roman" w:cs="Times New Roman"/>
          <w:bCs/>
          <w:color w:val="000000"/>
        </w:rPr>
        <w:tab/>
      </w:r>
      <w:r w:rsidRPr="00AA7187">
        <w:rPr>
          <w:rFonts w:ascii="Times New Roman" w:eastAsia="MS Mincho" w:hAnsi="Times New Roman" w:cs="Times New Roman"/>
          <w:bCs/>
          <w:color w:val="000000"/>
        </w:rPr>
        <w:tab/>
      </w:r>
      <w:r w:rsidR="00D015AB" w:rsidRPr="00AA7187">
        <w:rPr>
          <w:rFonts w:ascii="Times New Roman" w:eastAsia="MS Mincho" w:hAnsi="Times New Roman" w:cs="Times New Roman"/>
          <w:bCs/>
          <w:color w:val="000000"/>
        </w:rPr>
        <w:t xml:space="preserve">       </w:t>
      </w:r>
      <w:r w:rsidR="00D16245" w:rsidRPr="00AA7187">
        <w:rPr>
          <w:rFonts w:ascii="Times New Roman" w:eastAsia="MS Mincho" w:hAnsi="Times New Roman" w:cs="Times New Roman"/>
          <w:bCs/>
          <w:color w:val="000000"/>
        </w:rPr>
        <w:t xml:space="preserve">       </w:t>
      </w:r>
      <w:proofErr w:type="gramStart"/>
      <w:r w:rsidR="00D16245" w:rsidRPr="00AA7187">
        <w:rPr>
          <w:rFonts w:ascii="Times New Roman" w:eastAsia="MS Mincho" w:hAnsi="Times New Roman" w:cs="Times New Roman"/>
          <w:bCs/>
          <w:color w:val="000000"/>
        </w:rPr>
        <w:t xml:space="preserve">   </w:t>
      </w:r>
      <w:r w:rsidRPr="00AA7187">
        <w:rPr>
          <w:rFonts w:ascii="Times New Roman" w:eastAsia="MS Mincho" w:hAnsi="Times New Roman" w:cs="Times New Roman"/>
          <w:bCs/>
          <w:color w:val="000000"/>
        </w:rPr>
        <w:t>«</w:t>
      </w:r>
      <w:proofErr w:type="gramEnd"/>
      <w:r w:rsidRPr="00AA7187">
        <w:rPr>
          <w:rFonts w:ascii="Times New Roman" w:eastAsia="MS Mincho" w:hAnsi="Times New Roman" w:cs="Times New Roman"/>
          <w:bCs/>
          <w:color w:val="000000"/>
        </w:rPr>
        <w:t xml:space="preserve">___» </w:t>
      </w:r>
      <w:r w:rsidR="00D015AB" w:rsidRPr="00AA7187">
        <w:rPr>
          <w:rFonts w:ascii="Times New Roman" w:eastAsia="MS Mincho" w:hAnsi="Times New Roman" w:cs="Times New Roman"/>
          <w:bCs/>
          <w:color w:val="000000"/>
        </w:rPr>
        <w:t>__________</w:t>
      </w:r>
      <w:r w:rsidRPr="00AA7187">
        <w:rPr>
          <w:rFonts w:ascii="Times New Roman" w:eastAsia="MS Mincho" w:hAnsi="Times New Roman" w:cs="Times New Roman"/>
          <w:bCs/>
          <w:color w:val="000000"/>
        </w:rPr>
        <w:t xml:space="preserve"> 20</w:t>
      </w:r>
      <w:r w:rsidR="00D015AB" w:rsidRPr="00AA7187">
        <w:rPr>
          <w:rFonts w:ascii="Times New Roman" w:eastAsia="MS Mincho" w:hAnsi="Times New Roman" w:cs="Times New Roman"/>
          <w:bCs/>
          <w:color w:val="000000"/>
        </w:rPr>
        <w:t>__</w:t>
      </w:r>
      <w:r w:rsidR="00D16245" w:rsidRPr="00AA7187">
        <w:rPr>
          <w:rFonts w:ascii="Times New Roman" w:eastAsia="MS Mincho" w:hAnsi="Times New Roman" w:cs="Times New Roman"/>
          <w:bCs/>
          <w:color w:val="000000"/>
        </w:rPr>
        <w:t xml:space="preserve"> г.</w:t>
      </w:r>
    </w:p>
    <w:p w:rsidR="00C46396" w:rsidRPr="00AA7187" w:rsidRDefault="00C46396" w:rsidP="00C46396">
      <w:pPr>
        <w:pStyle w:val="14"/>
        <w:spacing w:line="276" w:lineRule="auto"/>
        <w:ind w:firstLine="709"/>
        <w:jc w:val="both"/>
        <w:rPr>
          <w:rFonts w:ascii="Times New Roman" w:eastAsia="MS Mincho" w:hAnsi="Times New Roman" w:cs="Times New Roman"/>
          <w:bCs/>
          <w:color w:val="000000"/>
        </w:rPr>
      </w:pPr>
    </w:p>
    <w:p w:rsidR="00415F23" w:rsidRPr="00AA7187" w:rsidRDefault="003E6DDC" w:rsidP="00415F23">
      <w:pPr>
        <w:jc w:val="both"/>
        <w:rPr>
          <w:color w:val="0D0D0D"/>
          <w:sz w:val="20"/>
          <w:szCs w:val="20"/>
        </w:rPr>
      </w:pPr>
      <w:r w:rsidRPr="00AA7187">
        <w:rPr>
          <w:sz w:val="20"/>
          <w:szCs w:val="20"/>
        </w:rPr>
        <w:t xml:space="preserve">Закрытое акционерное общество «Лайка» (ОГРН 1022304240925, ИНН 2340011099, место нахождения: 353030, КК, </w:t>
      </w:r>
      <w:proofErr w:type="spellStart"/>
      <w:r w:rsidRPr="00AA7187">
        <w:rPr>
          <w:sz w:val="20"/>
          <w:szCs w:val="20"/>
        </w:rPr>
        <w:t>ст.Кущевская</w:t>
      </w:r>
      <w:proofErr w:type="spellEnd"/>
      <w:r w:rsidRPr="00AA7187">
        <w:rPr>
          <w:sz w:val="20"/>
          <w:szCs w:val="20"/>
        </w:rPr>
        <w:t xml:space="preserve">, </w:t>
      </w:r>
      <w:proofErr w:type="spellStart"/>
      <w:r w:rsidRPr="00AA7187">
        <w:rPr>
          <w:sz w:val="20"/>
          <w:szCs w:val="20"/>
        </w:rPr>
        <w:t>ул.Гагарина</w:t>
      </w:r>
      <w:proofErr w:type="spellEnd"/>
      <w:r w:rsidRPr="00AA7187">
        <w:rPr>
          <w:sz w:val="20"/>
          <w:szCs w:val="20"/>
        </w:rPr>
        <w:t>, д.73)</w:t>
      </w:r>
      <w:r w:rsidR="00415F23" w:rsidRPr="00AA7187">
        <w:rPr>
          <w:color w:val="0D0D0D" w:themeColor="text1" w:themeTint="F2"/>
          <w:sz w:val="20"/>
          <w:szCs w:val="20"/>
        </w:rPr>
        <w:t xml:space="preserve"> в лице Конкурсного управляющего Долженко Андрея Анатольевича (ИНН 616206473981, СНИЛС 169-551-798 24, почтовый адрес: 344006, Ростовская область, г. Ростов-на-Дону, а/я, 6517), члена НП СРО АУ «Развитие» (регистрационный номер №0024, ОГРН 1077799003435, ИНН/КПП 7703392442/772601001, адрес: 117105, г. Москва, ш. Варшавское, д. 1, стр. 1-2, оф. 36), действующего на основании </w:t>
      </w:r>
      <w:r w:rsidR="00AA7187" w:rsidRPr="00AA7187">
        <w:rPr>
          <w:color w:val="0D0D0D" w:themeColor="text1" w:themeTint="F2"/>
          <w:sz w:val="20"/>
          <w:szCs w:val="20"/>
        </w:rPr>
        <w:t>Решения Арбитражного суда Краснодарского края от 20.03.2017 г., дело №А32-42839/2016</w:t>
      </w:r>
      <w:r w:rsidR="00415F23" w:rsidRPr="00AA7187">
        <w:rPr>
          <w:color w:val="0D0D0D"/>
          <w:sz w:val="20"/>
          <w:szCs w:val="20"/>
        </w:rPr>
        <w:t xml:space="preserve">, именуемое в дальнейшем </w:t>
      </w:r>
      <w:r w:rsidR="00415F23" w:rsidRPr="00AA7187">
        <w:rPr>
          <w:b/>
          <w:color w:val="0D0D0D"/>
          <w:sz w:val="20"/>
          <w:szCs w:val="20"/>
        </w:rPr>
        <w:t>«Цедент»</w:t>
      </w:r>
      <w:r w:rsidR="00415F23" w:rsidRPr="00AA7187">
        <w:rPr>
          <w:color w:val="0D0D0D"/>
          <w:sz w:val="20"/>
          <w:szCs w:val="20"/>
        </w:rPr>
        <w:t>, с одной стороны, и</w:t>
      </w:r>
    </w:p>
    <w:p w:rsidR="00415F23" w:rsidRPr="00AA7187" w:rsidRDefault="00415F23" w:rsidP="009C4533">
      <w:pPr>
        <w:jc w:val="both"/>
        <w:rPr>
          <w:sz w:val="20"/>
          <w:szCs w:val="20"/>
        </w:rPr>
      </w:pPr>
    </w:p>
    <w:p w:rsidR="00BA6570" w:rsidRPr="00AA7187" w:rsidRDefault="00BA6570" w:rsidP="009C4533">
      <w:pPr>
        <w:jc w:val="both"/>
        <w:rPr>
          <w:sz w:val="20"/>
          <w:szCs w:val="20"/>
        </w:rPr>
      </w:pPr>
      <w:r w:rsidRPr="00AA7187">
        <w:rPr>
          <w:sz w:val="20"/>
          <w:szCs w:val="20"/>
        </w:rPr>
        <w:t>и</w:t>
      </w:r>
      <w:r w:rsidR="003D5EE3" w:rsidRPr="00AA7187">
        <w:rPr>
          <w:sz w:val="20"/>
          <w:szCs w:val="20"/>
        </w:rPr>
        <w:t>______</w:t>
      </w:r>
      <w:r w:rsidRPr="00AA7187">
        <w:rPr>
          <w:b/>
          <w:bCs/>
          <w:sz w:val="20"/>
          <w:szCs w:val="20"/>
        </w:rPr>
        <w:t xml:space="preserve"> в лице _________,</w:t>
      </w:r>
      <w:r w:rsidR="003D5EE3" w:rsidRPr="00AA7187">
        <w:rPr>
          <w:b/>
          <w:bCs/>
          <w:sz w:val="20"/>
          <w:szCs w:val="20"/>
        </w:rPr>
        <w:t xml:space="preserve"> </w:t>
      </w:r>
      <w:r w:rsidRPr="00AA7187">
        <w:rPr>
          <w:sz w:val="20"/>
          <w:szCs w:val="20"/>
        </w:rPr>
        <w:t xml:space="preserve">действующий на основании </w:t>
      </w:r>
      <w:r w:rsidR="003D5EE3" w:rsidRPr="00AA7187">
        <w:rPr>
          <w:sz w:val="20"/>
          <w:szCs w:val="20"/>
        </w:rPr>
        <w:t>_____,</w:t>
      </w:r>
      <w:r w:rsidRPr="00AA7187">
        <w:rPr>
          <w:sz w:val="20"/>
          <w:szCs w:val="20"/>
        </w:rPr>
        <w:t xml:space="preserve"> именуем___ в дальнейшем</w:t>
      </w:r>
      <w:r w:rsidRPr="00AA7187">
        <w:rPr>
          <w:b/>
          <w:sz w:val="20"/>
          <w:szCs w:val="20"/>
        </w:rPr>
        <w:t xml:space="preserve"> </w:t>
      </w:r>
      <w:r w:rsidRPr="00AA7187">
        <w:rPr>
          <w:b/>
          <w:bCs/>
          <w:sz w:val="20"/>
          <w:szCs w:val="20"/>
        </w:rPr>
        <w:t>«Цессионарий»,</w:t>
      </w:r>
      <w:r w:rsidRPr="00AA7187">
        <w:rPr>
          <w:sz w:val="20"/>
          <w:szCs w:val="20"/>
        </w:rPr>
        <w:t xml:space="preserve"> с другой стороны, заключили настоящий договор</w:t>
      </w:r>
      <w:r w:rsidR="003D5EE3" w:rsidRPr="00AA7187">
        <w:rPr>
          <w:sz w:val="20"/>
          <w:szCs w:val="20"/>
        </w:rPr>
        <w:t xml:space="preserve"> </w:t>
      </w:r>
      <w:r w:rsidRPr="00AA7187">
        <w:rPr>
          <w:sz w:val="20"/>
          <w:szCs w:val="20"/>
        </w:rPr>
        <w:t>(далее – Договор) о нижеследующем:</w:t>
      </w:r>
    </w:p>
    <w:p w:rsidR="00C46396" w:rsidRPr="00AA7187" w:rsidRDefault="00C46396" w:rsidP="00C46396">
      <w:pPr>
        <w:pStyle w:val="14"/>
        <w:spacing w:line="276" w:lineRule="auto"/>
        <w:ind w:firstLine="709"/>
        <w:jc w:val="both"/>
        <w:rPr>
          <w:rFonts w:ascii="Times New Roman" w:eastAsia="MS Mincho" w:hAnsi="Times New Roman" w:cs="Times New Roman"/>
          <w:bCs/>
          <w:color w:val="000000"/>
        </w:rPr>
      </w:pPr>
    </w:p>
    <w:p w:rsidR="000677FF" w:rsidRPr="00AA7187" w:rsidRDefault="000677FF" w:rsidP="009C4533">
      <w:pPr>
        <w:pStyle w:val="14"/>
        <w:spacing w:line="276" w:lineRule="auto"/>
        <w:ind w:firstLine="709"/>
        <w:jc w:val="center"/>
        <w:rPr>
          <w:rFonts w:ascii="Times New Roman" w:eastAsia="MS Mincho" w:hAnsi="Times New Roman" w:cs="Times New Roman"/>
          <w:b/>
          <w:bCs/>
          <w:color w:val="000000"/>
        </w:rPr>
      </w:pPr>
      <w:r w:rsidRPr="00AA7187">
        <w:rPr>
          <w:rFonts w:ascii="Times New Roman" w:eastAsia="MS Mincho" w:hAnsi="Times New Roman" w:cs="Times New Roman"/>
          <w:b/>
          <w:bCs/>
          <w:color w:val="000000"/>
        </w:rPr>
        <w:t>1. Предмет Договора</w:t>
      </w:r>
    </w:p>
    <w:p w:rsidR="000677FF" w:rsidRPr="00AA7187" w:rsidRDefault="000677FF" w:rsidP="009C4533">
      <w:pPr>
        <w:pStyle w:val="14"/>
        <w:spacing w:line="276" w:lineRule="auto"/>
        <w:jc w:val="both"/>
        <w:rPr>
          <w:rFonts w:ascii="Times New Roman" w:eastAsia="MS Mincho" w:hAnsi="Times New Roman" w:cs="Times New Roman"/>
          <w:bCs/>
          <w:color w:val="000000"/>
        </w:rPr>
      </w:pPr>
      <w:r w:rsidRPr="00AA7187">
        <w:rPr>
          <w:rFonts w:ascii="Times New Roman" w:eastAsia="MS Mincho" w:hAnsi="Times New Roman" w:cs="Times New Roman"/>
          <w:bCs/>
          <w:color w:val="000000"/>
        </w:rPr>
        <w:t xml:space="preserve">1.1. В соответствии с условиями настоящего Договора </w:t>
      </w:r>
      <w:r w:rsidR="00EA5206" w:rsidRPr="00AA7187">
        <w:rPr>
          <w:rFonts w:ascii="Times New Roman" w:eastAsia="MS Mincho" w:hAnsi="Times New Roman" w:cs="Times New Roman"/>
          <w:bCs/>
          <w:color w:val="000000"/>
        </w:rPr>
        <w:t>Цедент</w:t>
      </w:r>
      <w:r w:rsidRPr="00AA7187">
        <w:rPr>
          <w:rFonts w:ascii="Times New Roman" w:eastAsia="MS Mincho" w:hAnsi="Times New Roman" w:cs="Times New Roman"/>
          <w:bCs/>
          <w:color w:val="000000"/>
        </w:rPr>
        <w:t xml:space="preserve"> на возмездной основе уступает Цессионарию права требования (далее – Требования), перечень которых установлен Приложением №1 «Перечень прав требований» (далее – Приложение 1), являющимся неотъемлемой частью настоящего Договора.</w:t>
      </w:r>
    </w:p>
    <w:p w:rsidR="000677FF" w:rsidRPr="00AA7187" w:rsidRDefault="000677FF" w:rsidP="003D5EE3">
      <w:pPr>
        <w:pStyle w:val="21"/>
        <w:tabs>
          <w:tab w:val="left" w:pos="5245"/>
        </w:tabs>
        <w:ind w:firstLine="0"/>
        <w:rPr>
          <w:rFonts w:eastAsia="MS Mincho"/>
          <w:bCs/>
          <w:color w:val="000000"/>
          <w:sz w:val="20"/>
          <w:szCs w:val="20"/>
        </w:rPr>
      </w:pPr>
      <w:r w:rsidRPr="00AA7187">
        <w:rPr>
          <w:rFonts w:eastAsia="MS Mincho"/>
          <w:bCs/>
          <w:color w:val="000000"/>
          <w:sz w:val="20"/>
          <w:szCs w:val="20"/>
        </w:rPr>
        <w:t>1.</w:t>
      </w:r>
      <w:r w:rsidR="001A055B" w:rsidRPr="00AA7187">
        <w:rPr>
          <w:rFonts w:eastAsia="MS Mincho"/>
          <w:bCs/>
          <w:color w:val="000000"/>
          <w:sz w:val="20"/>
          <w:szCs w:val="20"/>
        </w:rPr>
        <w:t>2</w:t>
      </w:r>
      <w:r w:rsidRPr="00AA7187">
        <w:rPr>
          <w:rFonts w:eastAsia="MS Mincho"/>
          <w:bCs/>
          <w:color w:val="000000"/>
          <w:sz w:val="20"/>
          <w:szCs w:val="20"/>
        </w:rPr>
        <w:t xml:space="preserve">. Требования </w:t>
      </w:r>
      <w:r w:rsidR="00821FBA" w:rsidRPr="00AA7187">
        <w:rPr>
          <w:rFonts w:eastAsia="MS Mincho"/>
          <w:bCs/>
          <w:color w:val="000000"/>
          <w:sz w:val="20"/>
          <w:szCs w:val="20"/>
        </w:rPr>
        <w:t>переуступаются</w:t>
      </w:r>
      <w:r w:rsidRPr="00AA7187">
        <w:rPr>
          <w:rFonts w:eastAsia="MS Mincho"/>
          <w:bCs/>
          <w:color w:val="000000"/>
          <w:sz w:val="20"/>
          <w:szCs w:val="20"/>
        </w:rPr>
        <w:t xml:space="preserve"> на основании Федерального закона «О несостоятельности (б</w:t>
      </w:r>
      <w:r w:rsidR="00E74E72" w:rsidRPr="00AA7187">
        <w:rPr>
          <w:rFonts w:eastAsia="MS Mincho"/>
          <w:bCs/>
          <w:color w:val="000000"/>
          <w:sz w:val="20"/>
          <w:szCs w:val="20"/>
        </w:rPr>
        <w:t>анкротстве)» от 26 октября 2002</w:t>
      </w:r>
      <w:r w:rsidRPr="00AA7187">
        <w:rPr>
          <w:rFonts w:eastAsia="MS Mincho"/>
          <w:bCs/>
          <w:color w:val="000000"/>
          <w:sz w:val="20"/>
          <w:szCs w:val="20"/>
        </w:rPr>
        <w:t>г</w:t>
      </w:r>
      <w:r w:rsidR="00E74E72" w:rsidRPr="00AA7187">
        <w:rPr>
          <w:rFonts w:eastAsia="MS Mincho"/>
          <w:bCs/>
          <w:color w:val="000000"/>
          <w:sz w:val="20"/>
          <w:szCs w:val="20"/>
        </w:rPr>
        <w:t>.</w:t>
      </w:r>
      <w:r w:rsidRPr="00AA7187">
        <w:rPr>
          <w:rFonts w:eastAsia="MS Mincho"/>
          <w:bCs/>
          <w:color w:val="000000"/>
          <w:sz w:val="20"/>
          <w:szCs w:val="20"/>
        </w:rPr>
        <w:t xml:space="preserve"> </w:t>
      </w:r>
      <w:r w:rsidR="00E74E72" w:rsidRPr="00AA7187">
        <w:rPr>
          <w:rFonts w:eastAsia="MS Mincho"/>
          <w:bCs/>
          <w:color w:val="000000"/>
          <w:sz w:val="20"/>
          <w:szCs w:val="20"/>
        </w:rPr>
        <w:t>№</w:t>
      </w:r>
      <w:r w:rsidRPr="00AA7187">
        <w:rPr>
          <w:rFonts w:eastAsia="MS Mincho"/>
          <w:bCs/>
          <w:color w:val="000000"/>
          <w:sz w:val="20"/>
          <w:szCs w:val="20"/>
        </w:rPr>
        <w:t xml:space="preserve">127-ФЗ, в соответствии со ст.ст. 382-390 ГК РФ, </w:t>
      </w:r>
      <w:r w:rsidR="00877890" w:rsidRPr="00AA7187">
        <w:rPr>
          <w:sz w:val="20"/>
          <w:szCs w:val="20"/>
        </w:rPr>
        <w:t xml:space="preserve">Положения </w:t>
      </w:r>
      <w:r w:rsidR="00877890" w:rsidRPr="00AA7187">
        <w:rPr>
          <w:color w:val="0D0D0D" w:themeColor="text1" w:themeTint="F2"/>
          <w:sz w:val="20"/>
          <w:szCs w:val="20"/>
        </w:rPr>
        <w:t>о порядке, сроках и усл</w:t>
      </w:r>
      <w:r w:rsidR="00AA7187">
        <w:rPr>
          <w:color w:val="0D0D0D" w:themeColor="text1" w:themeTint="F2"/>
          <w:sz w:val="20"/>
          <w:szCs w:val="20"/>
        </w:rPr>
        <w:t>овиях продажи имущества ЗАО «Лайка»</w:t>
      </w:r>
      <w:r w:rsidR="00877890" w:rsidRPr="00AA7187">
        <w:rPr>
          <w:color w:val="0D0D0D" w:themeColor="text1" w:themeTint="F2"/>
          <w:sz w:val="20"/>
          <w:szCs w:val="20"/>
        </w:rPr>
        <w:t xml:space="preserve"> (утверждено </w:t>
      </w:r>
      <w:r w:rsidR="00534451">
        <w:rPr>
          <w:color w:val="0D0D0D" w:themeColor="text1" w:themeTint="F2"/>
          <w:sz w:val="20"/>
          <w:szCs w:val="20"/>
        </w:rPr>
        <w:t>Определением Арбитражного суда Краснодарского края</w:t>
      </w:r>
      <w:r w:rsidR="00877890" w:rsidRPr="00AA7187">
        <w:rPr>
          <w:color w:val="0D0D0D" w:themeColor="text1" w:themeTint="F2"/>
          <w:sz w:val="20"/>
          <w:szCs w:val="20"/>
        </w:rPr>
        <w:t xml:space="preserve"> от </w:t>
      </w:r>
      <w:r w:rsidR="00534451">
        <w:rPr>
          <w:color w:val="0D0D0D" w:themeColor="text1" w:themeTint="F2"/>
          <w:sz w:val="20"/>
          <w:szCs w:val="20"/>
        </w:rPr>
        <w:t>13</w:t>
      </w:r>
      <w:r w:rsidR="00877890" w:rsidRPr="00AA7187">
        <w:rPr>
          <w:color w:val="0D0D0D" w:themeColor="text1" w:themeTint="F2"/>
          <w:sz w:val="20"/>
          <w:szCs w:val="20"/>
        </w:rPr>
        <w:t>.</w:t>
      </w:r>
      <w:r w:rsidR="00534451">
        <w:rPr>
          <w:color w:val="0D0D0D" w:themeColor="text1" w:themeTint="F2"/>
          <w:sz w:val="20"/>
          <w:szCs w:val="20"/>
        </w:rPr>
        <w:t>01.2021 по делу №А</w:t>
      </w:r>
      <w:r w:rsidR="00534451" w:rsidRPr="00534451">
        <w:rPr>
          <w:color w:val="0D0D0D" w:themeColor="text1" w:themeTint="F2"/>
          <w:sz w:val="20"/>
          <w:szCs w:val="20"/>
        </w:rPr>
        <w:t>32-42839/2016</w:t>
      </w:r>
      <w:r w:rsidR="00877890" w:rsidRPr="00AA7187">
        <w:rPr>
          <w:color w:val="0D0D0D" w:themeColor="text1" w:themeTint="F2"/>
          <w:sz w:val="20"/>
          <w:szCs w:val="20"/>
        </w:rPr>
        <w:t>)</w:t>
      </w:r>
      <w:r w:rsidR="00362B0D" w:rsidRPr="00AA7187">
        <w:rPr>
          <w:b/>
          <w:sz w:val="20"/>
          <w:szCs w:val="20"/>
        </w:rPr>
        <w:t xml:space="preserve"> </w:t>
      </w:r>
      <w:r w:rsidRPr="00AA7187">
        <w:rPr>
          <w:rFonts w:eastAsia="MS Mincho"/>
          <w:bCs/>
          <w:color w:val="000000"/>
          <w:sz w:val="20"/>
          <w:szCs w:val="20"/>
        </w:rPr>
        <w:t xml:space="preserve">и Протокола о результатах проведения торгов </w:t>
      </w:r>
      <w:r w:rsidR="003D5EE3" w:rsidRPr="00AA7187">
        <w:rPr>
          <w:rFonts w:eastAsia="MS Mincho"/>
          <w:bCs/>
          <w:color w:val="000000"/>
          <w:sz w:val="20"/>
          <w:szCs w:val="20"/>
        </w:rPr>
        <w:t>№___ от ______г</w:t>
      </w:r>
      <w:r w:rsidRPr="00AA7187">
        <w:rPr>
          <w:rFonts w:eastAsia="MS Mincho"/>
          <w:bCs/>
          <w:color w:val="000000"/>
          <w:sz w:val="20"/>
          <w:szCs w:val="20"/>
        </w:rPr>
        <w:t>.</w:t>
      </w:r>
    </w:p>
    <w:p w:rsidR="00CC7F0C" w:rsidRPr="00AA7187" w:rsidRDefault="00CC7F0C" w:rsidP="003D5EE3">
      <w:pPr>
        <w:pStyle w:val="21"/>
        <w:tabs>
          <w:tab w:val="left" w:pos="5245"/>
        </w:tabs>
        <w:ind w:firstLine="0"/>
        <w:rPr>
          <w:b/>
          <w:sz w:val="20"/>
          <w:szCs w:val="20"/>
        </w:rPr>
      </w:pPr>
      <w:r w:rsidRPr="00AA7187">
        <w:rPr>
          <w:b/>
          <w:sz w:val="20"/>
          <w:szCs w:val="20"/>
        </w:rPr>
        <w:t>1.3.</w:t>
      </w:r>
      <w:r w:rsidR="00D43A34">
        <w:rPr>
          <w:b/>
          <w:sz w:val="20"/>
          <w:szCs w:val="20"/>
        </w:rPr>
        <w:t xml:space="preserve"> </w:t>
      </w:r>
      <w:r w:rsidRPr="00AA7187">
        <w:rPr>
          <w:b/>
          <w:sz w:val="20"/>
          <w:szCs w:val="20"/>
        </w:rPr>
        <w:t xml:space="preserve">Цессионарий ознакомлен с предметом Договора, </w:t>
      </w:r>
      <w:r w:rsidR="006E392F" w:rsidRPr="00AA7187">
        <w:rPr>
          <w:b/>
          <w:sz w:val="20"/>
          <w:szCs w:val="20"/>
        </w:rPr>
        <w:t>не имеет претензий к объему передаваемых прав требований, к подтверждающей задолженность документации, в том числе осведомлен об отсутствии документации к части прав требований и об отсутствии информации о пропуске сроков исковой давности (</w:t>
      </w:r>
      <w:r w:rsidR="006E392F" w:rsidRPr="00AA7187">
        <w:rPr>
          <w:rFonts w:eastAsia="MS Mincho"/>
          <w:bCs/>
          <w:color w:val="000000"/>
          <w:sz w:val="20"/>
          <w:szCs w:val="20"/>
        </w:rPr>
        <w:t xml:space="preserve">перечень которых установлен Приложением №1 </w:t>
      </w:r>
      <w:r w:rsidR="009C4533" w:rsidRPr="00AA7187">
        <w:rPr>
          <w:rFonts w:eastAsia="MS Mincho"/>
          <w:bCs/>
          <w:color w:val="000000"/>
          <w:sz w:val="20"/>
          <w:szCs w:val="20"/>
        </w:rPr>
        <w:t xml:space="preserve">настоящего Договора). </w:t>
      </w:r>
    </w:p>
    <w:p w:rsidR="00C46396" w:rsidRPr="00AA7187" w:rsidRDefault="00C46396" w:rsidP="00E61678">
      <w:pPr>
        <w:pStyle w:val="14"/>
        <w:spacing w:line="276" w:lineRule="auto"/>
        <w:ind w:firstLine="709"/>
        <w:jc w:val="both"/>
        <w:rPr>
          <w:rFonts w:ascii="Times New Roman" w:eastAsia="MS Mincho" w:hAnsi="Times New Roman" w:cs="Times New Roman"/>
          <w:bCs/>
          <w:color w:val="000000"/>
        </w:rPr>
      </w:pPr>
    </w:p>
    <w:p w:rsidR="00821FBA" w:rsidRPr="00AA7187" w:rsidRDefault="00821FBA" w:rsidP="00E74E72">
      <w:pPr>
        <w:pStyle w:val="14"/>
        <w:spacing w:line="276" w:lineRule="auto"/>
        <w:ind w:firstLine="709"/>
        <w:jc w:val="center"/>
        <w:rPr>
          <w:rFonts w:ascii="Times New Roman" w:eastAsia="MS Mincho" w:hAnsi="Times New Roman" w:cs="Times New Roman"/>
          <w:b/>
          <w:bCs/>
          <w:color w:val="000000"/>
        </w:rPr>
      </w:pPr>
      <w:r w:rsidRPr="00AA7187">
        <w:rPr>
          <w:rFonts w:ascii="Times New Roman" w:eastAsia="MS Mincho" w:hAnsi="Times New Roman" w:cs="Times New Roman"/>
          <w:b/>
          <w:bCs/>
          <w:color w:val="000000"/>
        </w:rPr>
        <w:t>2. Цена и порядок расчетов</w:t>
      </w:r>
    </w:p>
    <w:p w:rsidR="00821FBA" w:rsidRPr="00AA7187" w:rsidRDefault="00821FBA" w:rsidP="009C4533">
      <w:pPr>
        <w:pStyle w:val="14"/>
        <w:spacing w:line="276" w:lineRule="auto"/>
        <w:jc w:val="both"/>
        <w:rPr>
          <w:rFonts w:ascii="Times New Roman" w:eastAsia="MS Mincho" w:hAnsi="Times New Roman" w:cs="Times New Roman"/>
          <w:bCs/>
          <w:color w:val="000000"/>
        </w:rPr>
      </w:pPr>
      <w:r w:rsidRPr="00AA7187">
        <w:rPr>
          <w:rFonts w:ascii="Times New Roman" w:eastAsia="MS Mincho" w:hAnsi="Times New Roman" w:cs="Times New Roman"/>
          <w:bCs/>
          <w:color w:val="000000"/>
        </w:rPr>
        <w:t xml:space="preserve">2.1. Цена приобретаемых Требований в соответствии с Протоколом о результатах торгов </w:t>
      </w:r>
      <w:r w:rsidR="003D5EE3" w:rsidRPr="00AA7187">
        <w:rPr>
          <w:rFonts w:ascii="Times New Roman" w:eastAsia="MS Mincho" w:hAnsi="Times New Roman" w:cs="Times New Roman"/>
          <w:bCs/>
          <w:color w:val="000000"/>
        </w:rPr>
        <w:t>№___</w:t>
      </w:r>
      <w:proofErr w:type="spellStart"/>
      <w:r w:rsidR="003D5EE3" w:rsidRPr="00AA7187">
        <w:rPr>
          <w:rFonts w:ascii="Times New Roman" w:eastAsia="MS Mincho" w:hAnsi="Times New Roman" w:cs="Times New Roman"/>
          <w:bCs/>
          <w:color w:val="000000"/>
        </w:rPr>
        <w:t>от_____</w:t>
      </w:r>
      <w:r w:rsidRPr="00AA7187">
        <w:rPr>
          <w:rFonts w:ascii="Times New Roman" w:eastAsia="MS Mincho" w:hAnsi="Times New Roman" w:cs="Times New Roman"/>
          <w:bCs/>
          <w:color w:val="000000"/>
        </w:rPr>
        <w:t>по</w:t>
      </w:r>
      <w:proofErr w:type="spellEnd"/>
      <w:r w:rsidR="00E56D5D" w:rsidRPr="00AA7187">
        <w:rPr>
          <w:rFonts w:ascii="Times New Roman" w:eastAsia="MS Mincho" w:hAnsi="Times New Roman" w:cs="Times New Roman"/>
          <w:bCs/>
          <w:color w:val="000000"/>
        </w:rPr>
        <w:t xml:space="preserve"> лоту №____ </w:t>
      </w:r>
      <w:r w:rsidRPr="00AA7187">
        <w:rPr>
          <w:rFonts w:ascii="Times New Roman" w:eastAsia="MS Mincho" w:hAnsi="Times New Roman" w:cs="Times New Roman"/>
          <w:bCs/>
          <w:color w:val="000000"/>
        </w:rPr>
        <w:t xml:space="preserve">составляет </w:t>
      </w:r>
      <w:r w:rsidR="00D015AB" w:rsidRPr="00AA7187">
        <w:rPr>
          <w:rFonts w:ascii="Times New Roman" w:eastAsia="MS Mincho" w:hAnsi="Times New Roman" w:cs="Times New Roman"/>
          <w:bCs/>
          <w:color w:val="000000"/>
        </w:rPr>
        <w:t>____________________</w:t>
      </w:r>
      <w:r w:rsidRPr="00AA7187">
        <w:rPr>
          <w:rFonts w:ascii="Times New Roman" w:eastAsia="MS Mincho" w:hAnsi="Times New Roman" w:cs="Times New Roman"/>
          <w:bCs/>
          <w:color w:val="000000"/>
        </w:rPr>
        <w:t xml:space="preserve"> рублей</w:t>
      </w:r>
      <w:r w:rsidR="0064231D" w:rsidRPr="00AA7187">
        <w:rPr>
          <w:rFonts w:ascii="Times New Roman" w:eastAsia="MS Mincho" w:hAnsi="Times New Roman" w:cs="Times New Roman"/>
          <w:bCs/>
          <w:color w:val="000000"/>
        </w:rPr>
        <w:t xml:space="preserve">. </w:t>
      </w:r>
    </w:p>
    <w:p w:rsidR="00821FBA" w:rsidRPr="00AA7187" w:rsidRDefault="00821FBA" w:rsidP="009C4533">
      <w:pPr>
        <w:pStyle w:val="14"/>
        <w:spacing w:line="276" w:lineRule="auto"/>
        <w:jc w:val="both"/>
        <w:rPr>
          <w:rFonts w:ascii="Times New Roman" w:eastAsia="MS Mincho" w:hAnsi="Times New Roman" w:cs="Times New Roman"/>
          <w:bCs/>
          <w:color w:val="000000"/>
        </w:rPr>
      </w:pPr>
      <w:r w:rsidRPr="00AA7187">
        <w:rPr>
          <w:rFonts w:ascii="Times New Roman" w:eastAsia="MS Mincho" w:hAnsi="Times New Roman" w:cs="Times New Roman"/>
          <w:bCs/>
          <w:color w:val="000000"/>
        </w:rPr>
        <w:t>2.2. Задаток в сумме</w:t>
      </w:r>
      <w:r w:rsidR="0064231D" w:rsidRPr="00AA7187">
        <w:rPr>
          <w:rFonts w:ascii="Times New Roman" w:eastAsia="MS Mincho" w:hAnsi="Times New Roman" w:cs="Times New Roman"/>
          <w:bCs/>
          <w:color w:val="000000"/>
        </w:rPr>
        <w:t xml:space="preserve"> </w:t>
      </w:r>
      <w:r w:rsidR="00D015AB" w:rsidRPr="00AA7187">
        <w:rPr>
          <w:rFonts w:ascii="Times New Roman" w:eastAsia="MS Mincho" w:hAnsi="Times New Roman" w:cs="Times New Roman"/>
          <w:bCs/>
          <w:color w:val="000000"/>
        </w:rPr>
        <w:t>_______________________</w:t>
      </w:r>
      <w:r w:rsidR="003D5EE3" w:rsidRPr="00AA7187">
        <w:rPr>
          <w:rFonts w:ascii="Times New Roman" w:eastAsia="MS Mincho" w:hAnsi="Times New Roman" w:cs="Times New Roman"/>
          <w:bCs/>
          <w:color w:val="000000"/>
        </w:rPr>
        <w:t>рублей</w:t>
      </w:r>
      <w:r w:rsidRPr="00AA7187">
        <w:rPr>
          <w:rFonts w:ascii="Times New Roman" w:eastAsia="MS Mincho" w:hAnsi="Times New Roman" w:cs="Times New Roman"/>
          <w:bCs/>
          <w:color w:val="000000"/>
        </w:rPr>
        <w:t xml:space="preserve">, перечисленный Цессионарием на основании Соглашения о задатке </w:t>
      </w:r>
      <w:r w:rsidR="0064231D" w:rsidRPr="00AA7187">
        <w:rPr>
          <w:rFonts w:ascii="Times New Roman" w:eastAsia="MS Mincho" w:hAnsi="Times New Roman" w:cs="Times New Roman"/>
          <w:bCs/>
          <w:color w:val="000000"/>
        </w:rPr>
        <w:t>при участии в торгах</w:t>
      </w:r>
      <w:r w:rsidRPr="00AA7187">
        <w:rPr>
          <w:rFonts w:ascii="Times New Roman" w:eastAsia="MS Mincho" w:hAnsi="Times New Roman" w:cs="Times New Roman"/>
          <w:bCs/>
          <w:color w:val="000000"/>
        </w:rPr>
        <w:t>, засчитывается в счет оплаты стоимости Требований, указанной в пункте 2.1 настоящего Договора.</w:t>
      </w:r>
    </w:p>
    <w:p w:rsidR="00821FBA" w:rsidRPr="00AA7187" w:rsidRDefault="00821FBA" w:rsidP="009C4533">
      <w:pPr>
        <w:pStyle w:val="14"/>
        <w:spacing w:line="276" w:lineRule="auto"/>
        <w:jc w:val="both"/>
        <w:rPr>
          <w:rFonts w:ascii="Times New Roman" w:eastAsia="MS Mincho" w:hAnsi="Times New Roman" w:cs="Times New Roman"/>
          <w:bCs/>
          <w:color w:val="000000"/>
        </w:rPr>
      </w:pPr>
      <w:r w:rsidRPr="00AA7187">
        <w:rPr>
          <w:rFonts w:ascii="Times New Roman" w:eastAsia="MS Mincho" w:hAnsi="Times New Roman" w:cs="Times New Roman"/>
          <w:bCs/>
          <w:color w:val="000000"/>
        </w:rPr>
        <w:t>2.</w:t>
      </w:r>
      <w:r w:rsidR="0064231D" w:rsidRPr="00AA7187">
        <w:rPr>
          <w:rFonts w:ascii="Times New Roman" w:eastAsia="MS Mincho" w:hAnsi="Times New Roman" w:cs="Times New Roman"/>
          <w:bCs/>
          <w:color w:val="000000"/>
        </w:rPr>
        <w:t>3</w:t>
      </w:r>
      <w:r w:rsidRPr="00AA7187">
        <w:rPr>
          <w:rFonts w:ascii="Times New Roman" w:eastAsia="MS Mincho" w:hAnsi="Times New Roman" w:cs="Times New Roman"/>
          <w:bCs/>
          <w:color w:val="000000"/>
        </w:rPr>
        <w:t xml:space="preserve">. Цессионарий считается полностью исполнившим свои обязательства перед </w:t>
      </w:r>
      <w:r w:rsidR="00EA5206" w:rsidRPr="00AA7187">
        <w:rPr>
          <w:rFonts w:ascii="Times New Roman" w:eastAsia="MS Mincho" w:hAnsi="Times New Roman" w:cs="Times New Roman"/>
          <w:bCs/>
          <w:color w:val="000000"/>
        </w:rPr>
        <w:t>Цедент</w:t>
      </w:r>
      <w:r w:rsidRPr="00AA7187">
        <w:rPr>
          <w:rFonts w:ascii="Times New Roman" w:eastAsia="MS Mincho" w:hAnsi="Times New Roman" w:cs="Times New Roman"/>
          <w:bCs/>
          <w:color w:val="000000"/>
        </w:rPr>
        <w:t xml:space="preserve">ом по оплате стоимости Требований с момента </w:t>
      </w:r>
      <w:r w:rsidR="002266D4" w:rsidRPr="00AA7187">
        <w:rPr>
          <w:rFonts w:ascii="Times New Roman" w:eastAsia="MS Mincho" w:hAnsi="Times New Roman" w:cs="Times New Roman"/>
          <w:bCs/>
          <w:color w:val="000000"/>
        </w:rPr>
        <w:t>поступления,</w:t>
      </w:r>
      <w:r w:rsidRPr="00AA7187">
        <w:rPr>
          <w:rFonts w:ascii="Times New Roman" w:eastAsia="MS Mincho" w:hAnsi="Times New Roman" w:cs="Times New Roman"/>
          <w:bCs/>
          <w:color w:val="000000"/>
        </w:rPr>
        <w:t xml:space="preserve"> указанной в пункте 2.</w:t>
      </w:r>
      <w:r w:rsidR="0009265D" w:rsidRPr="00AA7187">
        <w:rPr>
          <w:rFonts w:ascii="Times New Roman" w:eastAsia="MS Mincho" w:hAnsi="Times New Roman" w:cs="Times New Roman"/>
          <w:bCs/>
          <w:color w:val="000000"/>
        </w:rPr>
        <w:t>1</w:t>
      </w:r>
      <w:r w:rsidRPr="00AA7187">
        <w:rPr>
          <w:rFonts w:ascii="Times New Roman" w:eastAsia="MS Mincho" w:hAnsi="Times New Roman" w:cs="Times New Roman"/>
          <w:bCs/>
          <w:color w:val="000000"/>
        </w:rPr>
        <w:t xml:space="preserve"> настоящего Договора денежной суммы на расчетный счет </w:t>
      </w:r>
      <w:r w:rsidR="00EA5206" w:rsidRPr="00AA7187">
        <w:rPr>
          <w:rFonts w:ascii="Times New Roman" w:eastAsia="MS Mincho" w:hAnsi="Times New Roman" w:cs="Times New Roman"/>
          <w:bCs/>
          <w:color w:val="000000"/>
        </w:rPr>
        <w:t>Цедент</w:t>
      </w:r>
      <w:r w:rsidRPr="00AA7187">
        <w:rPr>
          <w:rFonts w:ascii="Times New Roman" w:eastAsia="MS Mincho" w:hAnsi="Times New Roman" w:cs="Times New Roman"/>
          <w:bCs/>
          <w:color w:val="000000"/>
        </w:rPr>
        <w:t>а.</w:t>
      </w:r>
    </w:p>
    <w:p w:rsidR="002266D4" w:rsidRPr="00AA7187" w:rsidRDefault="002266D4" w:rsidP="009C4533">
      <w:pPr>
        <w:pStyle w:val="14"/>
        <w:spacing w:line="276" w:lineRule="auto"/>
        <w:jc w:val="both"/>
        <w:rPr>
          <w:rFonts w:ascii="Times New Roman" w:eastAsia="MS Mincho" w:hAnsi="Times New Roman" w:cs="Times New Roman"/>
          <w:bCs/>
          <w:color w:val="000000"/>
        </w:rPr>
      </w:pPr>
      <w:r w:rsidRPr="00AA7187">
        <w:rPr>
          <w:rFonts w:ascii="Times New Roman" w:eastAsia="MS Mincho" w:hAnsi="Times New Roman" w:cs="Times New Roman"/>
          <w:bCs/>
          <w:color w:val="000000"/>
        </w:rPr>
        <w:t>2.4. Оплата Требований производится Цессионарием в течение 30 (тридцати) дней с даты подписания настоящего договора путем перечисления денежных средств по следующим реквизитам:</w:t>
      </w:r>
    </w:p>
    <w:p w:rsidR="00821FBA" w:rsidRDefault="004F1BF3" w:rsidP="004F1BF3">
      <w:pPr>
        <w:pStyle w:val="14"/>
        <w:spacing w:line="276" w:lineRule="auto"/>
        <w:jc w:val="both"/>
        <w:rPr>
          <w:rFonts w:ascii="Times New Roman" w:eastAsia="MS Mincho" w:hAnsi="Times New Roman" w:cs="Times New Roman"/>
          <w:bCs/>
          <w:i/>
          <w:color w:val="000000"/>
        </w:rPr>
      </w:pPr>
      <w:r w:rsidRPr="004F1BF3">
        <w:rPr>
          <w:rFonts w:ascii="Times New Roman" w:eastAsia="MS Mincho" w:hAnsi="Times New Roman" w:cs="Times New Roman"/>
          <w:bCs/>
          <w:i/>
          <w:color w:val="000000"/>
        </w:rPr>
        <w:t>получатель ЗАО «Лайка» ИНН 2340011099, р/с 40702810500070000748, Банк: ПАО БАНК ЗЕНИТ г. Москва, БИК 044525272, к/с: 30101810000000000272</w:t>
      </w:r>
      <w:r>
        <w:rPr>
          <w:rFonts w:ascii="Times New Roman" w:eastAsia="MS Mincho" w:hAnsi="Times New Roman" w:cs="Times New Roman"/>
          <w:bCs/>
          <w:i/>
          <w:color w:val="000000"/>
        </w:rPr>
        <w:t>.</w:t>
      </w:r>
    </w:p>
    <w:p w:rsidR="004F1BF3" w:rsidRPr="00AA7187" w:rsidRDefault="004F1BF3" w:rsidP="00821FBA">
      <w:pPr>
        <w:pStyle w:val="14"/>
        <w:spacing w:line="276" w:lineRule="auto"/>
        <w:ind w:firstLine="709"/>
        <w:jc w:val="both"/>
        <w:rPr>
          <w:rFonts w:ascii="Times New Roman" w:eastAsia="MS Mincho" w:hAnsi="Times New Roman" w:cs="Times New Roman"/>
          <w:bCs/>
          <w:color w:val="000000"/>
        </w:rPr>
      </w:pPr>
    </w:p>
    <w:p w:rsidR="00821FBA" w:rsidRPr="00AA7187" w:rsidRDefault="00821FBA" w:rsidP="00E74E72">
      <w:pPr>
        <w:pStyle w:val="14"/>
        <w:spacing w:line="276" w:lineRule="auto"/>
        <w:ind w:firstLine="709"/>
        <w:jc w:val="center"/>
        <w:rPr>
          <w:rFonts w:ascii="Times New Roman" w:eastAsia="MS Mincho" w:hAnsi="Times New Roman" w:cs="Times New Roman"/>
          <w:b/>
          <w:bCs/>
          <w:color w:val="000000"/>
        </w:rPr>
      </w:pPr>
      <w:r w:rsidRPr="00AA7187">
        <w:rPr>
          <w:rFonts w:ascii="Times New Roman" w:eastAsia="MS Mincho" w:hAnsi="Times New Roman" w:cs="Times New Roman"/>
          <w:b/>
          <w:bCs/>
          <w:color w:val="000000"/>
        </w:rPr>
        <w:t>3. Обязанности Сторон</w:t>
      </w:r>
    </w:p>
    <w:p w:rsidR="00821FBA" w:rsidRPr="00AA7187" w:rsidRDefault="00821FBA" w:rsidP="009C4533">
      <w:pPr>
        <w:pStyle w:val="14"/>
        <w:spacing w:line="276" w:lineRule="auto"/>
        <w:jc w:val="both"/>
        <w:rPr>
          <w:rFonts w:ascii="Times New Roman" w:eastAsia="MS Mincho" w:hAnsi="Times New Roman" w:cs="Times New Roman"/>
          <w:bCs/>
          <w:color w:val="000000"/>
        </w:rPr>
      </w:pPr>
      <w:r w:rsidRPr="00AA7187">
        <w:rPr>
          <w:rFonts w:ascii="Times New Roman" w:eastAsia="MS Mincho" w:hAnsi="Times New Roman" w:cs="Times New Roman"/>
          <w:bCs/>
          <w:color w:val="000000"/>
        </w:rPr>
        <w:t xml:space="preserve">3.1. </w:t>
      </w:r>
      <w:r w:rsidR="00EA5206" w:rsidRPr="00AA7187">
        <w:rPr>
          <w:rFonts w:ascii="Times New Roman" w:eastAsia="MS Mincho" w:hAnsi="Times New Roman" w:cs="Times New Roman"/>
          <w:bCs/>
          <w:color w:val="000000"/>
        </w:rPr>
        <w:t>Цедент</w:t>
      </w:r>
      <w:r w:rsidRPr="00AA7187">
        <w:rPr>
          <w:rFonts w:ascii="Times New Roman" w:eastAsia="MS Mincho" w:hAnsi="Times New Roman" w:cs="Times New Roman"/>
          <w:bCs/>
          <w:color w:val="000000"/>
        </w:rPr>
        <w:t xml:space="preserve"> обязуется передать Цессионарию все документы, подтверждающие наличие прав требований, в течение </w:t>
      </w:r>
      <w:r w:rsidR="003D5EE3" w:rsidRPr="00AA7187">
        <w:rPr>
          <w:rFonts w:ascii="Times New Roman" w:eastAsia="MS Mincho" w:hAnsi="Times New Roman" w:cs="Times New Roman"/>
          <w:bCs/>
          <w:color w:val="000000"/>
        </w:rPr>
        <w:t>15</w:t>
      </w:r>
      <w:r w:rsidRPr="00AA7187">
        <w:rPr>
          <w:rFonts w:ascii="Times New Roman" w:eastAsia="MS Mincho" w:hAnsi="Times New Roman" w:cs="Times New Roman"/>
          <w:bCs/>
          <w:color w:val="000000"/>
        </w:rPr>
        <w:t xml:space="preserve"> (</w:t>
      </w:r>
      <w:r w:rsidR="003D5EE3" w:rsidRPr="00AA7187">
        <w:rPr>
          <w:rFonts w:ascii="Times New Roman" w:eastAsia="MS Mincho" w:hAnsi="Times New Roman" w:cs="Times New Roman"/>
          <w:bCs/>
          <w:color w:val="000000"/>
        </w:rPr>
        <w:t>пятнадцати</w:t>
      </w:r>
      <w:r w:rsidRPr="00AA7187">
        <w:rPr>
          <w:rFonts w:ascii="Times New Roman" w:eastAsia="MS Mincho" w:hAnsi="Times New Roman" w:cs="Times New Roman"/>
          <w:bCs/>
          <w:color w:val="000000"/>
        </w:rPr>
        <w:t>) рабочих дней с момента исполнения Цессионарием своих обязательств по оплате Требований в полном объеме.</w:t>
      </w:r>
    </w:p>
    <w:p w:rsidR="00821FBA" w:rsidRPr="00AA7187" w:rsidRDefault="00821FBA" w:rsidP="009C4533">
      <w:pPr>
        <w:pStyle w:val="14"/>
        <w:spacing w:line="276" w:lineRule="auto"/>
        <w:jc w:val="both"/>
        <w:rPr>
          <w:rFonts w:ascii="Times New Roman" w:eastAsia="MS Mincho" w:hAnsi="Times New Roman" w:cs="Times New Roman"/>
          <w:bCs/>
          <w:color w:val="000000"/>
        </w:rPr>
      </w:pPr>
      <w:r w:rsidRPr="00AA7187">
        <w:rPr>
          <w:rFonts w:ascii="Times New Roman" w:eastAsia="MS Mincho" w:hAnsi="Times New Roman" w:cs="Times New Roman"/>
          <w:bCs/>
          <w:color w:val="000000"/>
        </w:rPr>
        <w:t xml:space="preserve">Покупатель обязуется принять от Продавца </w:t>
      </w:r>
      <w:r w:rsidR="002266D4" w:rsidRPr="00AA7187">
        <w:rPr>
          <w:rFonts w:ascii="Times New Roman" w:eastAsia="MS Mincho" w:hAnsi="Times New Roman" w:cs="Times New Roman"/>
          <w:bCs/>
          <w:color w:val="000000"/>
        </w:rPr>
        <w:t>______</w:t>
      </w:r>
      <w:r w:rsidRPr="00AA7187">
        <w:rPr>
          <w:rFonts w:ascii="Times New Roman" w:eastAsia="MS Mincho" w:hAnsi="Times New Roman" w:cs="Times New Roman"/>
          <w:bCs/>
          <w:color w:val="000000"/>
        </w:rPr>
        <w:t xml:space="preserve"> и </w:t>
      </w:r>
      <w:r w:rsidR="0009265D" w:rsidRPr="00AA7187">
        <w:rPr>
          <w:rFonts w:ascii="Times New Roman" w:eastAsia="MS Mincho" w:hAnsi="Times New Roman" w:cs="Times New Roman"/>
          <w:bCs/>
          <w:color w:val="000000"/>
        </w:rPr>
        <w:t>оплатить</w:t>
      </w:r>
      <w:r w:rsidRPr="00AA7187">
        <w:rPr>
          <w:rFonts w:ascii="Times New Roman" w:eastAsia="MS Mincho" w:hAnsi="Times New Roman" w:cs="Times New Roman"/>
          <w:bCs/>
          <w:color w:val="000000"/>
        </w:rPr>
        <w:t xml:space="preserve"> </w:t>
      </w:r>
      <w:r w:rsidR="0009265D" w:rsidRPr="00AA7187">
        <w:rPr>
          <w:rFonts w:ascii="Times New Roman" w:eastAsia="MS Mincho" w:hAnsi="Times New Roman" w:cs="Times New Roman"/>
          <w:bCs/>
          <w:color w:val="000000"/>
        </w:rPr>
        <w:t>стоимость в</w:t>
      </w:r>
      <w:r w:rsidRPr="00AA7187">
        <w:rPr>
          <w:rFonts w:ascii="Times New Roman" w:eastAsia="MS Mincho" w:hAnsi="Times New Roman" w:cs="Times New Roman"/>
          <w:bCs/>
          <w:color w:val="000000"/>
        </w:rPr>
        <w:t xml:space="preserve"> соответствии с разделом 2 Договора.</w:t>
      </w:r>
      <w:r w:rsidRPr="00AA7187" w:rsidDel="00047753">
        <w:rPr>
          <w:rFonts w:ascii="Times New Roman" w:eastAsia="MS Mincho" w:hAnsi="Times New Roman" w:cs="Times New Roman"/>
          <w:bCs/>
          <w:color w:val="000000"/>
        </w:rPr>
        <w:t xml:space="preserve"> </w:t>
      </w:r>
    </w:p>
    <w:p w:rsidR="00DB32EF" w:rsidRPr="00AA7187" w:rsidRDefault="00821FBA" w:rsidP="009C4533">
      <w:pPr>
        <w:pStyle w:val="14"/>
        <w:spacing w:line="276" w:lineRule="auto"/>
        <w:jc w:val="both"/>
        <w:rPr>
          <w:rFonts w:ascii="Times New Roman" w:eastAsia="MS Mincho" w:hAnsi="Times New Roman" w:cs="Times New Roman"/>
          <w:bCs/>
          <w:color w:val="000000"/>
        </w:rPr>
      </w:pPr>
      <w:r w:rsidRPr="00AA7187">
        <w:rPr>
          <w:rFonts w:ascii="Times New Roman" w:eastAsia="MS Mincho" w:hAnsi="Times New Roman" w:cs="Times New Roman"/>
          <w:bCs/>
          <w:color w:val="000000"/>
        </w:rPr>
        <w:t xml:space="preserve">3.2. </w:t>
      </w:r>
      <w:r w:rsidR="00DB32EF" w:rsidRPr="00AA7187">
        <w:rPr>
          <w:rFonts w:ascii="Times New Roman" w:eastAsia="MS Mincho" w:hAnsi="Times New Roman" w:cs="Times New Roman"/>
          <w:bCs/>
          <w:color w:val="000000"/>
        </w:rPr>
        <w:t>Цедент обязан сообщить Цессионарию все иные сведения, имеющие значение для осуществления Цессионарием своих прав требования, приобретенных в соот</w:t>
      </w:r>
      <w:r w:rsidRPr="00AA7187">
        <w:rPr>
          <w:rFonts w:ascii="Times New Roman" w:eastAsia="MS Mincho" w:hAnsi="Times New Roman" w:cs="Times New Roman"/>
          <w:bCs/>
          <w:color w:val="000000"/>
        </w:rPr>
        <w:t>ветствии с данным Д</w:t>
      </w:r>
      <w:r w:rsidR="00DB32EF" w:rsidRPr="00AA7187">
        <w:rPr>
          <w:rFonts w:ascii="Times New Roman" w:eastAsia="MS Mincho" w:hAnsi="Times New Roman" w:cs="Times New Roman"/>
          <w:bCs/>
          <w:color w:val="000000"/>
        </w:rPr>
        <w:t>оговором.</w:t>
      </w:r>
    </w:p>
    <w:p w:rsidR="002266D4" w:rsidRPr="00AA7187" w:rsidRDefault="002266D4" w:rsidP="009C4533">
      <w:pPr>
        <w:pStyle w:val="14"/>
        <w:spacing w:line="276" w:lineRule="auto"/>
        <w:jc w:val="both"/>
        <w:rPr>
          <w:rFonts w:ascii="Times New Roman" w:eastAsia="MS Mincho" w:hAnsi="Times New Roman" w:cs="Times New Roman"/>
          <w:bCs/>
          <w:color w:val="000000"/>
        </w:rPr>
      </w:pPr>
      <w:r w:rsidRPr="00AA7187">
        <w:rPr>
          <w:rFonts w:ascii="Times New Roman" w:eastAsia="MS Mincho" w:hAnsi="Times New Roman" w:cs="Times New Roman"/>
          <w:bCs/>
          <w:color w:val="000000"/>
        </w:rPr>
        <w:t>3.4. С момента перехода прав Цессионарий обладает всеми правами кредитора, в том числе, в праве осуществить процессуальное правопреемство в судебных делах и в делах по исполнительному производству.</w:t>
      </w:r>
    </w:p>
    <w:p w:rsidR="00821FBA" w:rsidRPr="00AA7187" w:rsidRDefault="00821FBA" w:rsidP="00E61678">
      <w:pPr>
        <w:pStyle w:val="14"/>
        <w:spacing w:line="276" w:lineRule="auto"/>
        <w:ind w:firstLine="709"/>
        <w:jc w:val="both"/>
        <w:rPr>
          <w:rFonts w:ascii="Times New Roman" w:eastAsia="MS Mincho" w:hAnsi="Times New Roman" w:cs="Times New Roman"/>
          <w:bCs/>
          <w:color w:val="000000"/>
        </w:rPr>
      </w:pPr>
    </w:p>
    <w:p w:rsidR="00821FBA" w:rsidRPr="00AA7187" w:rsidRDefault="00821FBA" w:rsidP="00E74E72">
      <w:pPr>
        <w:pStyle w:val="14"/>
        <w:spacing w:line="276" w:lineRule="auto"/>
        <w:ind w:firstLine="709"/>
        <w:jc w:val="center"/>
        <w:rPr>
          <w:rFonts w:ascii="Times New Roman" w:eastAsia="MS Mincho" w:hAnsi="Times New Roman" w:cs="Times New Roman"/>
          <w:b/>
          <w:bCs/>
          <w:color w:val="000000"/>
        </w:rPr>
      </w:pPr>
      <w:r w:rsidRPr="00AA7187">
        <w:rPr>
          <w:rFonts w:ascii="Times New Roman" w:eastAsia="MS Mincho" w:hAnsi="Times New Roman" w:cs="Times New Roman"/>
          <w:b/>
          <w:bCs/>
          <w:color w:val="000000"/>
        </w:rPr>
        <w:t>4. Переход права требования</w:t>
      </w:r>
    </w:p>
    <w:p w:rsidR="00821FBA" w:rsidRPr="00AA7187" w:rsidRDefault="00821FBA" w:rsidP="009C4533">
      <w:pPr>
        <w:pStyle w:val="14"/>
        <w:spacing w:line="276" w:lineRule="auto"/>
        <w:jc w:val="both"/>
        <w:rPr>
          <w:rFonts w:ascii="Times New Roman" w:eastAsia="MS Mincho" w:hAnsi="Times New Roman" w:cs="Times New Roman"/>
          <w:bCs/>
          <w:color w:val="000000"/>
        </w:rPr>
      </w:pPr>
      <w:r w:rsidRPr="00AA7187">
        <w:rPr>
          <w:rFonts w:ascii="Times New Roman" w:eastAsia="MS Mincho" w:hAnsi="Times New Roman" w:cs="Times New Roman"/>
          <w:bCs/>
          <w:color w:val="000000"/>
        </w:rPr>
        <w:t xml:space="preserve">4.1. </w:t>
      </w:r>
      <w:r w:rsidR="002266D4" w:rsidRPr="00AA7187">
        <w:rPr>
          <w:rFonts w:ascii="Times New Roman" w:eastAsia="MS Mincho" w:hAnsi="Times New Roman" w:cs="Times New Roman"/>
          <w:bCs/>
          <w:color w:val="000000"/>
        </w:rPr>
        <w:t>Права требования переходят к Цессионарию в полном объеме с момента исполнения им в полном объеме обязательств по оплате Требований и на тех условиях, которые существуют на момент уступки.</w:t>
      </w:r>
      <w:r w:rsidR="00076D78" w:rsidRPr="00AA7187">
        <w:rPr>
          <w:rFonts w:ascii="Times New Roman" w:eastAsia="MS Mincho" w:hAnsi="Times New Roman" w:cs="Times New Roman"/>
          <w:bCs/>
          <w:color w:val="000000"/>
        </w:rPr>
        <w:t xml:space="preserve"> Передача прав по настоящему Договору осуществляется согласно Акту приема-передачи, форма которого определена в Приложении </w:t>
      </w:r>
      <w:r w:rsidR="00076D78" w:rsidRPr="00AA7187">
        <w:rPr>
          <w:rFonts w:ascii="Times New Roman" w:eastAsia="MS Mincho" w:hAnsi="Times New Roman" w:cs="Times New Roman"/>
          <w:bCs/>
          <w:color w:val="000000"/>
        </w:rPr>
        <w:lastRenderedPageBreak/>
        <w:t xml:space="preserve">№2 к настоящему Договору. </w:t>
      </w:r>
    </w:p>
    <w:p w:rsidR="001A055B" w:rsidRPr="00AA7187" w:rsidRDefault="001A055B" w:rsidP="00BA6570">
      <w:pPr>
        <w:pStyle w:val="14"/>
        <w:spacing w:line="276" w:lineRule="auto"/>
        <w:jc w:val="both"/>
        <w:rPr>
          <w:rFonts w:ascii="Times New Roman" w:eastAsia="MS Mincho" w:hAnsi="Times New Roman" w:cs="Times New Roman"/>
          <w:bCs/>
          <w:color w:val="000000"/>
        </w:rPr>
      </w:pPr>
    </w:p>
    <w:p w:rsidR="00821FBA" w:rsidRPr="00AA7187" w:rsidRDefault="00821FBA" w:rsidP="00E74E72">
      <w:pPr>
        <w:pStyle w:val="14"/>
        <w:spacing w:line="276" w:lineRule="auto"/>
        <w:ind w:firstLine="709"/>
        <w:jc w:val="center"/>
        <w:rPr>
          <w:rFonts w:ascii="Times New Roman" w:eastAsia="MS Mincho" w:hAnsi="Times New Roman" w:cs="Times New Roman"/>
          <w:b/>
          <w:bCs/>
          <w:color w:val="000000"/>
        </w:rPr>
      </w:pPr>
      <w:r w:rsidRPr="00AA7187">
        <w:rPr>
          <w:rFonts w:ascii="Times New Roman" w:eastAsia="MS Mincho" w:hAnsi="Times New Roman" w:cs="Times New Roman"/>
          <w:b/>
          <w:bCs/>
          <w:color w:val="000000"/>
        </w:rPr>
        <w:t>5. Ответственность Сторон</w:t>
      </w:r>
    </w:p>
    <w:p w:rsidR="00821FBA" w:rsidRPr="00AA7187" w:rsidRDefault="00821FBA" w:rsidP="009C4533">
      <w:pPr>
        <w:pStyle w:val="14"/>
        <w:spacing w:line="276" w:lineRule="auto"/>
        <w:jc w:val="both"/>
        <w:rPr>
          <w:rFonts w:ascii="Times New Roman" w:eastAsia="MS Mincho" w:hAnsi="Times New Roman" w:cs="Times New Roman"/>
          <w:bCs/>
          <w:color w:val="000000"/>
        </w:rPr>
      </w:pPr>
      <w:r w:rsidRPr="00AA7187">
        <w:rPr>
          <w:rFonts w:ascii="Times New Roman" w:eastAsia="MS Mincho" w:hAnsi="Times New Roman" w:cs="Times New Roman"/>
          <w:bCs/>
          <w:color w:val="000000"/>
        </w:rPr>
        <w:t>5.1. За невыполнение или ненадлежащее выполнение обязательств по настоящему Договору Стороны несут ответственность в соответствии с законодательством Российской Федерации и настоящим Договором.</w:t>
      </w:r>
    </w:p>
    <w:p w:rsidR="00821FBA" w:rsidRPr="00AA7187" w:rsidRDefault="00821FBA" w:rsidP="009C4533">
      <w:pPr>
        <w:pStyle w:val="14"/>
        <w:spacing w:line="276" w:lineRule="auto"/>
        <w:jc w:val="both"/>
        <w:rPr>
          <w:rFonts w:ascii="Times New Roman" w:eastAsia="MS Mincho" w:hAnsi="Times New Roman" w:cs="Times New Roman"/>
          <w:bCs/>
          <w:color w:val="000000"/>
        </w:rPr>
      </w:pPr>
      <w:r w:rsidRPr="00AA7187">
        <w:rPr>
          <w:rFonts w:ascii="Times New Roman" w:eastAsia="MS Mincho" w:hAnsi="Times New Roman" w:cs="Times New Roman"/>
          <w:bCs/>
          <w:color w:val="000000"/>
        </w:rPr>
        <w:t xml:space="preserve">5.2. </w:t>
      </w:r>
      <w:r w:rsidR="002266D4" w:rsidRPr="00AA7187">
        <w:rPr>
          <w:rFonts w:ascii="Times New Roman" w:eastAsia="MS Mincho" w:hAnsi="Times New Roman" w:cs="Times New Roman"/>
          <w:bCs/>
          <w:color w:val="000000"/>
        </w:rPr>
        <w:t>В случае не поступления от Цессионария денежных средств в счет оплаты стоимости Требований в сумме и сроки, указанные в настоящем Договоре, Цедент вправе в одностороннем внесудебном порядке отказаться от исполнения своих обязательств по настоящему Договору, уведомив Цессионария о расторжении Договора. В таких случаях Договор будет считаться расторгнутым по истечении 3 (трех) календарных дней с момента направления Цедентом указанного уведомления, при этом Цессионарий утрачивает внесенный задаток, права требования к Цессионарию не переходят.</w:t>
      </w:r>
    </w:p>
    <w:p w:rsidR="002266D4" w:rsidRPr="00AA7187" w:rsidRDefault="002266D4" w:rsidP="00821FBA">
      <w:pPr>
        <w:pStyle w:val="14"/>
        <w:spacing w:line="276" w:lineRule="auto"/>
        <w:ind w:firstLine="709"/>
        <w:jc w:val="both"/>
        <w:rPr>
          <w:rFonts w:ascii="Times New Roman" w:eastAsia="MS Mincho" w:hAnsi="Times New Roman" w:cs="Times New Roman"/>
          <w:bCs/>
          <w:color w:val="000000"/>
        </w:rPr>
      </w:pPr>
    </w:p>
    <w:p w:rsidR="00821FBA" w:rsidRPr="00AA7187" w:rsidRDefault="00821FBA" w:rsidP="00E74E72">
      <w:pPr>
        <w:pStyle w:val="14"/>
        <w:spacing w:line="276" w:lineRule="auto"/>
        <w:ind w:firstLine="709"/>
        <w:jc w:val="center"/>
        <w:rPr>
          <w:rFonts w:ascii="Times New Roman" w:eastAsia="MS Mincho" w:hAnsi="Times New Roman" w:cs="Times New Roman"/>
          <w:b/>
          <w:bCs/>
          <w:color w:val="000000"/>
        </w:rPr>
      </w:pPr>
      <w:r w:rsidRPr="00AA7187">
        <w:rPr>
          <w:rFonts w:ascii="Times New Roman" w:eastAsia="MS Mincho" w:hAnsi="Times New Roman" w:cs="Times New Roman"/>
          <w:b/>
          <w:bCs/>
          <w:color w:val="000000"/>
        </w:rPr>
        <w:t>6.</w:t>
      </w:r>
      <w:r w:rsidR="005316E2" w:rsidRPr="00AA7187">
        <w:rPr>
          <w:rFonts w:ascii="Times New Roman" w:eastAsia="MS Mincho" w:hAnsi="Times New Roman" w:cs="Times New Roman"/>
          <w:b/>
          <w:bCs/>
          <w:color w:val="000000"/>
        </w:rPr>
        <w:t xml:space="preserve"> </w:t>
      </w:r>
      <w:r w:rsidRPr="00AA7187">
        <w:rPr>
          <w:rFonts w:ascii="Times New Roman" w:eastAsia="MS Mincho" w:hAnsi="Times New Roman" w:cs="Times New Roman"/>
          <w:b/>
          <w:bCs/>
          <w:color w:val="000000"/>
        </w:rPr>
        <w:t>Порядок разрешения споров</w:t>
      </w:r>
    </w:p>
    <w:p w:rsidR="00821FBA" w:rsidRPr="00AA7187" w:rsidRDefault="00821FBA" w:rsidP="009C4533">
      <w:pPr>
        <w:pStyle w:val="14"/>
        <w:spacing w:line="276" w:lineRule="auto"/>
        <w:jc w:val="both"/>
        <w:rPr>
          <w:rFonts w:ascii="Times New Roman" w:eastAsia="MS Mincho" w:hAnsi="Times New Roman" w:cs="Times New Roman"/>
          <w:bCs/>
          <w:color w:val="000000"/>
        </w:rPr>
      </w:pPr>
      <w:r w:rsidRPr="00AA7187">
        <w:rPr>
          <w:rFonts w:ascii="Times New Roman" w:eastAsia="MS Mincho" w:hAnsi="Times New Roman" w:cs="Times New Roman"/>
          <w:bCs/>
          <w:color w:val="000000"/>
        </w:rPr>
        <w:t>6.1.</w:t>
      </w:r>
      <w:r w:rsidR="005316E2" w:rsidRPr="00AA7187">
        <w:rPr>
          <w:rFonts w:ascii="Times New Roman" w:eastAsia="MS Mincho" w:hAnsi="Times New Roman" w:cs="Times New Roman"/>
          <w:bCs/>
          <w:color w:val="000000"/>
        </w:rPr>
        <w:t xml:space="preserve"> </w:t>
      </w:r>
      <w:r w:rsidR="002266D4" w:rsidRPr="00AA7187">
        <w:rPr>
          <w:rFonts w:ascii="Times New Roman" w:eastAsia="MS Mincho" w:hAnsi="Times New Roman" w:cs="Times New Roman"/>
          <w:bCs/>
          <w:color w:val="000000"/>
        </w:rPr>
        <w:t xml:space="preserve">Все спорные вопросы, возникающие при исполнении обязательств по Договору, разрешаются Сторонами путем переговоров, а при недостижении договоренности передаются на разрешение в </w:t>
      </w:r>
      <w:r w:rsidR="009044AA" w:rsidRPr="00AA7187">
        <w:rPr>
          <w:rFonts w:ascii="Times New Roman" w:eastAsia="MS Mincho" w:hAnsi="Times New Roman" w:cs="Times New Roman"/>
          <w:bCs/>
          <w:color w:val="000000"/>
        </w:rPr>
        <w:t xml:space="preserve">Арбитражный </w:t>
      </w:r>
      <w:r w:rsidR="002266D4" w:rsidRPr="00AA7187">
        <w:rPr>
          <w:rFonts w:ascii="Times New Roman" w:eastAsia="MS Mincho" w:hAnsi="Times New Roman" w:cs="Times New Roman"/>
          <w:bCs/>
          <w:color w:val="000000"/>
        </w:rPr>
        <w:t>суд</w:t>
      </w:r>
      <w:r w:rsidR="009044AA" w:rsidRPr="00AA7187">
        <w:rPr>
          <w:rFonts w:ascii="Times New Roman" w:eastAsia="MS Mincho" w:hAnsi="Times New Roman" w:cs="Times New Roman"/>
          <w:bCs/>
          <w:color w:val="000000"/>
        </w:rPr>
        <w:t xml:space="preserve"> </w:t>
      </w:r>
      <w:r w:rsidR="00A44BEC">
        <w:rPr>
          <w:rFonts w:ascii="Times New Roman" w:eastAsia="MS Mincho" w:hAnsi="Times New Roman" w:cs="Times New Roman"/>
          <w:bCs/>
          <w:color w:val="000000"/>
        </w:rPr>
        <w:t>Краснодарского края</w:t>
      </w:r>
      <w:bookmarkStart w:id="0" w:name="_GoBack"/>
      <w:bookmarkEnd w:id="0"/>
      <w:r w:rsidR="002266D4" w:rsidRPr="00AA7187">
        <w:rPr>
          <w:rFonts w:ascii="Times New Roman" w:eastAsia="MS Mincho" w:hAnsi="Times New Roman" w:cs="Times New Roman"/>
          <w:bCs/>
          <w:color w:val="000000"/>
        </w:rPr>
        <w:t>.</w:t>
      </w:r>
    </w:p>
    <w:p w:rsidR="005316E2" w:rsidRPr="00AA7187" w:rsidRDefault="005316E2" w:rsidP="00821FBA">
      <w:pPr>
        <w:pStyle w:val="14"/>
        <w:spacing w:line="276" w:lineRule="auto"/>
        <w:ind w:firstLine="709"/>
        <w:jc w:val="both"/>
        <w:rPr>
          <w:rFonts w:ascii="Times New Roman" w:eastAsia="MS Mincho" w:hAnsi="Times New Roman" w:cs="Times New Roman"/>
          <w:bCs/>
          <w:color w:val="000000"/>
        </w:rPr>
      </w:pPr>
    </w:p>
    <w:p w:rsidR="00821FBA" w:rsidRPr="00AA7187" w:rsidRDefault="005316E2" w:rsidP="00E74E72">
      <w:pPr>
        <w:pStyle w:val="14"/>
        <w:spacing w:line="276" w:lineRule="auto"/>
        <w:ind w:firstLine="709"/>
        <w:jc w:val="center"/>
        <w:rPr>
          <w:rFonts w:ascii="Times New Roman" w:eastAsia="MS Mincho" w:hAnsi="Times New Roman" w:cs="Times New Roman"/>
          <w:b/>
          <w:bCs/>
          <w:color w:val="000000"/>
        </w:rPr>
      </w:pPr>
      <w:r w:rsidRPr="00AA7187">
        <w:rPr>
          <w:rFonts w:ascii="Times New Roman" w:eastAsia="MS Mincho" w:hAnsi="Times New Roman" w:cs="Times New Roman"/>
          <w:b/>
          <w:bCs/>
          <w:color w:val="000000"/>
        </w:rPr>
        <w:t xml:space="preserve">7. </w:t>
      </w:r>
      <w:r w:rsidR="00821FBA" w:rsidRPr="00AA7187">
        <w:rPr>
          <w:rFonts w:ascii="Times New Roman" w:eastAsia="MS Mincho" w:hAnsi="Times New Roman" w:cs="Times New Roman"/>
          <w:b/>
          <w:bCs/>
          <w:color w:val="000000"/>
        </w:rPr>
        <w:t>Заключительные положения</w:t>
      </w:r>
    </w:p>
    <w:p w:rsidR="00821FBA" w:rsidRPr="00AA7187" w:rsidRDefault="005316E2" w:rsidP="009C4533">
      <w:pPr>
        <w:pStyle w:val="14"/>
        <w:spacing w:line="276" w:lineRule="auto"/>
        <w:jc w:val="both"/>
        <w:rPr>
          <w:rFonts w:ascii="Times New Roman" w:eastAsia="MS Mincho" w:hAnsi="Times New Roman" w:cs="Times New Roman"/>
          <w:bCs/>
          <w:color w:val="000000"/>
        </w:rPr>
      </w:pPr>
      <w:r w:rsidRPr="00AA7187">
        <w:rPr>
          <w:rFonts w:ascii="Times New Roman" w:eastAsia="MS Mincho" w:hAnsi="Times New Roman" w:cs="Times New Roman"/>
          <w:bCs/>
          <w:color w:val="000000"/>
        </w:rPr>
        <w:t xml:space="preserve">7.1. </w:t>
      </w:r>
      <w:r w:rsidR="00821FBA" w:rsidRPr="00AA7187">
        <w:rPr>
          <w:rFonts w:ascii="Times New Roman" w:eastAsia="MS Mincho" w:hAnsi="Times New Roman" w:cs="Times New Roman"/>
          <w:bCs/>
          <w:color w:val="000000"/>
        </w:rPr>
        <w:t>Договор вступает в силу с момента его подписания Сторонами и действует до момента выполнения обязательств каждой из Сторон.</w:t>
      </w:r>
    </w:p>
    <w:p w:rsidR="00821FBA" w:rsidRPr="00AA7187" w:rsidRDefault="005316E2" w:rsidP="009C4533">
      <w:pPr>
        <w:pStyle w:val="14"/>
        <w:spacing w:line="276" w:lineRule="auto"/>
        <w:jc w:val="both"/>
        <w:rPr>
          <w:rFonts w:ascii="Times New Roman" w:eastAsia="MS Mincho" w:hAnsi="Times New Roman" w:cs="Times New Roman"/>
          <w:bCs/>
          <w:color w:val="000000"/>
        </w:rPr>
      </w:pPr>
      <w:r w:rsidRPr="00AA7187">
        <w:rPr>
          <w:rFonts w:ascii="Times New Roman" w:eastAsia="MS Mincho" w:hAnsi="Times New Roman" w:cs="Times New Roman"/>
          <w:bCs/>
          <w:color w:val="000000"/>
        </w:rPr>
        <w:t xml:space="preserve">7.2. </w:t>
      </w:r>
      <w:r w:rsidR="00821FBA" w:rsidRPr="00AA7187">
        <w:rPr>
          <w:rFonts w:ascii="Times New Roman" w:eastAsia="MS Mincho" w:hAnsi="Times New Roman" w:cs="Times New Roman"/>
          <w:bCs/>
          <w:color w:val="000000"/>
        </w:rPr>
        <w:t>Во всем, что не урегулировано настоящим Договором, стороны руководствуются нормами законодательства РФ.</w:t>
      </w:r>
    </w:p>
    <w:p w:rsidR="00821FBA" w:rsidRPr="00AA7187" w:rsidRDefault="005316E2" w:rsidP="009C4533">
      <w:pPr>
        <w:pStyle w:val="14"/>
        <w:spacing w:line="276" w:lineRule="auto"/>
        <w:jc w:val="both"/>
        <w:rPr>
          <w:rFonts w:ascii="Times New Roman" w:eastAsia="MS Mincho" w:hAnsi="Times New Roman" w:cs="Times New Roman"/>
          <w:bCs/>
          <w:color w:val="000000"/>
        </w:rPr>
      </w:pPr>
      <w:r w:rsidRPr="00AA7187">
        <w:rPr>
          <w:rFonts w:ascii="Times New Roman" w:eastAsia="MS Mincho" w:hAnsi="Times New Roman" w:cs="Times New Roman"/>
          <w:bCs/>
          <w:color w:val="000000"/>
        </w:rPr>
        <w:t xml:space="preserve">7.3. </w:t>
      </w:r>
      <w:r w:rsidR="00821FBA" w:rsidRPr="00AA7187">
        <w:rPr>
          <w:rFonts w:ascii="Times New Roman" w:eastAsia="MS Mincho" w:hAnsi="Times New Roman" w:cs="Times New Roman"/>
          <w:bCs/>
          <w:color w:val="000000"/>
        </w:rPr>
        <w:t xml:space="preserve">Договор составлен в </w:t>
      </w:r>
      <w:r w:rsidRPr="00AA7187">
        <w:rPr>
          <w:rFonts w:ascii="Times New Roman" w:eastAsia="MS Mincho" w:hAnsi="Times New Roman" w:cs="Times New Roman"/>
          <w:bCs/>
          <w:color w:val="000000"/>
        </w:rPr>
        <w:t>2 (двух)</w:t>
      </w:r>
      <w:r w:rsidR="00821FBA" w:rsidRPr="00AA7187">
        <w:rPr>
          <w:rFonts w:ascii="Times New Roman" w:eastAsia="MS Mincho" w:hAnsi="Times New Roman" w:cs="Times New Roman"/>
          <w:bCs/>
          <w:color w:val="000000"/>
        </w:rPr>
        <w:t xml:space="preserve"> подлинных экземплярах</w:t>
      </w:r>
      <w:r w:rsidRPr="00AA7187">
        <w:rPr>
          <w:rFonts w:ascii="Times New Roman" w:eastAsia="MS Mincho" w:hAnsi="Times New Roman" w:cs="Times New Roman"/>
          <w:bCs/>
          <w:color w:val="000000"/>
        </w:rPr>
        <w:t>, по одному экземпляру для каждой из Сторон</w:t>
      </w:r>
      <w:r w:rsidR="00821FBA" w:rsidRPr="00AA7187">
        <w:rPr>
          <w:rFonts w:ascii="Times New Roman" w:eastAsia="MS Mincho" w:hAnsi="Times New Roman" w:cs="Times New Roman"/>
          <w:bCs/>
          <w:color w:val="000000"/>
        </w:rPr>
        <w:t>.</w:t>
      </w:r>
    </w:p>
    <w:p w:rsidR="00EE1D60" w:rsidRPr="00AA7187" w:rsidRDefault="00E74E72" w:rsidP="009C4533">
      <w:pPr>
        <w:pStyle w:val="14"/>
        <w:spacing w:line="276" w:lineRule="auto"/>
        <w:ind w:firstLine="709"/>
        <w:jc w:val="center"/>
        <w:rPr>
          <w:rFonts w:ascii="Times New Roman" w:eastAsia="MS Mincho" w:hAnsi="Times New Roman" w:cs="Times New Roman"/>
          <w:b/>
          <w:bCs/>
          <w:color w:val="000000"/>
        </w:rPr>
      </w:pPr>
      <w:r w:rsidRPr="00AA7187">
        <w:rPr>
          <w:rFonts w:ascii="Times New Roman" w:eastAsia="MS Mincho" w:hAnsi="Times New Roman" w:cs="Times New Roman"/>
          <w:b/>
          <w:bCs/>
          <w:color w:val="000000"/>
        </w:rPr>
        <w:t>8.Реквизиты и подписи сторон</w:t>
      </w:r>
    </w:p>
    <w:tbl>
      <w:tblPr>
        <w:tblW w:w="1003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5637"/>
        <w:gridCol w:w="4394"/>
      </w:tblGrid>
      <w:tr w:rsidR="000373C9" w:rsidRPr="00AA7187" w:rsidTr="009044AA">
        <w:trPr>
          <w:trHeight w:val="3226"/>
        </w:trPr>
        <w:tc>
          <w:tcPr>
            <w:tcW w:w="5637" w:type="dxa"/>
          </w:tcPr>
          <w:p w:rsidR="00E74E72" w:rsidRPr="00AA7187" w:rsidRDefault="000373C9" w:rsidP="00E74E72">
            <w:pPr>
              <w:snapToGrid w:val="0"/>
              <w:rPr>
                <w:b/>
                <w:bCs/>
                <w:sz w:val="20"/>
                <w:szCs w:val="20"/>
              </w:rPr>
            </w:pPr>
            <w:r w:rsidRPr="00AA7187">
              <w:rPr>
                <w:b/>
                <w:bCs/>
                <w:sz w:val="20"/>
                <w:szCs w:val="20"/>
              </w:rPr>
              <w:t>Цедент:</w:t>
            </w:r>
          </w:p>
          <w:p w:rsidR="002715CB" w:rsidRDefault="00DF16BB" w:rsidP="00663B65">
            <w:pPr>
              <w:pStyle w:val="af2"/>
              <w:ind w:left="0"/>
            </w:pPr>
            <w:r w:rsidRPr="00402375">
              <w:t>З</w:t>
            </w:r>
            <w:r>
              <w:t>АО</w:t>
            </w:r>
            <w:r w:rsidR="002715CB">
              <w:t xml:space="preserve"> «Лайка» </w:t>
            </w:r>
          </w:p>
          <w:p w:rsidR="00DF16BB" w:rsidRDefault="00DF16BB" w:rsidP="00663B65">
            <w:pPr>
              <w:pStyle w:val="af2"/>
              <w:ind w:left="0"/>
            </w:pPr>
            <w:r w:rsidRPr="00402375">
              <w:t xml:space="preserve">ОГРН 1022304240925, ИНН 2340011099, место нахождения: 353030, </w:t>
            </w:r>
            <w:r>
              <w:t>КК</w:t>
            </w:r>
            <w:r w:rsidRPr="00402375">
              <w:t xml:space="preserve">, </w:t>
            </w:r>
            <w:proofErr w:type="spellStart"/>
            <w:r w:rsidRPr="00402375">
              <w:t>ст.</w:t>
            </w:r>
            <w:r>
              <w:t>Кущевская</w:t>
            </w:r>
            <w:proofErr w:type="spellEnd"/>
            <w:r>
              <w:t xml:space="preserve">, </w:t>
            </w:r>
            <w:proofErr w:type="spellStart"/>
            <w:r>
              <w:t>ул.Гагарина</w:t>
            </w:r>
            <w:proofErr w:type="spellEnd"/>
            <w:r>
              <w:t>, д.</w:t>
            </w:r>
            <w:r w:rsidRPr="00402375">
              <w:t>73</w:t>
            </w:r>
          </w:p>
          <w:p w:rsidR="00DF16BB" w:rsidRDefault="002715CB" w:rsidP="00663B65">
            <w:pPr>
              <w:pStyle w:val="af2"/>
              <w:ind w:left="0"/>
            </w:pPr>
            <w:r w:rsidRPr="00C51B52">
              <w:rPr>
                <w:color w:val="000000"/>
                <w:shd w:val="clear" w:color="auto" w:fill="FFFFFF"/>
              </w:rPr>
              <w:t xml:space="preserve">р/с </w:t>
            </w:r>
            <w:r w:rsidRPr="00417162">
              <w:rPr>
                <w:color w:val="000000"/>
                <w:shd w:val="clear" w:color="auto" w:fill="FFFFFF"/>
              </w:rPr>
              <w:t>40702810500070000748</w:t>
            </w:r>
            <w:r w:rsidRPr="00C51B52">
              <w:rPr>
                <w:color w:val="000000"/>
                <w:shd w:val="clear" w:color="auto" w:fill="FFFFFF"/>
              </w:rPr>
              <w:t xml:space="preserve">, Банк: </w:t>
            </w:r>
            <w:r w:rsidRPr="00417162">
              <w:rPr>
                <w:color w:val="000000"/>
                <w:shd w:val="clear" w:color="auto" w:fill="FFFFFF"/>
              </w:rPr>
              <w:t>ПАО БАНК ЗЕНИТ г. Москва,</w:t>
            </w:r>
            <w:r w:rsidRPr="00C51B52">
              <w:rPr>
                <w:color w:val="000000"/>
                <w:shd w:val="clear" w:color="auto" w:fill="FFFFFF"/>
              </w:rPr>
              <w:t xml:space="preserve"> БИК </w:t>
            </w:r>
            <w:r w:rsidRPr="00417162">
              <w:rPr>
                <w:color w:val="000000"/>
                <w:shd w:val="clear" w:color="auto" w:fill="FFFFFF"/>
              </w:rPr>
              <w:t>044525272</w:t>
            </w:r>
            <w:r w:rsidRPr="00C51B52">
              <w:rPr>
                <w:color w:val="000000"/>
                <w:shd w:val="clear" w:color="auto" w:fill="FFFFFF"/>
              </w:rPr>
              <w:t xml:space="preserve">, к/с: </w:t>
            </w:r>
            <w:r w:rsidRPr="00417162">
              <w:rPr>
                <w:color w:val="000000"/>
                <w:shd w:val="clear" w:color="auto" w:fill="FFFFFF"/>
              </w:rPr>
              <w:t>30101810000000000272</w:t>
            </w:r>
          </w:p>
          <w:p w:rsidR="00DF16BB" w:rsidRDefault="00DF16BB" w:rsidP="00663B65">
            <w:pPr>
              <w:pStyle w:val="af2"/>
              <w:ind w:left="0"/>
              <w:rPr>
                <w:color w:val="0D0D0D"/>
              </w:rPr>
            </w:pPr>
          </w:p>
          <w:p w:rsidR="00DF16BB" w:rsidRDefault="00DF16BB" w:rsidP="00663B65">
            <w:pPr>
              <w:pStyle w:val="af2"/>
              <w:ind w:left="0"/>
              <w:rPr>
                <w:color w:val="0D0D0D"/>
              </w:rPr>
            </w:pPr>
          </w:p>
          <w:p w:rsidR="00DF16BB" w:rsidRDefault="00DF16BB" w:rsidP="00663B65">
            <w:pPr>
              <w:pStyle w:val="af2"/>
              <w:ind w:left="0"/>
              <w:rPr>
                <w:color w:val="0D0D0D"/>
              </w:rPr>
            </w:pPr>
          </w:p>
          <w:p w:rsidR="00663B65" w:rsidRPr="00AA7187" w:rsidRDefault="00663B65" w:rsidP="00663B65">
            <w:pPr>
              <w:pStyle w:val="af2"/>
              <w:ind w:left="0"/>
              <w:rPr>
                <w:color w:val="0D0D0D"/>
              </w:rPr>
            </w:pPr>
            <w:r w:rsidRPr="00AA7187">
              <w:rPr>
                <w:color w:val="0D0D0D"/>
              </w:rPr>
              <w:t>Конкурсный управляющий</w:t>
            </w:r>
          </w:p>
          <w:p w:rsidR="000373C9" w:rsidRPr="00AA7187" w:rsidRDefault="00663B65" w:rsidP="00663B65">
            <w:pPr>
              <w:snapToGrid w:val="0"/>
              <w:rPr>
                <w:bCs/>
                <w:sz w:val="20"/>
                <w:szCs w:val="20"/>
              </w:rPr>
            </w:pPr>
            <w:r w:rsidRPr="00AA7187">
              <w:rPr>
                <w:color w:val="0D0D0D"/>
                <w:sz w:val="20"/>
                <w:szCs w:val="20"/>
              </w:rPr>
              <w:t>_______________________</w:t>
            </w:r>
            <w:r w:rsidR="009044AA" w:rsidRPr="00AA7187">
              <w:rPr>
                <w:color w:val="0D0D0D"/>
                <w:sz w:val="20"/>
                <w:szCs w:val="20"/>
              </w:rPr>
              <w:t>Долженко А.А.</w:t>
            </w:r>
          </w:p>
        </w:tc>
        <w:tc>
          <w:tcPr>
            <w:tcW w:w="4394" w:type="dxa"/>
          </w:tcPr>
          <w:p w:rsidR="000373C9" w:rsidRPr="00AA7187" w:rsidRDefault="000373C9" w:rsidP="00E80F7B">
            <w:pPr>
              <w:snapToGrid w:val="0"/>
              <w:rPr>
                <w:b/>
                <w:sz w:val="20"/>
                <w:szCs w:val="20"/>
              </w:rPr>
            </w:pPr>
            <w:r w:rsidRPr="00AA7187">
              <w:rPr>
                <w:b/>
                <w:sz w:val="20"/>
                <w:szCs w:val="20"/>
              </w:rPr>
              <w:t>Цессионарий:</w:t>
            </w:r>
          </w:p>
        </w:tc>
      </w:tr>
    </w:tbl>
    <w:p w:rsidR="005316E2" w:rsidRPr="00AA7187" w:rsidRDefault="0064231D" w:rsidP="005316E2">
      <w:pPr>
        <w:jc w:val="right"/>
        <w:rPr>
          <w:b/>
          <w:sz w:val="20"/>
          <w:szCs w:val="20"/>
        </w:rPr>
      </w:pPr>
      <w:r w:rsidRPr="00AA7187">
        <w:rPr>
          <w:b/>
          <w:sz w:val="20"/>
          <w:szCs w:val="20"/>
        </w:rPr>
        <w:br w:type="page"/>
      </w:r>
      <w:r w:rsidR="005316E2" w:rsidRPr="00AA7187">
        <w:rPr>
          <w:b/>
          <w:sz w:val="20"/>
          <w:szCs w:val="20"/>
        </w:rPr>
        <w:lastRenderedPageBreak/>
        <w:t>Приложение №</w:t>
      </w:r>
      <w:r w:rsidRPr="00AA7187">
        <w:rPr>
          <w:b/>
          <w:sz w:val="20"/>
          <w:szCs w:val="20"/>
        </w:rPr>
        <w:t xml:space="preserve"> </w:t>
      </w:r>
      <w:r w:rsidR="005316E2" w:rsidRPr="00AA7187">
        <w:rPr>
          <w:b/>
          <w:sz w:val="20"/>
          <w:szCs w:val="20"/>
        </w:rPr>
        <w:t>1</w:t>
      </w:r>
    </w:p>
    <w:p w:rsidR="005316E2" w:rsidRPr="00AA7187" w:rsidRDefault="005316E2" w:rsidP="005316E2">
      <w:pPr>
        <w:jc w:val="right"/>
        <w:rPr>
          <w:b/>
          <w:sz w:val="20"/>
          <w:szCs w:val="20"/>
        </w:rPr>
      </w:pPr>
      <w:r w:rsidRPr="00AA7187">
        <w:rPr>
          <w:b/>
          <w:sz w:val="20"/>
          <w:szCs w:val="20"/>
        </w:rPr>
        <w:t xml:space="preserve">к Договору </w:t>
      </w:r>
      <w:r w:rsidR="00EE1D60" w:rsidRPr="00AA7187">
        <w:rPr>
          <w:b/>
          <w:sz w:val="20"/>
          <w:szCs w:val="20"/>
        </w:rPr>
        <w:t>цессии</w:t>
      </w:r>
      <w:r w:rsidRPr="00AA7187">
        <w:rPr>
          <w:b/>
          <w:sz w:val="20"/>
          <w:szCs w:val="20"/>
        </w:rPr>
        <w:t xml:space="preserve"> от </w:t>
      </w:r>
      <w:r w:rsidR="00EE1D60" w:rsidRPr="00AA7187">
        <w:rPr>
          <w:b/>
          <w:sz w:val="20"/>
          <w:szCs w:val="20"/>
        </w:rPr>
        <w:t xml:space="preserve">«___» </w:t>
      </w:r>
      <w:r w:rsidR="00D015AB" w:rsidRPr="00AA7187">
        <w:rPr>
          <w:b/>
          <w:sz w:val="20"/>
          <w:szCs w:val="20"/>
        </w:rPr>
        <w:t>______</w:t>
      </w:r>
      <w:r w:rsidR="00EE1D60" w:rsidRPr="00AA7187">
        <w:rPr>
          <w:b/>
          <w:sz w:val="20"/>
          <w:szCs w:val="20"/>
        </w:rPr>
        <w:t xml:space="preserve"> 20</w:t>
      </w:r>
      <w:r w:rsidR="00D015AB" w:rsidRPr="00AA7187">
        <w:rPr>
          <w:b/>
          <w:sz w:val="20"/>
          <w:szCs w:val="20"/>
        </w:rPr>
        <w:t>__</w:t>
      </w:r>
      <w:r w:rsidR="00EE1D60" w:rsidRPr="00AA7187">
        <w:rPr>
          <w:b/>
          <w:sz w:val="20"/>
          <w:szCs w:val="20"/>
        </w:rPr>
        <w:t xml:space="preserve"> г</w:t>
      </w:r>
      <w:r w:rsidR="00B9414A" w:rsidRPr="00AA7187">
        <w:rPr>
          <w:b/>
          <w:sz w:val="20"/>
          <w:szCs w:val="20"/>
        </w:rPr>
        <w:t>.</w:t>
      </w:r>
    </w:p>
    <w:p w:rsidR="005316E2" w:rsidRPr="00AA7187" w:rsidRDefault="005316E2" w:rsidP="005316E2">
      <w:pPr>
        <w:jc w:val="right"/>
        <w:rPr>
          <w:b/>
          <w:sz w:val="20"/>
          <w:szCs w:val="20"/>
        </w:rPr>
      </w:pPr>
    </w:p>
    <w:p w:rsidR="005316E2" w:rsidRPr="00AA7187" w:rsidRDefault="005316E2" w:rsidP="005316E2">
      <w:pPr>
        <w:jc w:val="right"/>
        <w:rPr>
          <w:b/>
          <w:sz w:val="20"/>
          <w:szCs w:val="20"/>
        </w:rPr>
      </w:pPr>
    </w:p>
    <w:p w:rsidR="005316E2" w:rsidRPr="00AA7187" w:rsidRDefault="005316E2" w:rsidP="005316E2">
      <w:pPr>
        <w:jc w:val="center"/>
        <w:rPr>
          <w:b/>
          <w:sz w:val="20"/>
          <w:szCs w:val="20"/>
        </w:rPr>
      </w:pPr>
      <w:r w:rsidRPr="00AA7187">
        <w:rPr>
          <w:b/>
          <w:sz w:val="20"/>
          <w:szCs w:val="20"/>
        </w:rPr>
        <w:t>ПЕРЕЧЕНЬ ПРАВ ТРЕБОВАНИЙ</w:t>
      </w:r>
      <w:r w:rsidR="006E392F" w:rsidRPr="00AA7187">
        <w:rPr>
          <w:b/>
          <w:sz w:val="20"/>
          <w:szCs w:val="20"/>
        </w:rPr>
        <w:t xml:space="preserve"> и ДОКУМЕНТОВ</w:t>
      </w:r>
      <w:r w:rsidR="0064231D" w:rsidRPr="00AA7187">
        <w:rPr>
          <w:b/>
          <w:sz w:val="20"/>
          <w:szCs w:val="20"/>
        </w:rPr>
        <w:t>,</w:t>
      </w:r>
    </w:p>
    <w:p w:rsidR="0064231D" w:rsidRPr="00AA7187" w:rsidRDefault="0064231D" w:rsidP="005316E2">
      <w:pPr>
        <w:jc w:val="center"/>
        <w:rPr>
          <w:b/>
          <w:sz w:val="20"/>
          <w:szCs w:val="20"/>
        </w:rPr>
      </w:pPr>
      <w:r w:rsidRPr="00AA7187">
        <w:rPr>
          <w:b/>
          <w:sz w:val="20"/>
          <w:szCs w:val="20"/>
        </w:rPr>
        <w:t>ПЕРЕДАВАЕМЫХ ПО ДОГОВОРУ</w:t>
      </w:r>
      <w:r w:rsidR="00EA5206" w:rsidRPr="00AA7187">
        <w:rPr>
          <w:b/>
          <w:sz w:val="20"/>
          <w:szCs w:val="20"/>
        </w:rPr>
        <w:t xml:space="preserve"> ЦЕССИИ</w:t>
      </w:r>
    </w:p>
    <w:p w:rsidR="005316E2" w:rsidRPr="00AA7187" w:rsidRDefault="005316E2" w:rsidP="005316E2">
      <w:pPr>
        <w:rPr>
          <w:sz w:val="20"/>
          <w:szCs w:val="20"/>
        </w:rPr>
      </w:pPr>
    </w:p>
    <w:tbl>
      <w:tblPr>
        <w:tblW w:w="10171" w:type="dxa"/>
        <w:tblInd w:w="2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845"/>
        <w:gridCol w:w="1900"/>
        <w:gridCol w:w="2655"/>
        <w:gridCol w:w="1771"/>
      </w:tblGrid>
      <w:tr w:rsidR="006E392F" w:rsidRPr="00AA7187" w:rsidTr="006E392F">
        <w:tc>
          <w:tcPr>
            <w:tcW w:w="3845" w:type="dxa"/>
          </w:tcPr>
          <w:p w:rsidR="006E392F" w:rsidRPr="00AA7187" w:rsidRDefault="006E392F" w:rsidP="005316E2">
            <w:pPr>
              <w:jc w:val="center"/>
              <w:rPr>
                <w:b/>
                <w:sz w:val="20"/>
                <w:szCs w:val="20"/>
              </w:rPr>
            </w:pPr>
            <w:r w:rsidRPr="00AA7187">
              <w:rPr>
                <w:b/>
                <w:sz w:val="20"/>
                <w:szCs w:val="20"/>
              </w:rPr>
              <w:t>НАИМЕНОВАНИЕ ДЕБИТО</w:t>
            </w:r>
            <w:r w:rsidRPr="00AA7187">
              <w:rPr>
                <w:b/>
                <w:sz w:val="20"/>
                <w:szCs w:val="20"/>
                <w:lang w:val="en-US"/>
              </w:rPr>
              <w:t>РА</w:t>
            </w:r>
          </w:p>
        </w:tc>
        <w:tc>
          <w:tcPr>
            <w:tcW w:w="1900" w:type="dxa"/>
          </w:tcPr>
          <w:p w:rsidR="006E392F" w:rsidRPr="00AA7187" w:rsidRDefault="006E392F" w:rsidP="005316E2">
            <w:pPr>
              <w:jc w:val="center"/>
              <w:rPr>
                <w:b/>
                <w:sz w:val="20"/>
                <w:szCs w:val="20"/>
              </w:rPr>
            </w:pPr>
            <w:r w:rsidRPr="00AA7187">
              <w:rPr>
                <w:b/>
                <w:sz w:val="20"/>
                <w:szCs w:val="20"/>
              </w:rPr>
              <w:t>ИНН ДЕБИТОРА</w:t>
            </w:r>
          </w:p>
        </w:tc>
        <w:tc>
          <w:tcPr>
            <w:tcW w:w="2655" w:type="dxa"/>
          </w:tcPr>
          <w:p w:rsidR="006E392F" w:rsidRPr="00AA7187" w:rsidRDefault="006E392F" w:rsidP="005316E2">
            <w:pPr>
              <w:jc w:val="center"/>
              <w:rPr>
                <w:b/>
                <w:sz w:val="20"/>
                <w:szCs w:val="20"/>
              </w:rPr>
            </w:pPr>
            <w:r w:rsidRPr="00AA7187">
              <w:rPr>
                <w:b/>
                <w:sz w:val="20"/>
                <w:szCs w:val="20"/>
              </w:rPr>
              <w:t>РАЗМЕР ЗАДОЛЖЕННОСТИ, РУБ.</w:t>
            </w:r>
          </w:p>
        </w:tc>
        <w:tc>
          <w:tcPr>
            <w:tcW w:w="1771" w:type="dxa"/>
          </w:tcPr>
          <w:p w:rsidR="006E392F" w:rsidRPr="00AA7187" w:rsidRDefault="006E392F" w:rsidP="005316E2">
            <w:pPr>
              <w:jc w:val="center"/>
              <w:rPr>
                <w:b/>
                <w:sz w:val="20"/>
                <w:szCs w:val="20"/>
              </w:rPr>
            </w:pPr>
            <w:r w:rsidRPr="00AA7187">
              <w:rPr>
                <w:b/>
                <w:sz w:val="20"/>
                <w:szCs w:val="20"/>
              </w:rPr>
              <w:t xml:space="preserve">ПРИМЕЧАНИЕ </w:t>
            </w:r>
          </w:p>
        </w:tc>
      </w:tr>
      <w:tr w:rsidR="006E392F" w:rsidRPr="00AA7187" w:rsidTr="006E392F">
        <w:tc>
          <w:tcPr>
            <w:tcW w:w="3845" w:type="dxa"/>
            <w:vAlign w:val="center"/>
          </w:tcPr>
          <w:p w:rsidR="006E392F" w:rsidRPr="00AA7187" w:rsidRDefault="006E392F" w:rsidP="005316E2">
            <w:pPr>
              <w:ind w:firstLine="709"/>
              <w:jc w:val="center"/>
              <w:rPr>
                <w:sz w:val="20"/>
                <w:szCs w:val="20"/>
                <w:lang w:val="en-US"/>
              </w:rPr>
            </w:pPr>
          </w:p>
        </w:tc>
        <w:tc>
          <w:tcPr>
            <w:tcW w:w="1900" w:type="dxa"/>
          </w:tcPr>
          <w:p w:rsidR="006E392F" w:rsidRPr="00AA7187" w:rsidRDefault="006E392F" w:rsidP="005316E2">
            <w:pPr>
              <w:ind w:firstLine="709"/>
              <w:jc w:val="center"/>
              <w:rPr>
                <w:sz w:val="20"/>
                <w:szCs w:val="20"/>
              </w:rPr>
            </w:pPr>
          </w:p>
        </w:tc>
        <w:tc>
          <w:tcPr>
            <w:tcW w:w="2655" w:type="dxa"/>
            <w:vAlign w:val="center"/>
          </w:tcPr>
          <w:p w:rsidR="006E392F" w:rsidRPr="00AA7187" w:rsidRDefault="006E392F" w:rsidP="005316E2">
            <w:pPr>
              <w:ind w:firstLine="709"/>
              <w:jc w:val="center"/>
              <w:rPr>
                <w:sz w:val="20"/>
                <w:szCs w:val="20"/>
              </w:rPr>
            </w:pPr>
          </w:p>
        </w:tc>
        <w:tc>
          <w:tcPr>
            <w:tcW w:w="1771" w:type="dxa"/>
          </w:tcPr>
          <w:p w:rsidR="006E392F" w:rsidRPr="00AA7187" w:rsidRDefault="006E392F" w:rsidP="005316E2">
            <w:pPr>
              <w:ind w:firstLine="709"/>
              <w:jc w:val="center"/>
              <w:rPr>
                <w:sz w:val="20"/>
                <w:szCs w:val="20"/>
              </w:rPr>
            </w:pPr>
          </w:p>
        </w:tc>
      </w:tr>
      <w:tr w:rsidR="006E392F" w:rsidRPr="00AA7187" w:rsidTr="006E392F">
        <w:tc>
          <w:tcPr>
            <w:tcW w:w="3845" w:type="dxa"/>
            <w:vAlign w:val="center"/>
          </w:tcPr>
          <w:p w:rsidR="006E392F" w:rsidRPr="00AA7187" w:rsidRDefault="006E392F" w:rsidP="005316E2">
            <w:pPr>
              <w:ind w:firstLine="709"/>
              <w:jc w:val="center"/>
              <w:rPr>
                <w:sz w:val="20"/>
                <w:szCs w:val="20"/>
                <w:lang w:val="en-US"/>
              </w:rPr>
            </w:pPr>
          </w:p>
        </w:tc>
        <w:tc>
          <w:tcPr>
            <w:tcW w:w="1900" w:type="dxa"/>
          </w:tcPr>
          <w:p w:rsidR="006E392F" w:rsidRPr="00AA7187" w:rsidRDefault="006E392F" w:rsidP="005316E2">
            <w:pPr>
              <w:ind w:firstLine="709"/>
              <w:jc w:val="center"/>
              <w:rPr>
                <w:sz w:val="20"/>
                <w:szCs w:val="20"/>
              </w:rPr>
            </w:pPr>
          </w:p>
        </w:tc>
        <w:tc>
          <w:tcPr>
            <w:tcW w:w="2655" w:type="dxa"/>
            <w:vAlign w:val="center"/>
          </w:tcPr>
          <w:p w:rsidR="006E392F" w:rsidRPr="00AA7187" w:rsidRDefault="006E392F" w:rsidP="005316E2">
            <w:pPr>
              <w:ind w:firstLine="709"/>
              <w:jc w:val="center"/>
              <w:rPr>
                <w:sz w:val="20"/>
                <w:szCs w:val="20"/>
              </w:rPr>
            </w:pPr>
          </w:p>
        </w:tc>
        <w:tc>
          <w:tcPr>
            <w:tcW w:w="1771" w:type="dxa"/>
          </w:tcPr>
          <w:p w:rsidR="006E392F" w:rsidRPr="00AA7187" w:rsidRDefault="006E392F" w:rsidP="005316E2">
            <w:pPr>
              <w:ind w:firstLine="709"/>
              <w:jc w:val="center"/>
              <w:rPr>
                <w:sz w:val="20"/>
                <w:szCs w:val="20"/>
              </w:rPr>
            </w:pPr>
          </w:p>
        </w:tc>
      </w:tr>
      <w:tr w:rsidR="006E392F" w:rsidRPr="00AA7187" w:rsidTr="006E392F">
        <w:tc>
          <w:tcPr>
            <w:tcW w:w="3845" w:type="dxa"/>
            <w:vAlign w:val="center"/>
          </w:tcPr>
          <w:p w:rsidR="006E392F" w:rsidRPr="00AA7187" w:rsidRDefault="006E392F" w:rsidP="005316E2">
            <w:pPr>
              <w:ind w:firstLine="709"/>
              <w:jc w:val="center"/>
              <w:rPr>
                <w:sz w:val="20"/>
                <w:szCs w:val="20"/>
              </w:rPr>
            </w:pPr>
          </w:p>
        </w:tc>
        <w:tc>
          <w:tcPr>
            <w:tcW w:w="1900" w:type="dxa"/>
          </w:tcPr>
          <w:p w:rsidR="006E392F" w:rsidRPr="00AA7187" w:rsidRDefault="006E392F" w:rsidP="005316E2">
            <w:pPr>
              <w:ind w:firstLine="709"/>
              <w:jc w:val="center"/>
              <w:rPr>
                <w:sz w:val="20"/>
                <w:szCs w:val="20"/>
              </w:rPr>
            </w:pPr>
          </w:p>
        </w:tc>
        <w:tc>
          <w:tcPr>
            <w:tcW w:w="2655" w:type="dxa"/>
            <w:vAlign w:val="center"/>
          </w:tcPr>
          <w:p w:rsidR="006E392F" w:rsidRPr="00AA7187" w:rsidRDefault="006E392F" w:rsidP="005316E2">
            <w:pPr>
              <w:ind w:firstLine="709"/>
              <w:jc w:val="center"/>
              <w:rPr>
                <w:sz w:val="20"/>
                <w:szCs w:val="20"/>
              </w:rPr>
            </w:pPr>
          </w:p>
        </w:tc>
        <w:tc>
          <w:tcPr>
            <w:tcW w:w="1771" w:type="dxa"/>
          </w:tcPr>
          <w:p w:rsidR="006E392F" w:rsidRPr="00AA7187" w:rsidRDefault="006E392F" w:rsidP="005316E2">
            <w:pPr>
              <w:ind w:firstLine="709"/>
              <w:jc w:val="center"/>
              <w:rPr>
                <w:sz w:val="20"/>
                <w:szCs w:val="20"/>
              </w:rPr>
            </w:pPr>
          </w:p>
        </w:tc>
      </w:tr>
      <w:tr w:rsidR="006E392F" w:rsidRPr="00AA7187" w:rsidTr="006E392F">
        <w:tc>
          <w:tcPr>
            <w:tcW w:w="3845" w:type="dxa"/>
            <w:vAlign w:val="center"/>
          </w:tcPr>
          <w:p w:rsidR="006E392F" w:rsidRPr="00AA7187" w:rsidRDefault="006E392F" w:rsidP="005316E2">
            <w:pPr>
              <w:ind w:firstLine="709"/>
              <w:jc w:val="center"/>
              <w:rPr>
                <w:sz w:val="20"/>
                <w:szCs w:val="20"/>
              </w:rPr>
            </w:pPr>
          </w:p>
        </w:tc>
        <w:tc>
          <w:tcPr>
            <w:tcW w:w="1900" w:type="dxa"/>
          </w:tcPr>
          <w:p w:rsidR="006E392F" w:rsidRPr="00AA7187" w:rsidRDefault="006E392F" w:rsidP="005316E2">
            <w:pPr>
              <w:ind w:firstLine="709"/>
              <w:jc w:val="center"/>
              <w:rPr>
                <w:sz w:val="20"/>
                <w:szCs w:val="20"/>
              </w:rPr>
            </w:pPr>
          </w:p>
        </w:tc>
        <w:tc>
          <w:tcPr>
            <w:tcW w:w="2655" w:type="dxa"/>
            <w:vAlign w:val="center"/>
          </w:tcPr>
          <w:p w:rsidR="006E392F" w:rsidRPr="00AA7187" w:rsidRDefault="006E392F" w:rsidP="005316E2">
            <w:pPr>
              <w:ind w:firstLine="709"/>
              <w:jc w:val="center"/>
              <w:rPr>
                <w:sz w:val="20"/>
                <w:szCs w:val="20"/>
              </w:rPr>
            </w:pPr>
          </w:p>
        </w:tc>
        <w:tc>
          <w:tcPr>
            <w:tcW w:w="1771" w:type="dxa"/>
          </w:tcPr>
          <w:p w:rsidR="006E392F" w:rsidRPr="00AA7187" w:rsidRDefault="006E392F" w:rsidP="005316E2">
            <w:pPr>
              <w:ind w:firstLine="709"/>
              <w:jc w:val="center"/>
              <w:rPr>
                <w:sz w:val="20"/>
                <w:szCs w:val="20"/>
              </w:rPr>
            </w:pPr>
          </w:p>
        </w:tc>
      </w:tr>
      <w:tr w:rsidR="006E392F" w:rsidRPr="00AA7187" w:rsidTr="006E392F">
        <w:tc>
          <w:tcPr>
            <w:tcW w:w="3845" w:type="dxa"/>
            <w:vAlign w:val="center"/>
          </w:tcPr>
          <w:p w:rsidR="006E392F" w:rsidRPr="00AA7187" w:rsidRDefault="006E392F" w:rsidP="005316E2">
            <w:pPr>
              <w:ind w:firstLine="709"/>
              <w:jc w:val="center"/>
              <w:rPr>
                <w:sz w:val="20"/>
                <w:szCs w:val="20"/>
              </w:rPr>
            </w:pPr>
          </w:p>
        </w:tc>
        <w:tc>
          <w:tcPr>
            <w:tcW w:w="1900" w:type="dxa"/>
          </w:tcPr>
          <w:p w:rsidR="006E392F" w:rsidRPr="00AA7187" w:rsidRDefault="006E392F" w:rsidP="005316E2">
            <w:pPr>
              <w:ind w:firstLine="709"/>
              <w:jc w:val="center"/>
              <w:rPr>
                <w:sz w:val="20"/>
                <w:szCs w:val="20"/>
              </w:rPr>
            </w:pPr>
          </w:p>
        </w:tc>
        <w:tc>
          <w:tcPr>
            <w:tcW w:w="2655" w:type="dxa"/>
            <w:vAlign w:val="center"/>
          </w:tcPr>
          <w:p w:rsidR="006E392F" w:rsidRPr="00AA7187" w:rsidRDefault="006E392F" w:rsidP="005316E2">
            <w:pPr>
              <w:ind w:firstLine="709"/>
              <w:jc w:val="center"/>
              <w:rPr>
                <w:sz w:val="20"/>
                <w:szCs w:val="20"/>
              </w:rPr>
            </w:pPr>
          </w:p>
        </w:tc>
        <w:tc>
          <w:tcPr>
            <w:tcW w:w="1771" w:type="dxa"/>
          </w:tcPr>
          <w:p w:rsidR="006E392F" w:rsidRPr="00AA7187" w:rsidRDefault="006E392F" w:rsidP="005316E2">
            <w:pPr>
              <w:ind w:firstLine="709"/>
              <w:jc w:val="center"/>
              <w:rPr>
                <w:sz w:val="20"/>
                <w:szCs w:val="20"/>
              </w:rPr>
            </w:pPr>
          </w:p>
        </w:tc>
      </w:tr>
      <w:tr w:rsidR="006E392F" w:rsidRPr="00AA7187" w:rsidTr="006E392F">
        <w:tc>
          <w:tcPr>
            <w:tcW w:w="3845" w:type="dxa"/>
            <w:vAlign w:val="center"/>
          </w:tcPr>
          <w:p w:rsidR="006E392F" w:rsidRPr="00AA7187" w:rsidRDefault="006E392F" w:rsidP="005316E2">
            <w:pPr>
              <w:ind w:firstLine="709"/>
              <w:jc w:val="center"/>
              <w:rPr>
                <w:sz w:val="20"/>
                <w:szCs w:val="20"/>
              </w:rPr>
            </w:pPr>
          </w:p>
        </w:tc>
        <w:tc>
          <w:tcPr>
            <w:tcW w:w="1900" w:type="dxa"/>
          </w:tcPr>
          <w:p w:rsidR="006E392F" w:rsidRPr="00AA7187" w:rsidRDefault="006E392F" w:rsidP="005316E2">
            <w:pPr>
              <w:ind w:firstLine="709"/>
              <w:jc w:val="center"/>
              <w:rPr>
                <w:sz w:val="20"/>
                <w:szCs w:val="20"/>
              </w:rPr>
            </w:pPr>
          </w:p>
        </w:tc>
        <w:tc>
          <w:tcPr>
            <w:tcW w:w="2655" w:type="dxa"/>
            <w:vAlign w:val="center"/>
          </w:tcPr>
          <w:p w:rsidR="006E392F" w:rsidRPr="00AA7187" w:rsidRDefault="006E392F" w:rsidP="005316E2">
            <w:pPr>
              <w:ind w:firstLine="709"/>
              <w:jc w:val="center"/>
              <w:rPr>
                <w:sz w:val="20"/>
                <w:szCs w:val="20"/>
              </w:rPr>
            </w:pPr>
          </w:p>
        </w:tc>
        <w:tc>
          <w:tcPr>
            <w:tcW w:w="1771" w:type="dxa"/>
          </w:tcPr>
          <w:p w:rsidR="006E392F" w:rsidRPr="00AA7187" w:rsidRDefault="006E392F" w:rsidP="005316E2">
            <w:pPr>
              <w:ind w:firstLine="709"/>
              <w:jc w:val="center"/>
              <w:rPr>
                <w:sz w:val="20"/>
                <w:szCs w:val="20"/>
              </w:rPr>
            </w:pPr>
          </w:p>
        </w:tc>
      </w:tr>
      <w:tr w:rsidR="006E392F" w:rsidRPr="00AA7187" w:rsidTr="006E392F">
        <w:tc>
          <w:tcPr>
            <w:tcW w:w="3845" w:type="dxa"/>
            <w:vAlign w:val="center"/>
          </w:tcPr>
          <w:p w:rsidR="006E392F" w:rsidRPr="00AA7187" w:rsidRDefault="006E392F" w:rsidP="005316E2">
            <w:pPr>
              <w:ind w:firstLine="709"/>
              <w:jc w:val="center"/>
              <w:rPr>
                <w:sz w:val="20"/>
                <w:szCs w:val="20"/>
              </w:rPr>
            </w:pPr>
          </w:p>
        </w:tc>
        <w:tc>
          <w:tcPr>
            <w:tcW w:w="1900" w:type="dxa"/>
          </w:tcPr>
          <w:p w:rsidR="006E392F" w:rsidRPr="00AA7187" w:rsidRDefault="006E392F" w:rsidP="005316E2">
            <w:pPr>
              <w:ind w:firstLine="709"/>
              <w:jc w:val="center"/>
              <w:rPr>
                <w:sz w:val="20"/>
                <w:szCs w:val="20"/>
              </w:rPr>
            </w:pPr>
          </w:p>
        </w:tc>
        <w:tc>
          <w:tcPr>
            <w:tcW w:w="2655" w:type="dxa"/>
            <w:vAlign w:val="center"/>
          </w:tcPr>
          <w:p w:rsidR="006E392F" w:rsidRPr="00AA7187" w:rsidRDefault="006E392F" w:rsidP="005316E2">
            <w:pPr>
              <w:ind w:firstLine="709"/>
              <w:jc w:val="center"/>
              <w:rPr>
                <w:sz w:val="20"/>
                <w:szCs w:val="20"/>
              </w:rPr>
            </w:pPr>
          </w:p>
        </w:tc>
        <w:tc>
          <w:tcPr>
            <w:tcW w:w="1771" w:type="dxa"/>
          </w:tcPr>
          <w:p w:rsidR="006E392F" w:rsidRPr="00AA7187" w:rsidRDefault="006E392F" w:rsidP="005316E2">
            <w:pPr>
              <w:ind w:firstLine="709"/>
              <w:jc w:val="center"/>
              <w:rPr>
                <w:sz w:val="20"/>
                <w:szCs w:val="20"/>
              </w:rPr>
            </w:pPr>
          </w:p>
        </w:tc>
      </w:tr>
    </w:tbl>
    <w:p w:rsidR="00DB32EF" w:rsidRPr="00AA7187" w:rsidRDefault="00DB32EF" w:rsidP="00EE1D60">
      <w:pPr>
        <w:rPr>
          <w:rFonts w:eastAsia="MS Mincho"/>
          <w:bCs/>
          <w:color w:val="000000"/>
          <w:sz w:val="20"/>
          <w:szCs w:val="20"/>
        </w:rPr>
      </w:pPr>
    </w:p>
    <w:p w:rsidR="00EE1D60" w:rsidRPr="00AA7187" w:rsidRDefault="00EE1D60" w:rsidP="00EE1D60">
      <w:pPr>
        <w:autoSpaceDE w:val="0"/>
        <w:autoSpaceDN w:val="0"/>
        <w:adjustRightInd w:val="0"/>
        <w:ind w:firstLine="540"/>
        <w:jc w:val="both"/>
        <w:rPr>
          <w:bCs/>
          <w:sz w:val="20"/>
          <w:szCs w:val="20"/>
        </w:rPr>
      </w:pPr>
    </w:p>
    <w:p w:rsidR="00E74E72" w:rsidRPr="00AA7187" w:rsidRDefault="00E74E72" w:rsidP="009C4533">
      <w:pPr>
        <w:autoSpaceDE w:val="0"/>
        <w:autoSpaceDN w:val="0"/>
        <w:adjustRightInd w:val="0"/>
        <w:jc w:val="both"/>
        <w:rPr>
          <w:bCs/>
          <w:sz w:val="20"/>
          <w:szCs w:val="20"/>
        </w:rPr>
      </w:pPr>
    </w:p>
    <w:p w:rsidR="00E74E72" w:rsidRPr="00AA7187" w:rsidRDefault="00FB719B" w:rsidP="00EE1D60">
      <w:pPr>
        <w:autoSpaceDE w:val="0"/>
        <w:autoSpaceDN w:val="0"/>
        <w:adjustRightInd w:val="0"/>
        <w:ind w:firstLine="540"/>
        <w:jc w:val="both"/>
        <w:rPr>
          <w:bCs/>
          <w:sz w:val="20"/>
          <w:szCs w:val="20"/>
        </w:rPr>
      </w:pPr>
      <w:r w:rsidRPr="00AA7187">
        <w:rPr>
          <w:bCs/>
          <w:sz w:val="20"/>
          <w:szCs w:val="20"/>
        </w:rPr>
        <w:t>Подписи сторон:</w:t>
      </w:r>
    </w:p>
    <w:p w:rsidR="00E74E72" w:rsidRPr="00AA7187" w:rsidRDefault="00E74E72" w:rsidP="00EE1D60">
      <w:pPr>
        <w:autoSpaceDE w:val="0"/>
        <w:autoSpaceDN w:val="0"/>
        <w:adjustRightInd w:val="0"/>
        <w:ind w:firstLine="540"/>
        <w:jc w:val="both"/>
        <w:rPr>
          <w:bCs/>
          <w:sz w:val="20"/>
          <w:szCs w:val="20"/>
        </w:rPr>
      </w:pPr>
    </w:p>
    <w:tbl>
      <w:tblPr>
        <w:tblW w:w="1003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5637"/>
        <w:gridCol w:w="4394"/>
      </w:tblGrid>
      <w:tr w:rsidR="009044AA" w:rsidRPr="00AA7187" w:rsidTr="001271C4">
        <w:trPr>
          <w:trHeight w:val="3653"/>
        </w:trPr>
        <w:tc>
          <w:tcPr>
            <w:tcW w:w="5637" w:type="dxa"/>
          </w:tcPr>
          <w:p w:rsidR="009044AA" w:rsidRPr="00AA7187" w:rsidRDefault="009044AA" w:rsidP="001271C4">
            <w:pPr>
              <w:snapToGrid w:val="0"/>
              <w:rPr>
                <w:b/>
                <w:bCs/>
                <w:sz w:val="20"/>
                <w:szCs w:val="20"/>
              </w:rPr>
            </w:pPr>
            <w:r w:rsidRPr="00AA7187">
              <w:rPr>
                <w:b/>
                <w:bCs/>
                <w:sz w:val="20"/>
                <w:szCs w:val="20"/>
              </w:rPr>
              <w:t>Цедент:</w:t>
            </w:r>
          </w:p>
          <w:p w:rsidR="002715CB" w:rsidRDefault="002715CB" w:rsidP="002715CB">
            <w:pPr>
              <w:pStyle w:val="af2"/>
              <w:ind w:left="0"/>
            </w:pPr>
            <w:r w:rsidRPr="00402375">
              <w:t>З</w:t>
            </w:r>
            <w:r>
              <w:t xml:space="preserve">АО «Лайка» </w:t>
            </w:r>
          </w:p>
          <w:p w:rsidR="002715CB" w:rsidRDefault="002715CB" w:rsidP="002715CB">
            <w:pPr>
              <w:pStyle w:val="af2"/>
              <w:ind w:left="0"/>
            </w:pPr>
            <w:r w:rsidRPr="00402375">
              <w:t xml:space="preserve">ОГРН 1022304240925, ИНН 2340011099, место нахождения: 353030, </w:t>
            </w:r>
            <w:r>
              <w:t>КК</w:t>
            </w:r>
            <w:r w:rsidRPr="00402375">
              <w:t xml:space="preserve">, </w:t>
            </w:r>
            <w:proofErr w:type="spellStart"/>
            <w:r w:rsidRPr="00402375">
              <w:t>ст.</w:t>
            </w:r>
            <w:r>
              <w:t>Кущевская</w:t>
            </w:r>
            <w:proofErr w:type="spellEnd"/>
            <w:r>
              <w:t xml:space="preserve">, </w:t>
            </w:r>
            <w:proofErr w:type="spellStart"/>
            <w:r>
              <w:t>ул.Гагарина</w:t>
            </w:r>
            <w:proofErr w:type="spellEnd"/>
            <w:r>
              <w:t>, д.</w:t>
            </w:r>
            <w:r w:rsidRPr="00402375">
              <w:t>73</w:t>
            </w:r>
          </w:p>
          <w:p w:rsidR="002715CB" w:rsidRDefault="002715CB" w:rsidP="002715CB">
            <w:pPr>
              <w:pStyle w:val="af2"/>
              <w:ind w:left="0"/>
            </w:pPr>
            <w:r w:rsidRPr="00C51B52">
              <w:rPr>
                <w:color w:val="000000"/>
                <w:shd w:val="clear" w:color="auto" w:fill="FFFFFF"/>
              </w:rPr>
              <w:t xml:space="preserve">р/с </w:t>
            </w:r>
            <w:r w:rsidRPr="00417162">
              <w:rPr>
                <w:color w:val="000000"/>
                <w:shd w:val="clear" w:color="auto" w:fill="FFFFFF"/>
              </w:rPr>
              <w:t>40702810500070000748</w:t>
            </w:r>
            <w:r w:rsidRPr="00C51B52">
              <w:rPr>
                <w:color w:val="000000"/>
                <w:shd w:val="clear" w:color="auto" w:fill="FFFFFF"/>
              </w:rPr>
              <w:t xml:space="preserve">, Банк: </w:t>
            </w:r>
            <w:r w:rsidRPr="00417162">
              <w:rPr>
                <w:color w:val="000000"/>
                <w:shd w:val="clear" w:color="auto" w:fill="FFFFFF"/>
              </w:rPr>
              <w:t>ПАО БАНК ЗЕНИТ г. Москва,</w:t>
            </w:r>
            <w:r w:rsidRPr="00C51B52">
              <w:rPr>
                <w:color w:val="000000"/>
                <w:shd w:val="clear" w:color="auto" w:fill="FFFFFF"/>
              </w:rPr>
              <w:t xml:space="preserve"> БИК </w:t>
            </w:r>
            <w:r w:rsidRPr="00417162">
              <w:rPr>
                <w:color w:val="000000"/>
                <w:shd w:val="clear" w:color="auto" w:fill="FFFFFF"/>
              </w:rPr>
              <w:t>044525272</w:t>
            </w:r>
            <w:r w:rsidRPr="00C51B52">
              <w:rPr>
                <w:color w:val="000000"/>
                <w:shd w:val="clear" w:color="auto" w:fill="FFFFFF"/>
              </w:rPr>
              <w:t xml:space="preserve">, к/с: </w:t>
            </w:r>
            <w:r w:rsidRPr="00417162">
              <w:rPr>
                <w:color w:val="000000"/>
                <w:shd w:val="clear" w:color="auto" w:fill="FFFFFF"/>
              </w:rPr>
              <w:t>30101810000000000272</w:t>
            </w:r>
          </w:p>
          <w:p w:rsidR="009044AA" w:rsidRPr="00AA7187" w:rsidRDefault="009044AA" w:rsidP="001271C4">
            <w:pPr>
              <w:pStyle w:val="af2"/>
              <w:ind w:left="0"/>
              <w:rPr>
                <w:color w:val="0D0D0D"/>
              </w:rPr>
            </w:pPr>
          </w:p>
          <w:p w:rsidR="009044AA" w:rsidRPr="00AA7187" w:rsidRDefault="009044AA" w:rsidP="001271C4">
            <w:pPr>
              <w:pStyle w:val="af2"/>
              <w:ind w:left="0"/>
              <w:rPr>
                <w:color w:val="0D0D0D"/>
              </w:rPr>
            </w:pPr>
            <w:r w:rsidRPr="00AA7187">
              <w:rPr>
                <w:color w:val="0D0D0D"/>
              </w:rPr>
              <w:t>Конкурсный управляющий</w:t>
            </w:r>
          </w:p>
          <w:p w:rsidR="009044AA" w:rsidRPr="00AA7187" w:rsidRDefault="009044AA" w:rsidP="001271C4">
            <w:pPr>
              <w:snapToGrid w:val="0"/>
              <w:rPr>
                <w:bCs/>
                <w:sz w:val="20"/>
                <w:szCs w:val="20"/>
              </w:rPr>
            </w:pPr>
            <w:r w:rsidRPr="00AA7187">
              <w:rPr>
                <w:color w:val="0D0D0D"/>
                <w:sz w:val="20"/>
                <w:szCs w:val="20"/>
              </w:rPr>
              <w:t>_______________________Долженко А.А.</w:t>
            </w:r>
          </w:p>
        </w:tc>
        <w:tc>
          <w:tcPr>
            <w:tcW w:w="4394" w:type="dxa"/>
          </w:tcPr>
          <w:p w:rsidR="009044AA" w:rsidRPr="00AA7187" w:rsidRDefault="009044AA" w:rsidP="001271C4">
            <w:pPr>
              <w:snapToGrid w:val="0"/>
              <w:rPr>
                <w:b/>
                <w:sz w:val="20"/>
                <w:szCs w:val="20"/>
              </w:rPr>
            </w:pPr>
            <w:r w:rsidRPr="00AA7187">
              <w:rPr>
                <w:b/>
                <w:sz w:val="20"/>
                <w:szCs w:val="20"/>
              </w:rPr>
              <w:t>Цессионарий:</w:t>
            </w:r>
          </w:p>
        </w:tc>
      </w:tr>
    </w:tbl>
    <w:p w:rsidR="00EE1D60" w:rsidRPr="00AA7187" w:rsidRDefault="00EE1D60" w:rsidP="00EE1D60">
      <w:pPr>
        <w:rPr>
          <w:rFonts w:eastAsia="MS Mincho"/>
          <w:bCs/>
          <w:color w:val="000000"/>
          <w:sz w:val="20"/>
          <w:szCs w:val="20"/>
        </w:rPr>
      </w:pPr>
    </w:p>
    <w:p w:rsidR="00E74E72" w:rsidRPr="00AA7187" w:rsidRDefault="00E74E72" w:rsidP="00EE1D60">
      <w:pPr>
        <w:rPr>
          <w:rFonts w:eastAsia="MS Mincho"/>
          <w:bCs/>
          <w:color w:val="000000"/>
          <w:sz w:val="20"/>
          <w:szCs w:val="20"/>
        </w:rPr>
      </w:pPr>
    </w:p>
    <w:p w:rsidR="00E74E72" w:rsidRPr="00AA7187" w:rsidRDefault="00E74E72" w:rsidP="00EE1D60">
      <w:pPr>
        <w:rPr>
          <w:rFonts w:eastAsia="MS Mincho"/>
          <w:bCs/>
          <w:color w:val="000000"/>
          <w:sz w:val="20"/>
          <w:szCs w:val="20"/>
        </w:rPr>
      </w:pPr>
    </w:p>
    <w:p w:rsidR="00E74E72" w:rsidRPr="00AA7187" w:rsidRDefault="00E74E72" w:rsidP="00EE1D60">
      <w:pPr>
        <w:rPr>
          <w:rFonts w:eastAsia="MS Mincho"/>
          <w:bCs/>
          <w:color w:val="000000"/>
          <w:sz w:val="20"/>
          <w:szCs w:val="20"/>
        </w:rPr>
      </w:pPr>
    </w:p>
    <w:p w:rsidR="00E74E72" w:rsidRPr="00AA7187" w:rsidRDefault="00E74E72" w:rsidP="00EE1D60">
      <w:pPr>
        <w:rPr>
          <w:rFonts w:eastAsia="MS Mincho"/>
          <w:bCs/>
          <w:color w:val="000000"/>
          <w:sz w:val="20"/>
          <w:szCs w:val="20"/>
        </w:rPr>
      </w:pPr>
    </w:p>
    <w:p w:rsidR="00E74E72" w:rsidRPr="00AA7187" w:rsidRDefault="00E74E72" w:rsidP="00EE1D60">
      <w:pPr>
        <w:rPr>
          <w:rFonts w:eastAsia="MS Mincho"/>
          <w:bCs/>
          <w:color w:val="000000"/>
          <w:sz w:val="20"/>
          <w:szCs w:val="20"/>
        </w:rPr>
      </w:pPr>
    </w:p>
    <w:p w:rsidR="00E74E72" w:rsidRPr="00AA7187" w:rsidRDefault="00E74E72" w:rsidP="00EE1D60">
      <w:pPr>
        <w:rPr>
          <w:rFonts w:eastAsia="MS Mincho"/>
          <w:bCs/>
          <w:color w:val="000000"/>
          <w:sz w:val="20"/>
          <w:szCs w:val="20"/>
        </w:rPr>
      </w:pPr>
    </w:p>
    <w:p w:rsidR="00E74E72" w:rsidRPr="00AA7187" w:rsidRDefault="00E74E72" w:rsidP="00EE1D60">
      <w:pPr>
        <w:rPr>
          <w:rFonts w:eastAsia="MS Mincho"/>
          <w:bCs/>
          <w:color w:val="000000"/>
          <w:sz w:val="20"/>
          <w:szCs w:val="20"/>
        </w:rPr>
      </w:pPr>
    </w:p>
    <w:p w:rsidR="00E74E72" w:rsidRPr="00AA7187" w:rsidRDefault="00E74E72" w:rsidP="00EE1D60">
      <w:pPr>
        <w:rPr>
          <w:rFonts w:eastAsia="MS Mincho"/>
          <w:bCs/>
          <w:color w:val="000000"/>
          <w:sz w:val="20"/>
          <w:szCs w:val="20"/>
        </w:rPr>
      </w:pPr>
    </w:p>
    <w:p w:rsidR="00E74E72" w:rsidRPr="00AA7187" w:rsidRDefault="00E74E72" w:rsidP="00EE1D60">
      <w:pPr>
        <w:rPr>
          <w:rFonts w:eastAsia="MS Mincho"/>
          <w:bCs/>
          <w:color w:val="000000"/>
          <w:sz w:val="20"/>
          <w:szCs w:val="20"/>
        </w:rPr>
      </w:pPr>
    </w:p>
    <w:p w:rsidR="00EE1D60" w:rsidRPr="00AA7187" w:rsidRDefault="00E74E72" w:rsidP="00EE1D60">
      <w:pPr>
        <w:rPr>
          <w:rFonts w:eastAsia="MS Mincho"/>
          <w:bCs/>
          <w:color w:val="000000"/>
          <w:sz w:val="20"/>
          <w:szCs w:val="20"/>
        </w:rPr>
      </w:pPr>
      <w:r w:rsidRPr="00AA7187">
        <w:rPr>
          <w:rFonts w:eastAsia="MS Mincho"/>
          <w:bCs/>
          <w:color w:val="000000"/>
          <w:sz w:val="20"/>
          <w:szCs w:val="20"/>
        </w:rPr>
        <w:br w:type="page"/>
      </w:r>
    </w:p>
    <w:p w:rsidR="0064231D" w:rsidRPr="00AA7187" w:rsidRDefault="00E74E72" w:rsidP="00E74E72">
      <w:pPr>
        <w:tabs>
          <w:tab w:val="left" w:pos="8931"/>
        </w:tabs>
        <w:ind w:right="1210" w:firstLine="708"/>
        <w:jc w:val="right"/>
        <w:rPr>
          <w:b/>
          <w:sz w:val="20"/>
          <w:szCs w:val="20"/>
        </w:rPr>
      </w:pPr>
      <w:r w:rsidRPr="00AA7187">
        <w:rPr>
          <w:b/>
          <w:sz w:val="20"/>
          <w:szCs w:val="20"/>
        </w:rPr>
        <w:lastRenderedPageBreak/>
        <w:t xml:space="preserve">      </w:t>
      </w:r>
      <w:r w:rsidR="0064231D" w:rsidRPr="00AA7187">
        <w:rPr>
          <w:b/>
          <w:sz w:val="20"/>
          <w:szCs w:val="20"/>
        </w:rPr>
        <w:t>Приложение № 2</w:t>
      </w:r>
    </w:p>
    <w:p w:rsidR="0064231D" w:rsidRPr="00AA7187" w:rsidRDefault="0064231D" w:rsidP="00E74E72">
      <w:pPr>
        <w:tabs>
          <w:tab w:val="left" w:pos="8931"/>
        </w:tabs>
        <w:jc w:val="right"/>
        <w:rPr>
          <w:b/>
          <w:sz w:val="20"/>
          <w:szCs w:val="20"/>
        </w:rPr>
      </w:pPr>
      <w:r w:rsidRPr="00AA7187">
        <w:rPr>
          <w:b/>
          <w:sz w:val="20"/>
          <w:szCs w:val="20"/>
        </w:rPr>
        <w:t xml:space="preserve">к Договору цессии от «___» </w:t>
      </w:r>
      <w:r w:rsidR="00D015AB" w:rsidRPr="00AA7187">
        <w:rPr>
          <w:b/>
          <w:sz w:val="20"/>
          <w:szCs w:val="20"/>
        </w:rPr>
        <w:t>______</w:t>
      </w:r>
      <w:r w:rsidRPr="00AA7187">
        <w:rPr>
          <w:b/>
          <w:sz w:val="20"/>
          <w:szCs w:val="20"/>
        </w:rPr>
        <w:t xml:space="preserve"> 20</w:t>
      </w:r>
      <w:r w:rsidR="00D015AB" w:rsidRPr="00AA7187">
        <w:rPr>
          <w:b/>
          <w:sz w:val="20"/>
          <w:szCs w:val="20"/>
        </w:rPr>
        <w:t>__</w:t>
      </w:r>
      <w:r w:rsidRPr="00AA7187">
        <w:rPr>
          <w:b/>
          <w:sz w:val="20"/>
          <w:szCs w:val="20"/>
        </w:rPr>
        <w:t xml:space="preserve"> г</w:t>
      </w:r>
      <w:r w:rsidR="00B9414A" w:rsidRPr="00AA7187">
        <w:rPr>
          <w:b/>
          <w:sz w:val="20"/>
          <w:szCs w:val="20"/>
        </w:rPr>
        <w:t>.</w:t>
      </w:r>
    </w:p>
    <w:p w:rsidR="0064231D" w:rsidRPr="00AA7187" w:rsidRDefault="0064231D" w:rsidP="0064231D">
      <w:pPr>
        <w:jc w:val="right"/>
        <w:rPr>
          <w:b/>
          <w:sz w:val="20"/>
          <w:szCs w:val="20"/>
        </w:rPr>
      </w:pPr>
    </w:p>
    <w:p w:rsidR="0064231D" w:rsidRPr="00AA7187" w:rsidRDefault="0064231D" w:rsidP="0064231D">
      <w:pPr>
        <w:jc w:val="center"/>
        <w:rPr>
          <w:b/>
          <w:sz w:val="20"/>
          <w:szCs w:val="20"/>
        </w:rPr>
      </w:pPr>
      <w:r w:rsidRPr="00AA7187">
        <w:rPr>
          <w:b/>
          <w:sz w:val="20"/>
          <w:szCs w:val="20"/>
        </w:rPr>
        <w:t xml:space="preserve">АКТ </w:t>
      </w:r>
    </w:p>
    <w:p w:rsidR="0064231D" w:rsidRPr="00AA7187" w:rsidRDefault="0064231D" w:rsidP="0064231D">
      <w:pPr>
        <w:jc w:val="center"/>
        <w:rPr>
          <w:b/>
          <w:sz w:val="20"/>
          <w:szCs w:val="20"/>
        </w:rPr>
      </w:pPr>
      <w:r w:rsidRPr="00AA7187">
        <w:rPr>
          <w:b/>
          <w:sz w:val="20"/>
          <w:szCs w:val="20"/>
        </w:rPr>
        <w:t>ПРИЕМКИ-ПЕРЕДАЧИ К ДОГОВОРУ ЦЕС</w:t>
      </w:r>
      <w:r w:rsidR="00A9641B" w:rsidRPr="00AA7187">
        <w:rPr>
          <w:b/>
          <w:sz w:val="20"/>
          <w:szCs w:val="20"/>
        </w:rPr>
        <w:t>С</w:t>
      </w:r>
      <w:r w:rsidRPr="00AA7187">
        <w:rPr>
          <w:b/>
          <w:sz w:val="20"/>
          <w:szCs w:val="20"/>
        </w:rPr>
        <w:t>ИИ</w:t>
      </w:r>
    </w:p>
    <w:p w:rsidR="0064231D" w:rsidRPr="00AA7187" w:rsidRDefault="00B9414A" w:rsidP="0064231D">
      <w:pPr>
        <w:jc w:val="center"/>
        <w:rPr>
          <w:b/>
          <w:sz w:val="20"/>
          <w:szCs w:val="20"/>
        </w:rPr>
      </w:pPr>
      <w:r w:rsidRPr="00AA7187">
        <w:rPr>
          <w:b/>
          <w:sz w:val="20"/>
          <w:szCs w:val="20"/>
        </w:rPr>
        <w:t xml:space="preserve">  </w:t>
      </w:r>
    </w:p>
    <w:p w:rsidR="0064231D" w:rsidRPr="00AA7187" w:rsidRDefault="0064231D" w:rsidP="0064231D">
      <w:pPr>
        <w:pStyle w:val="14"/>
        <w:spacing w:line="276" w:lineRule="auto"/>
        <w:jc w:val="both"/>
        <w:rPr>
          <w:rFonts w:ascii="Times New Roman" w:eastAsia="MS Mincho" w:hAnsi="Times New Roman" w:cs="Times New Roman"/>
          <w:bCs/>
          <w:color w:val="000000"/>
        </w:rPr>
      </w:pPr>
      <w:r w:rsidRPr="00AA7187">
        <w:rPr>
          <w:rFonts w:ascii="Times New Roman" w:eastAsia="MS Mincho" w:hAnsi="Times New Roman" w:cs="Times New Roman"/>
          <w:bCs/>
          <w:color w:val="000000"/>
        </w:rPr>
        <w:t xml:space="preserve">г. </w:t>
      </w:r>
      <w:r w:rsidR="00E946F0">
        <w:rPr>
          <w:rFonts w:ascii="Times New Roman" w:eastAsia="MS Mincho" w:hAnsi="Times New Roman" w:cs="Times New Roman"/>
          <w:bCs/>
          <w:color w:val="000000"/>
        </w:rPr>
        <w:t>Ростов-на-Дону</w:t>
      </w:r>
      <w:r w:rsidRPr="00AA7187">
        <w:rPr>
          <w:rFonts w:ascii="Times New Roman" w:eastAsia="MS Mincho" w:hAnsi="Times New Roman" w:cs="Times New Roman"/>
          <w:bCs/>
          <w:color w:val="000000"/>
        </w:rPr>
        <w:tab/>
      </w:r>
      <w:r w:rsidRPr="00AA7187">
        <w:rPr>
          <w:rFonts w:ascii="Times New Roman" w:eastAsia="MS Mincho" w:hAnsi="Times New Roman" w:cs="Times New Roman"/>
          <w:bCs/>
          <w:color w:val="000000"/>
        </w:rPr>
        <w:tab/>
      </w:r>
      <w:r w:rsidRPr="00AA7187">
        <w:rPr>
          <w:rFonts w:ascii="Times New Roman" w:eastAsia="MS Mincho" w:hAnsi="Times New Roman" w:cs="Times New Roman"/>
          <w:bCs/>
          <w:color w:val="000000"/>
        </w:rPr>
        <w:tab/>
      </w:r>
      <w:r w:rsidRPr="00AA7187">
        <w:rPr>
          <w:rFonts w:ascii="Times New Roman" w:eastAsia="MS Mincho" w:hAnsi="Times New Roman" w:cs="Times New Roman"/>
          <w:bCs/>
          <w:color w:val="000000"/>
        </w:rPr>
        <w:tab/>
      </w:r>
      <w:r w:rsidRPr="00AA7187">
        <w:rPr>
          <w:rFonts w:ascii="Times New Roman" w:eastAsia="MS Mincho" w:hAnsi="Times New Roman" w:cs="Times New Roman"/>
          <w:bCs/>
          <w:color w:val="000000"/>
        </w:rPr>
        <w:tab/>
      </w:r>
      <w:r w:rsidRPr="00AA7187">
        <w:rPr>
          <w:rFonts w:ascii="Times New Roman" w:eastAsia="MS Mincho" w:hAnsi="Times New Roman" w:cs="Times New Roman"/>
          <w:bCs/>
          <w:color w:val="000000"/>
        </w:rPr>
        <w:tab/>
      </w:r>
      <w:r w:rsidRPr="00AA7187">
        <w:rPr>
          <w:rFonts w:ascii="Times New Roman" w:eastAsia="MS Mincho" w:hAnsi="Times New Roman" w:cs="Times New Roman"/>
          <w:bCs/>
          <w:color w:val="000000"/>
        </w:rPr>
        <w:tab/>
      </w:r>
      <w:r w:rsidRPr="00AA7187">
        <w:rPr>
          <w:rFonts w:ascii="Times New Roman" w:eastAsia="MS Mincho" w:hAnsi="Times New Roman" w:cs="Times New Roman"/>
          <w:bCs/>
          <w:color w:val="000000"/>
        </w:rPr>
        <w:tab/>
      </w:r>
      <w:r w:rsidR="00D015AB" w:rsidRPr="00AA7187">
        <w:rPr>
          <w:rFonts w:ascii="Times New Roman" w:eastAsia="MS Mincho" w:hAnsi="Times New Roman" w:cs="Times New Roman"/>
          <w:bCs/>
          <w:color w:val="000000"/>
        </w:rPr>
        <w:t xml:space="preserve">                </w:t>
      </w:r>
      <w:r w:rsidR="00B9414A" w:rsidRPr="00AA7187">
        <w:rPr>
          <w:rFonts w:ascii="Times New Roman" w:eastAsia="MS Mincho" w:hAnsi="Times New Roman" w:cs="Times New Roman"/>
          <w:bCs/>
          <w:color w:val="000000"/>
        </w:rPr>
        <w:t xml:space="preserve">        </w:t>
      </w:r>
      <w:proofErr w:type="gramStart"/>
      <w:r w:rsidR="00B9414A" w:rsidRPr="00AA7187">
        <w:rPr>
          <w:rFonts w:ascii="Times New Roman" w:eastAsia="MS Mincho" w:hAnsi="Times New Roman" w:cs="Times New Roman"/>
          <w:bCs/>
          <w:color w:val="000000"/>
        </w:rPr>
        <w:t xml:space="preserve"> </w:t>
      </w:r>
      <w:r w:rsidR="00D015AB" w:rsidRPr="00AA7187">
        <w:rPr>
          <w:rFonts w:ascii="Times New Roman" w:eastAsia="MS Mincho" w:hAnsi="Times New Roman" w:cs="Times New Roman"/>
          <w:bCs/>
          <w:color w:val="000000"/>
        </w:rPr>
        <w:t xml:space="preserve">  </w:t>
      </w:r>
      <w:r w:rsidRPr="00AA7187">
        <w:rPr>
          <w:rFonts w:ascii="Times New Roman" w:eastAsia="MS Mincho" w:hAnsi="Times New Roman" w:cs="Times New Roman"/>
          <w:bCs/>
          <w:color w:val="000000"/>
        </w:rPr>
        <w:t>«</w:t>
      </w:r>
      <w:proofErr w:type="gramEnd"/>
      <w:r w:rsidRPr="00AA7187">
        <w:rPr>
          <w:rFonts w:ascii="Times New Roman" w:eastAsia="MS Mincho" w:hAnsi="Times New Roman" w:cs="Times New Roman"/>
          <w:bCs/>
          <w:color w:val="000000"/>
        </w:rPr>
        <w:t xml:space="preserve">___» </w:t>
      </w:r>
      <w:r w:rsidR="00D015AB" w:rsidRPr="00AA7187">
        <w:rPr>
          <w:rFonts w:ascii="Times New Roman" w:eastAsia="MS Mincho" w:hAnsi="Times New Roman" w:cs="Times New Roman"/>
          <w:bCs/>
          <w:color w:val="000000"/>
        </w:rPr>
        <w:t>_____</w:t>
      </w:r>
      <w:r w:rsidRPr="00AA7187">
        <w:rPr>
          <w:rFonts w:ascii="Times New Roman" w:eastAsia="MS Mincho" w:hAnsi="Times New Roman" w:cs="Times New Roman"/>
          <w:bCs/>
          <w:color w:val="000000"/>
        </w:rPr>
        <w:t xml:space="preserve"> 20</w:t>
      </w:r>
      <w:r w:rsidR="00D015AB" w:rsidRPr="00AA7187">
        <w:rPr>
          <w:rFonts w:ascii="Times New Roman" w:eastAsia="MS Mincho" w:hAnsi="Times New Roman" w:cs="Times New Roman"/>
          <w:bCs/>
          <w:color w:val="000000"/>
        </w:rPr>
        <w:t>__</w:t>
      </w:r>
      <w:r w:rsidRPr="00AA7187">
        <w:rPr>
          <w:rFonts w:ascii="Times New Roman" w:eastAsia="MS Mincho" w:hAnsi="Times New Roman" w:cs="Times New Roman"/>
          <w:bCs/>
          <w:color w:val="000000"/>
        </w:rPr>
        <w:t xml:space="preserve"> г</w:t>
      </w:r>
      <w:r w:rsidR="00B9414A" w:rsidRPr="00AA7187">
        <w:rPr>
          <w:rFonts w:ascii="Times New Roman" w:eastAsia="MS Mincho" w:hAnsi="Times New Roman" w:cs="Times New Roman"/>
          <w:bCs/>
          <w:color w:val="000000"/>
        </w:rPr>
        <w:t>.</w:t>
      </w:r>
    </w:p>
    <w:p w:rsidR="0064231D" w:rsidRPr="00AA7187" w:rsidRDefault="0064231D" w:rsidP="0064231D">
      <w:pPr>
        <w:pStyle w:val="14"/>
        <w:spacing w:line="276" w:lineRule="auto"/>
        <w:ind w:firstLine="709"/>
        <w:jc w:val="both"/>
        <w:rPr>
          <w:rFonts w:ascii="Times New Roman" w:eastAsia="MS Mincho" w:hAnsi="Times New Roman" w:cs="Times New Roman"/>
          <w:bCs/>
          <w:color w:val="000000"/>
        </w:rPr>
      </w:pPr>
    </w:p>
    <w:p w:rsidR="00E946F0" w:rsidRPr="00AA7187" w:rsidRDefault="00E946F0" w:rsidP="00E946F0">
      <w:pPr>
        <w:jc w:val="both"/>
        <w:rPr>
          <w:color w:val="0D0D0D"/>
          <w:sz w:val="20"/>
          <w:szCs w:val="20"/>
        </w:rPr>
      </w:pPr>
      <w:r w:rsidRPr="00AA7187">
        <w:rPr>
          <w:sz w:val="20"/>
          <w:szCs w:val="20"/>
        </w:rPr>
        <w:t xml:space="preserve">Закрытое акционерное общество «Лайка» (ОГРН 1022304240925, ИНН 2340011099, место нахождения: 353030, КК, </w:t>
      </w:r>
      <w:proofErr w:type="spellStart"/>
      <w:r w:rsidRPr="00AA7187">
        <w:rPr>
          <w:sz w:val="20"/>
          <w:szCs w:val="20"/>
        </w:rPr>
        <w:t>ст.Кущевская</w:t>
      </w:r>
      <w:proofErr w:type="spellEnd"/>
      <w:r w:rsidRPr="00AA7187">
        <w:rPr>
          <w:sz w:val="20"/>
          <w:szCs w:val="20"/>
        </w:rPr>
        <w:t xml:space="preserve">, </w:t>
      </w:r>
      <w:proofErr w:type="spellStart"/>
      <w:r w:rsidRPr="00AA7187">
        <w:rPr>
          <w:sz w:val="20"/>
          <w:szCs w:val="20"/>
        </w:rPr>
        <w:t>ул.Гагарина</w:t>
      </w:r>
      <w:proofErr w:type="spellEnd"/>
      <w:r w:rsidRPr="00AA7187">
        <w:rPr>
          <w:sz w:val="20"/>
          <w:szCs w:val="20"/>
        </w:rPr>
        <w:t>, д.73)</w:t>
      </w:r>
      <w:r w:rsidRPr="00AA7187">
        <w:rPr>
          <w:color w:val="0D0D0D" w:themeColor="text1" w:themeTint="F2"/>
          <w:sz w:val="20"/>
          <w:szCs w:val="20"/>
        </w:rPr>
        <w:t xml:space="preserve"> в лице Конкурсного управляющего Долженко Андрея Анатольевича (ИНН 616206473981, СНИЛС 169-551-798 24, почтовый адрес: 344006, Ростовская область, г. Ростов-на-Дону, а/я, 6517), члена НП СРО АУ «Развитие» (регистрационный номер №0024, ОГРН 1077799003435, ИНН/КПП 7703392442/772601001, адрес: 117105, г. Москва, ш. Варшавское, д. 1, стр. 1-2, оф. 36), действующего на основании Решения Арбитражного суда Краснодарского края от 20.03.2017 г., дело №А32-42839/2016</w:t>
      </w:r>
      <w:r w:rsidRPr="00AA7187">
        <w:rPr>
          <w:color w:val="0D0D0D"/>
          <w:sz w:val="20"/>
          <w:szCs w:val="20"/>
        </w:rPr>
        <w:t xml:space="preserve">, именуемое в дальнейшем </w:t>
      </w:r>
      <w:r w:rsidRPr="00AA7187">
        <w:rPr>
          <w:b/>
          <w:color w:val="0D0D0D"/>
          <w:sz w:val="20"/>
          <w:szCs w:val="20"/>
        </w:rPr>
        <w:t>«Цедент»</w:t>
      </w:r>
      <w:r w:rsidRPr="00AA7187">
        <w:rPr>
          <w:color w:val="0D0D0D"/>
          <w:sz w:val="20"/>
          <w:szCs w:val="20"/>
        </w:rPr>
        <w:t>, с одной стороны, и</w:t>
      </w:r>
    </w:p>
    <w:p w:rsidR="00E946F0" w:rsidRPr="00AA7187" w:rsidRDefault="00E946F0" w:rsidP="00E946F0">
      <w:pPr>
        <w:jc w:val="both"/>
        <w:rPr>
          <w:sz w:val="20"/>
          <w:szCs w:val="20"/>
        </w:rPr>
      </w:pPr>
    </w:p>
    <w:p w:rsidR="00E946F0" w:rsidRPr="00AA7187" w:rsidRDefault="00E946F0" w:rsidP="00E946F0">
      <w:pPr>
        <w:jc w:val="both"/>
        <w:rPr>
          <w:sz w:val="20"/>
          <w:szCs w:val="20"/>
        </w:rPr>
      </w:pPr>
      <w:r w:rsidRPr="00AA7187">
        <w:rPr>
          <w:sz w:val="20"/>
          <w:szCs w:val="20"/>
        </w:rPr>
        <w:t>и______</w:t>
      </w:r>
      <w:r w:rsidRPr="00AA7187">
        <w:rPr>
          <w:b/>
          <w:bCs/>
          <w:sz w:val="20"/>
          <w:szCs w:val="20"/>
        </w:rPr>
        <w:t xml:space="preserve"> в лице _________, </w:t>
      </w:r>
      <w:r w:rsidRPr="00AA7187">
        <w:rPr>
          <w:sz w:val="20"/>
          <w:szCs w:val="20"/>
        </w:rPr>
        <w:t>действующий на основании _____, именуем___ в дальнейшем</w:t>
      </w:r>
      <w:r w:rsidRPr="00AA7187">
        <w:rPr>
          <w:b/>
          <w:sz w:val="20"/>
          <w:szCs w:val="20"/>
        </w:rPr>
        <w:t xml:space="preserve"> </w:t>
      </w:r>
      <w:r w:rsidRPr="00AA7187">
        <w:rPr>
          <w:b/>
          <w:bCs/>
          <w:sz w:val="20"/>
          <w:szCs w:val="20"/>
        </w:rPr>
        <w:t>«Цессионарий»,</w:t>
      </w:r>
      <w:r w:rsidRPr="00AA7187">
        <w:rPr>
          <w:sz w:val="20"/>
          <w:szCs w:val="20"/>
        </w:rPr>
        <w:t xml:space="preserve"> с другой стороны, заключили настоящий договор (далее – Договор) о нижеследующем:</w:t>
      </w:r>
    </w:p>
    <w:p w:rsidR="0064231D" w:rsidRPr="00AA7187" w:rsidRDefault="0064231D" w:rsidP="0064231D">
      <w:pPr>
        <w:rPr>
          <w:b/>
          <w:sz w:val="20"/>
          <w:szCs w:val="20"/>
        </w:rPr>
      </w:pPr>
    </w:p>
    <w:p w:rsidR="0064231D" w:rsidRPr="00AA7187" w:rsidRDefault="0064231D" w:rsidP="00E74E72">
      <w:pPr>
        <w:jc w:val="both"/>
        <w:rPr>
          <w:sz w:val="20"/>
          <w:szCs w:val="20"/>
        </w:rPr>
      </w:pPr>
      <w:r w:rsidRPr="00AA7187">
        <w:rPr>
          <w:b/>
          <w:sz w:val="20"/>
          <w:szCs w:val="20"/>
        </w:rPr>
        <w:tab/>
      </w:r>
      <w:r w:rsidRPr="00AA7187">
        <w:rPr>
          <w:sz w:val="20"/>
          <w:szCs w:val="20"/>
        </w:rPr>
        <w:t xml:space="preserve">1) </w:t>
      </w:r>
      <w:r w:rsidR="00EA5206" w:rsidRPr="00AA7187">
        <w:rPr>
          <w:b/>
          <w:sz w:val="20"/>
          <w:szCs w:val="20"/>
        </w:rPr>
        <w:t>Цедент</w:t>
      </w:r>
      <w:r w:rsidR="00EA5206" w:rsidRPr="00AA7187">
        <w:rPr>
          <w:sz w:val="20"/>
          <w:szCs w:val="20"/>
        </w:rPr>
        <w:t xml:space="preserve"> передал, а </w:t>
      </w:r>
      <w:r w:rsidR="00EA5206" w:rsidRPr="00AA7187">
        <w:rPr>
          <w:b/>
          <w:sz w:val="20"/>
          <w:szCs w:val="20"/>
        </w:rPr>
        <w:t>Цессионарий</w:t>
      </w:r>
      <w:r w:rsidR="00EA5206" w:rsidRPr="00AA7187">
        <w:rPr>
          <w:sz w:val="20"/>
          <w:szCs w:val="20"/>
        </w:rPr>
        <w:t xml:space="preserve"> принял финансовые, бухгалтерские и иные документы, подтверждающие права требования </w:t>
      </w:r>
      <w:r w:rsidR="00E946F0">
        <w:rPr>
          <w:sz w:val="20"/>
          <w:szCs w:val="20"/>
        </w:rPr>
        <w:t>ЗАО «Лайка»</w:t>
      </w:r>
      <w:r w:rsidR="00EA5206" w:rsidRPr="00AA7187">
        <w:rPr>
          <w:sz w:val="20"/>
          <w:szCs w:val="20"/>
        </w:rPr>
        <w:t xml:space="preserve"> к лицам, указанным ниже:</w:t>
      </w:r>
    </w:p>
    <w:p w:rsidR="0064231D" w:rsidRPr="00AA7187" w:rsidRDefault="0064231D" w:rsidP="0064231D">
      <w:pPr>
        <w:rPr>
          <w:sz w:val="20"/>
          <w:szCs w:val="20"/>
        </w:rPr>
      </w:pPr>
    </w:p>
    <w:tbl>
      <w:tblPr>
        <w:tblW w:w="10171" w:type="dxa"/>
        <w:tblInd w:w="2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690"/>
        <w:gridCol w:w="1852"/>
        <w:gridCol w:w="2616"/>
        <w:gridCol w:w="2013"/>
      </w:tblGrid>
      <w:tr w:rsidR="00A9641B" w:rsidRPr="00AA7187" w:rsidTr="00A9641B">
        <w:tc>
          <w:tcPr>
            <w:tcW w:w="3845" w:type="dxa"/>
          </w:tcPr>
          <w:p w:rsidR="00A9641B" w:rsidRPr="00AA7187" w:rsidRDefault="00A9641B" w:rsidP="001220EA">
            <w:pPr>
              <w:jc w:val="center"/>
              <w:rPr>
                <w:b/>
                <w:sz w:val="20"/>
                <w:szCs w:val="20"/>
              </w:rPr>
            </w:pPr>
            <w:r w:rsidRPr="00AA7187">
              <w:rPr>
                <w:b/>
                <w:sz w:val="20"/>
                <w:szCs w:val="20"/>
              </w:rPr>
              <w:t>НАИМЕНОВАНИЕ ДЕБИТО</w:t>
            </w:r>
            <w:r w:rsidRPr="00AA7187">
              <w:rPr>
                <w:b/>
                <w:sz w:val="20"/>
                <w:szCs w:val="20"/>
                <w:lang w:val="en-US"/>
              </w:rPr>
              <w:t>РА</w:t>
            </w:r>
          </w:p>
        </w:tc>
        <w:tc>
          <w:tcPr>
            <w:tcW w:w="1900" w:type="dxa"/>
          </w:tcPr>
          <w:p w:rsidR="00A9641B" w:rsidRPr="00AA7187" w:rsidRDefault="00A9641B" w:rsidP="001220EA">
            <w:pPr>
              <w:jc w:val="center"/>
              <w:rPr>
                <w:b/>
                <w:sz w:val="20"/>
                <w:szCs w:val="20"/>
              </w:rPr>
            </w:pPr>
            <w:r w:rsidRPr="00AA7187">
              <w:rPr>
                <w:b/>
                <w:sz w:val="20"/>
                <w:szCs w:val="20"/>
              </w:rPr>
              <w:t>ИНН ДЕБИТОРА</w:t>
            </w:r>
          </w:p>
        </w:tc>
        <w:tc>
          <w:tcPr>
            <w:tcW w:w="2655" w:type="dxa"/>
          </w:tcPr>
          <w:p w:rsidR="00A9641B" w:rsidRPr="00AA7187" w:rsidRDefault="00A9641B" w:rsidP="001220EA">
            <w:pPr>
              <w:jc w:val="center"/>
              <w:rPr>
                <w:b/>
                <w:sz w:val="20"/>
                <w:szCs w:val="20"/>
              </w:rPr>
            </w:pPr>
            <w:r w:rsidRPr="00AA7187">
              <w:rPr>
                <w:b/>
                <w:sz w:val="20"/>
                <w:szCs w:val="20"/>
              </w:rPr>
              <w:t>РАЗМЕР ЗАДОЛЖЕННОСТИ, РУБ.</w:t>
            </w:r>
          </w:p>
        </w:tc>
        <w:tc>
          <w:tcPr>
            <w:tcW w:w="1771" w:type="dxa"/>
          </w:tcPr>
          <w:p w:rsidR="00A9641B" w:rsidRPr="00AA7187" w:rsidRDefault="006E392F" w:rsidP="001220EA">
            <w:pPr>
              <w:jc w:val="center"/>
              <w:rPr>
                <w:b/>
                <w:sz w:val="20"/>
                <w:szCs w:val="20"/>
              </w:rPr>
            </w:pPr>
            <w:r w:rsidRPr="00AA7187">
              <w:rPr>
                <w:b/>
                <w:sz w:val="20"/>
                <w:szCs w:val="20"/>
              </w:rPr>
              <w:t>ПЕРЕДАВАЕМАЯ ДОКУМЕНАТЦИЯ</w:t>
            </w:r>
          </w:p>
        </w:tc>
      </w:tr>
      <w:tr w:rsidR="00A9641B" w:rsidRPr="00AA7187" w:rsidTr="00A9641B">
        <w:tc>
          <w:tcPr>
            <w:tcW w:w="3845" w:type="dxa"/>
            <w:vAlign w:val="center"/>
          </w:tcPr>
          <w:p w:rsidR="00A9641B" w:rsidRPr="00AA7187" w:rsidRDefault="00A9641B" w:rsidP="001220EA">
            <w:pPr>
              <w:ind w:firstLine="709"/>
              <w:jc w:val="center"/>
              <w:rPr>
                <w:sz w:val="20"/>
                <w:szCs w:val="20"/>
                <w:lang w:val="en-US"/>
              </w:rPr>
            </w:pPr>
          </w:p>
        </w:tc>
        <w:tc>
          <w:tcPr>
            <w:tcW w:w="1900" w:type="dxa"/>
          </w:tcPr>
          <w:p w:rsidR="00A9641B" w:rsidRPr="00AA7187" w:rsidRDefault="00A9641B" w:rsidP="001220EA">
            <w:pPr>
              <w:ind w:firstLine="709"/>
              <w:jc w:val="center"/>
              <w:rPr>
                <w:sz w:val="20"/>
                <w:szCs w:val="20"/>
              </w:rPr>
            </w:pPr>
          </w:p>
        </w:tc>
        <w:tc>
          <w:tcPr>
            <w:tcW w:w="2655" w:type="dxa"/>
            <w:vAlign w:val="center"/>
          </w:tcPr>
          <w:p w:rsidR="00A9641B" w:rsidRPr="00AA7187" w:rsidRDefault="00A9641B" w:rsidP="001220EA">
            <w:pPr>
              <w:ind w:firstLine="709"/>
              <w:jc w:val="center"/>
              <w:rPr>
                <w:sz w:val="20"/>
                <w:szCs w:val="20"/>
              </w:rPr>
            </w:pPr>
          </w:p>
        </w:tc>
        <w:tc>
          <w:tcPr>
            <w:tcW w:w="1771" w:type="dxa"/>
          </w:tcPr>
          <w:p w:rsidR="00A9641B" w:rsidRPr="00AA7187" w:rsidRDefault="00A9641B" w:rsidP="001220EA">
            <w:pPr>
              <w:ind w:firstLine="709"/>
              <w:jc w:val="center"/>
              <w:rPr>
                <w:sz w:val="20"/>
                <w:szCs w:val="20"/>
              </w:rPr>
            </w:pPr>
          </w:p>
        </w:tc>
      </w:tr>
      <w:tr w:rsidR="00A9641B" w:rsidRPr="00AA7187" w:rsidTr="00A9641B">
        <w:tc>
          <w:tcPr>
            <w:tcW w:w="3845" w:type="dxa"/>
            <w:vAlign w:val="center"/>
          </w:tcPr>
          <w:p w:rsidR="00A9641B" w:rsidRPr="00AA7187" w:rsidRDefault="00A9641B" w:rsidP="001220EA">
            <w:pPr>
              <w:ind w:firstLine="709"/>
              <w:jc w:val="center"/>
              <w:rPr>
                <w:sz w:val="20"/>
                <w:szCs w:val="20"/>
                <w:lang w:val="en-US"/>
              </w:rPr>
            </w:pPr>
          </w:p>
        </w:tc>
        <w:tc>
          <w:tcPr>
            <w:tcW w:w="1900" w:type="dxa"/>
          </w:tcPr>
          <w:p w:rsidR="00A9641B" w:rsidRPr="00AA7187" w:rsidRDefault="00A9641B" w:rsidP="001220EA">
            <w:pPr>
              <w:ind w:firstLine="709"/>
              <w:jc w:val="center"/>
              <w:rPr>
                <w:sz w:val="20"/>
                <w:szCs w:val="20"/>
              </w:rPr>
            </w:pPr>
          </w:p>
        </w:tc>
        <w:tc>
          <w:tcPr>
            <w:tcW w:w="2655" w:type="dxa"/>
            <w:vAlign w:val="center"/>
          </w:tcPr>
          <w:p w:rsidR="00A9641B" w:rsidRPr="00AA7187" w:rsidRDefault="00A9641B" w:rsidP="001220EA">
            <w:pPr>
              <w:ind w:firstLine="709"/>
              <w:jc w:val="center"/>
              <w:rPr>
                <w:sz w:val="20"/>
                <w:szCs w:val="20"/>
              </w:rPr>
            </w:pPr>
          </w:p>
        </w:tc>
        <w:tc>
          <w:tcPr>
            <w:tcW w:w="1771" w:type="dxa"/>
          </w:tcPr>
          <w:p w:rsidR="00A9641B" w:rsidRPr="00AA7187" w:rsidRDefault="00A9641B" w:rsidP="001220EA">
            <w:pPr>
              <w:ind w:firstLine="709"/>
              <w:jc w:val="center"/>
              <w:rPr>
                <w:sz w:val="20"/>
                <w:szCs w:val="20"/>
              </w:rPr>
            </w:pPr>
          </w:p>
        </w:tc>
      </w:tr>
      <w:tr w:rsidR="00A9641B" w:rsidRPr="00AA7187" w:rsidTr="00A9641B">
        <w:tc>
          <w:tcPr>
            <w:tcW w:w="3845" w:type="dxa"/>
            <w:vAlign w:val="center"/>
          </w:tcPr>
          <w:p w:rsidR="00A9641B" w:rsidRPr="00AA7187" w:rsidRDefault="00A9641B" w:rsidP="001220EA">
            <w:pPr>
              <w:ind w:firstLine="709"/>
              <w:jc w:val="center"/>
              <w:rPr>
                <w:sz w:val="20"/>
                <w:szCs w:val="20"/>
              </w:rPr>
            </w:pPr>
          </w:p>
        </w:tc>
        <w:tc>
          <w:tcPr>
            <w:tcW w:w="1900" w:type="dxa"/>
          </w:tcPr>
          <w:p w:rsidR="00A9641B" w:rsidRPr="00AA7187" w:rsidRDefault="00A9641B" w:rsidP="001220EA">
            <w:pPr>
              <w:ind w:firstLine="709"/>
              <w:jc w:val="center"/>
              <w:rPr>
                <w:sz w:val="20"/>
                <w:szCs w:val="20"/>
              </w:rPr>
            </w:pPr>
          </w:p>
        </w:tc>
        <w:tc>
          <w:tcPr>
            <w:tcW w:w="2655" w:type="dxa"/>
            <w:vAlign w:val="center"/>
          </w:tcPr>
          <w:p w:rsidR="00A9641B" w:rsidRPr="00AA7187" w:rsidRDefault="00A9641B" w:rsidP="001220EA">
            <w:pPr>
              <w:ind w:firstLine="709"/>
              <w:jc w:val="center"/>
              <w:rPr>
                <w:sz w:val="20"/>
                <w:szCs w:val="20"/>
              </w:rPr>
            </w:pPr>
          </w:p>
        </w:tc>
        <w:tc>
          <w:tcPr>
            <w:tcW w:w="1771" w:type="dxa"/>
          </w:tcPr>
          <w:p w:rsidR="00A9641B" w:rsidRPr="00AA7187" w:rsidRDefault="00A9641B" w:rsidP="001220EA">
            <w:pPr>
              <w:ind w:firstLine="709"/>
              <w:jc w:val="center"/>
              <w:rPr>
                <w:sz w:val="20"/>
                <w:szCs w:val="20"/>
              </w:rPr>
            </w:pPr>
          </w:p>
        </w:tc>
      </w:tr>
      <w:tr w:rsidR="00A9641B" w:rsidRPr="00AA7187" w:rsidTr="00A9641B">
        <w:tc>
          <w:tcPr>
            <w:tcW w:w="3845" w:type="dxa"/>
            <w:vAlign w:val="center"/>
          </w:tcPr>
          <w:p w:rsidR="00A9641B" w:rsidRPr="00AA7187" w:rsidRDefault="00A9641B" w:rsidP="001220EA">
            <w:pPr>
              <w:ind w:firstLine="709"/>
              <w:jc w:val="center"/>
              <w:rPr>
                <w:sz w:val="20"/>
                <w:szCs w:val="20"/>
              </w:rPr>
            </w:pPr>
          </w:p>
        </w:tc>
        <w:tc>
          <w:tcPr>
            <w:tcW w:w="1900" w:type="dxa"/>
          </w:tcPr>
          <w:p w:rsidR="00A9641B" w:rsidRPr="00AA7187" w:rsidRDefault="00A9641B" w:rsidP="001220EA">
            <w:pPr>
              <w:ind w:firstLine="709"/>
              <w:jc w:val="center"/>
              <w:rPr>
                <w:sz w:val="20"/>
                <w:szCs w:val="20"/>
              </w:rPr>
            </w:pPr>
          </w:p>
        </w:tc>
        <w:tc>
          <w:tcPr>
            <w:tcW w:w="2655" w:type="dxa"/>
            <w:vAlign w:val="center"/>
          </w:tcPr>
          <w:p w:rsidR="00A9641B" w:rsidRPr="00AA7187" w:rsidRDefault="00A9641B" w:rsidP="001220EA">
            <w:pPr>
              <w:ind w:firstLine="709"/>
              <w:jc w:val="center"/>
              <w:rPr>
                <w:sz w:val="20"/>
                <w:szCs w:val="20"/>
              </w:rPr>
            </w:pPr>
          </w:p>
        </w:tc>
        <w:tc>
          <w:tcPr>
            <w:tcW w:w="1771" w:type="dxa"/>
          </w:tcPr>
          <w:p w:rsidR="00A9641B" w:rsidRPr="00AA7187" w:rsidRDefault="00A9641B" w:rsidP="001220EA">
            <w:pPr>
              <w:ind w:firstLine="709"/>
              <w:jc w:val="center"/>
              <w:rPr>
                <w:sz w:val="20"/>
                <w:szCs w:val="20"/>
              </w:rPr>
            </w:pPr>
          </w:p>
        </w:tc>
      </w:tr>
      <w:tr w:rsidR="00A9641B" w:rsidRPr="00AA7187" w:rsidTr="00A9641B">
        <w:tc>
          <w:tcPr>
            <w:tcW w:w="3845" w:type="dxa"/>
            <w:vAlign w:val="center"/>
          </w:tcPr>
          <w:p w:rsidR="00A9641B" w:rsidRPr="00AA7187" w:rsidRDefault="00A9641B" w:rsidP="001220EA">
            <w:pPr>
              <w:ind w:firstLine="709"/>
              <w:jc w:val="center"/>
              <w:rPr>
                <w:sz w:val="20"/>
                <w:szCs w:val="20"/>
              </w:rPr>
            </w:pPr>
          </w:p>
        </w:tc>
        <w:tc>
          <w:tcPr>
            <w:tcW w:w="1900" w:type="dxa"/>
          </w:tcPr>
          <w:p w:rsidR="00A9641B" w:rsidRPr="00AA7187" w:rsidRDefault="00A9641B" w:rsidP="001220EA">
            <w:pPr>
              <w:ind w:firstLine="709"/>
              <w:jc w:val="center"/>
              <w:rPr>
                <w:sz w:val="20"/>
                <w:szCs w:val="20"/>
              </w:rPr>
            </w:pPr>
          </w:p>
        </w:tc>
        <w:tc>
          <w:tcPr>
            <w:tcW w:w="2655" w:type="dxa"/>
            <w:vAlign w:val="center"/>
          </w:tcPr>
          <w:p w:rsidR="00A9641B" w:rsidRPr="00AA7187" w:rsidRDefault="00A9641B" w:rsidP="001220EA">
            <w:pPr>
              <w:ind w:firstLine="709"/>
              <w:jc w:val="center"/>
              <w:rPr>
                <w:sz w:val="20"/>
                <w:szCs w:val="20"/>
              </w:rPr>
            </w:pPr>
          </w:p>
        </w:tc>
        <w:tc>
          <w:tcPr>
            <w:tcW w:w="1771" w:type="dxa"/>
          </w:tcPr>
          <w:p w:rsidR="00A9641B" w:rsidRPr="00AA7187" w:rsidRDefault="00A9641B" w:rsidP="001220EA">
            <w:pPr>
              <w:ind w:firstLine="709"/>
              <w:jc w:val="center"/>
              <w:rPr>
                <w:sz w:val="20"/>
                <w:szCs w:val="20"/>
              </w:rPr>
            </w:pPr>
          </w:p>
        </w:tc>
      </w:tr>
      <w:tr w:rsidR="00A9641B" w:rsidRPr="00AA7187" w:rsidTr="00A9641B">
        <w:tc>
          <w:tcPr>
            <w:tcW w:w="3845" w:type="dxa"/>
            <w:vAlign w:val="center"/>
          </w:tcPr>
          <w:p w:rsidR="00A9641B" w:rsidRPr="00AA7187" w:rsidRDefault="00A9641B" w:rsidP="001220EA">
            <w:pPr>
              <w:ind w:firstLine="709"/>
              <w:jc w:val="center"/>
              <w:rPr>
                <w:sz w:val="20"/>
                <w:szCs w:val="20"/>
              </w:rPr>
            </w:pPr>
          </w:p>
        </w:tc>
        <w:tc>
          <w:tcPr>
            <w:tcW w:w="1900" w:type="dxa"/>
          </w:tcPr>
          <w:p w:rsidR="00A9641B" w:rsidRPr="00AA7187" w:rsidRDefault="00A9641B" w:rsidP="001220EA">
            <w:pPr>
              <w:ind w:firstLine="709"/>
              <w:jc w:val="center"/>
              <w:rPr>
                <w:sz w:val="20"/>
                <w:szCs w:val="20"/>
              </w:rPr>
            </w:pPr>
          </w:p>
        </w:tc>
        <w:tc>
          <w:tcPr>
            <w:tcW w:w="2655" w:type="dxa"/>
            <w:vAlign w:val="center"/>
          </w:tcPr>
          <w:p w:rsidR="00A9641B" w:rsidRPr="00AA7187" w:rsidRDefault="00A9641B" w:rsidP="001220EA">
            <w:pPr>
              <w:ind w:firstLine="709"/>
              <w:jc w:val="center"/>
              <w:rPr>
                <w:sz w:val="20"/>
                <w:szCs w:val="20"/>
              </w:rPr>
            </w:pPr>
          </w:p>
        </w:tc>
        <w:tc>
          <w:tcPr>
            <w:tcW w:w="1771" w:type="dxa"/>
          </w:tcPr>
          <w:p w:rsidR="00A9641B" w:rsidRPr="00AA7187" w:rsidRDefault="00A9641B" w:rsidP="001220EA">
            <w:pPr>
              <w:ind w:firstLine="709"/>
              <w:jc w:val="center"/>
              <w:rPr>
                <w:sz w:val="20"/>
                <w:szCs w:val="20"/>
              </w:rPr>
            </w:pPr>
          </w:p>
        </w:tc>
      </w:tr>
      <w:tr w:rsidR="00A9641B" w:rsidRPr="00AA7187" w:rsidTr="00A9641B">
        <w:tc>
          <w:tcPr>
            <w:tcW w:w="3845" w:type="dxa"/>
            <w:vAlign w:val="center"/>
          </w:tcPr>
          <w:p w:rsidR="00A9641B" w:rsidRPr="00AA7187" w:rsidRDefault="00A9641B" w:rsidP="001220EA">
            <w:pPr>
              <w:ind w:firstLine="709"/>
              <w:jc w:val="center"/>
              <w:rPr>
                <w:sz w:val="20"/>
                <w:szCs w:val="20"/>
              </w:rPr>
            </w:pPr>
          </w:p>
        </w:tc>
        <w:tc>
          <w:tcPr>
            <w:tcW w:w="1900" w:type="dxa"/>
          </w:tcPr>
          <w:p w:rsidR="00A9641B" w:rsidRPr="00AA7187" w:rsidRDefault="00A9641B" w:rsidP="001220EA">
            <w:pPr>
              <w:ind w:firstLine="709"/>
              <w:jc w:val="center"/>
              <w:rPr>
                <w:sz w:val="20"/>
                <w:szCs w:val="20"/>
              </w:rPr>
            </w:pPr>
          </w:p>
        </w:tc>
        <w:tc>
          <w:tcPr>
            <w:tcW w:w="2655" w:type="dxa"/>
            <w:vAlign w:val="center"/>
          </w:tcPr>
          <w:p w:rsidR="00A9641B" w:rsidRPr="00AA7187" w:rsidRDefault="00A9641B" w:rsidP="001220EA">
            <w:pPr>
              <w:ind w:firstLine="709"/>
              <w:jc w:val="center"/>
              <w:rPr>
                <w:sz w:val="20"/>
                <w:szCs w:val="20"/>
              </w:rPr>
            </w:pPr>
          </w:p>
        </w:tc>
        <w:tc>
          <w:tcPr>
            <w:tcW w:w="1771" w:type="dxa"/>
          </w:tcPr>
          <w:p w:rsidR="00A9641B" w:rsidRPr="00AA7187" w:rsidRDefault="00A9641B" w:rsidP="001220EA">
            <w:pPr>
              <w:ind w:firstLine="709"/>
              <w:jc w:val="center"/>
              <w:rPr>
                <w:sz w:val="20"/>
                <w:szCs w:val="20"/>
              </w:rPr>
            </w:pPr>
          </w:p>
        </w:tc>
      </w:tr>
    </w:tbl>
    <w:p w:rsidR="0064231D" w:rsidRPr="00AA7187" w:rsidRDefault="0064231D" w:rsidP="0064231D">
      <w:pPr>
        <w:rPr>
          <w:rFonts w:eastAsia="MS Mincho"/>
          <w:bCs/>
          <w:color w:val="000000"/>
          <w:sz w:val="20"/>
          <w:szCs w:val="20"/>
        </w:rPr>
      </w:pPr>
    </w:p>
    <w:p w:rsidR="00EA5206" w:rsidRPr="00AA7187" w:rsidRDefault="00EA5206" w:rsidP="00EA5206">
      <w:pPr>
        <w:ind w:firstLine="708"/>
        <w:jc w:val="both"/>
        <w:rPr>
          <w:sz w:val="20"/>
          <w:szCs w:val="20"/>
        </w:rPr>
      </w:pPr>
      <w:r w:rsidRPr="00AA7187">
        <w:rPr>
          <w:sz w:val="20"/>
          <w:szCs w:val="20"/>
        </w:rPr>
        <w:t>У сторон отсутствуют взаимные претензии относительно качества, количества и состава переданных документов.</w:t>
      </w:r>
    </w:p>
    <w:p w:rsidR="009C4533" w:rsidRPr="00AA7187" w:rsidRDefault="009C4533" w:rsidP="00EA5206">
      <w:pPr>
        <w:ind w:firstLine="708"/>
        <w:jc w:val="both"/>
        <w:rPr>
          <w:sz w:val="20"/>
          <w:szCs w:val="20"/>
        </w:rPr>
      </w:pPr>
      <w:r w:rsidRPr="00AA7187">
        <w:rPr>
          <w:sz w:val="20"/>
          <w:szCs w:val="20"/>
        </w:rPr>
        <w:t>3)Подписи сторон:</w:t>
      </w:r>
    </w:p>
    <w:tbl>
      <w:tblPr>
        <w:tblW w:w="1003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5637"/>
        <w:gridCol w:w="4394"/>
      </w:tblGrid>
      <w:tr w:rsidR="009044AA" w:rsidRPr="00AA7187" w:rsidTr="009044AA">
        <w:trPr>
          <w:trHeight w:val="3653"/>
        </w:trPr>
        <w:tc>
          <w:tcPr>
            <w:tcW w:w="5637" w:type="dxa"/>
          </w:tcPr>
          <w:p w:rsidR="009044AA" w:rsidRPr="00AA7187" w:rsidRDefault="009044AA" w:rsidP="001271C4">
            <w:pPr>
              <w:snapToGrid w:val="0"/>
              <w:rPr>
                <w:b/>
                <w:bCs/>
                <w:sz w:val="20"/>
                <w:szCs w:val="20"/>
              </w:rPr>
            </w:pPr>
            <w:r w:rsidRPr="00AA7187">
              <w:rPr>
                <w:b/>
                <w:bCs/>
                <w:sz w:val="20"/>
                <w:szCs w:val="20"/>
              </w:rPr>
              <w:t>Цедент:</w:t>
            </w:r>
          </w:p>
          <w:p w:rsidR="002715CB" w:rsidRDefault="002715CB" w:rsidP="002715CB">
            <w:pPr>
              <w:pStyle w:val="af2"/>
              <w:ind w:left="0"/>
            </w:pPr>
            <w:r w:rsidRPr="00402375">
              <w:t>З</w:t>
            </w:r>
            <w:r>
              <w:t xml:space="preserve">АО «Лайка» </w:t>
            </w:r>
          </w:p>
          <w:p w:rsidR="002715CB" w:rsidRDefault="002715CB" w:rsidP="002715CB">
            <w:pPr>
              <w:pStyle w:val="af2"/>
              <w:ind w:left="0"/>
            </w:pPr>
            <w:r w:rsidRPr="00402375">
              <w:t xml:space="preserve">ОГРН 1022304240925, ИНН 2340011099, место нахождения: 353030, </w:t>
            </w:r>
            <w:r>
              <w:t>КК</w:t>
            </w:r>
            <w:r w:rsidRPr="00402375">
              <w:t xml:space="preserve">, </w:t>
            </w:r>
            <w:proofErr w:type="spellStart"/>
            <w:r w:rsidRPr="00402375">
              <w:t>ст.</w:t>
            </w:r>
            <w:r>
              <w:t>Кущевская</w:t>
            </w:r>
            <w:proofErr w:type="spellEnd"/>
            <w:r>
              <w:t xml:space="preserve">, </w:t>
            </w:r>
            <w:proofErr w:type="spellStart"/>
            <w:r>
              <w:t>ул.Гагарина</w:t>
            </w:r>
            <w:proofErr w:type="spellEnd"/>
            <w:r>
              <w:t>, д.</w:t>
            </w:r>
            <w:r w:rsidRPr="00402375">
              <w:t>73</w:t>
            </w:r>
          </w:p>
          <w:p w:rsidR="002715CB" w:rsidRDefault="002715CB" w:rsidP="002715CB">
            <w:pPr>
              <w:pStyle w:val="af2"/>
              <w:ind w:left="0"/>
            </w:pPr>
            <w:r w:rsidRPr="00C51B52">
              <w:rPr>
                <w:color w:val="000000"/>
                <w:shd w:val="clear" w:color="auto" w:fill="FFFFFF"/>
              </w:rPr>
              <w:t xml:space="preserve">р/с </w:t>
            </w:r>
            <w:r w:rsidRPr="00417162">
              <w:rPr>
                <w:color w:val="000000"/>
                <w:shd w:val="clear" w:color="auto" w:fill="FFFFFF"/>
              </w:rPr>
              <w:t>40702810500070000748</w:t>
            </w:r>
            <w:r w:rsidRPr="00C51B52">
              <w:rPr>
                <w:color w:val="000000"/>
                <w:shd w:val="clear" w:color="auto" w:fill="FFFFFF"/>
              </w:rPr>
              <w:t xml:space="preserve">, Банк: </w:t>
            </w:r>
            <w:r w:rsidRPr="00417162">
              <w:rPr>
                <w:color w:val="000000"/>
                <w:shd w:val="clear" w:color="auto" w:fill="FFFFFF"/>
              </w:rPr>
              <w:t>ПАО БАНК ЗЕНИТ г. Москва,</w:t>
            </w:r>
            <w:r w:rsidRPr="00C51B52">
              <w:rPr>
                <w:color w:val="000000"/>
                <w:shd w:val="clear" w:color="auto" w:fill="FFFFFF"/>
              </w:rPr>
              <w:t xml:space="preserve"> БИК </w:t>
            </w:r>
            <w:r w:rsidRPr="00417162">
              <w:rPr>
                <w:color w:val="000000"/>
                <w:shd w:val="clear" w:color="auto" w:fill="FFFFFF"/>
              </w:rPr>
              <w:t>044525272</w:t>
            </w:r>
            <w:r w:rsidRPr="00C51B52">
              <w:rPr>
                <w:color w:val="000000"/>
                <w:shd w:val="clear" w:color="auto" w:fill="FFFFFF"/>
              </w:rPr>
              <w:t xml:space="preserve">, к/с: </w:t>
            </w:r>
            <w:r w:rsidRPr="00417162">
              <w:rPr>
                <w:color w:val="000000"/>
                <w:shd w:val="clear" w:color="auto" w:fill="FFFFFF"/>
              </w:rPr>
              <w:t>30101810000000000272</w:t>
            </w:r>
          </w:p>
          <w:p w:rsidR="009044AA" w:rsidRDefault="009044AA" w:rsidP="001271C4">
            <w:pPr>
              <w:pStyle w:val="af2"/>
              <w:ind w:left="0"/>
              <w:rPr>
                <w:color w:val="0D0D0D"/>
              </w:rPr>
            </w:pPr>
          </w:p>
          <w:p w:rsidR="002715CB" w:rsidRPr="00AA7187" w:rsidRDefault="002715CB" w:rsidP="001271C4">
            <w:pPr>
              <w:pStyle w:val="af2"/>
              <w:ind w:left="0"/>
              <w:rPr>
                <w:color w:val="0D0D0D"/>
              </w:rPr>
            </w:pPr>
          </w:p>
          <w:p w:rsidR="009044AA" w:rsidRPr="00AA7187" w:rsidRDefault="009044AA" w:rsidP="001271C4">
            <w:pPr>
              <w:pStyle w:val="af2"/>
              <w:ind w:left="0"/>
              <w:rPr>
                <w:color w:val="0D0D0D"/>
              </w:rPr>
            </w:pPr>
            <w:r w:rsidRPr="00AA7187">
              <w:rPr>
                <w:color w:val="0D0D0D"/>
              </w:rPr>
              <w:t>Конкурсный управляющий</w:t>
            </w:r>
          </w:p>
          <w:p w:rsidR="009044AA" w:rsidRPr="00AA7187" w:rsidRDefault="009044AA" w:rsidP="001271C4">
            <w:pPr>
              <w:snapToGrid w:val="0"/>
              <w:rPr>
                <w:bCs/>
                <w:sz w:val="20"/>
                <w:szCs w:val="20"/>
              </w:rPr>
            </w:pPr>
            <w:r w:rsidRPr="00AA7187">
              <w:rPr>
                <w:color w:val="0D0D0D"/>
                <w:sz w:val="20"/>
                <w:szCs w:val="20"/>
              </w:rPr>
              <w:t>_______________________Долженко А.А.</w:t>
            </w:r>
          </w:p>
        </w:tc>
        <w:tc>
          <w:tcPr>
            <w:tcW w:w="4394" w:type="dxa"/>
          </w:tcPr>
          <w:p w:rsidR="009044AA" w:rsidRPr="00AA7187" w:rsidRDefault="009044AA" w:rsidP="001271C4">
            <w:pPr>
              <w:snapToGrid w:val="0"/>
              <w:rPr>
                <w:b/>
                <w:sz w:val="20"/>
                <w:szCs w:val="20"/>
              </w:rPr>
            </w:pPr>
            <w:r w:rsidRPr="00AA7187">
              <w:rPr>
                <w:b/>
                <w:sz w:val="20"/>
                <w:szCs w:val="20"/>
              </w:rPr>
              <w:t>Цессионарий:</w:t>
            </w:r>
          </w:p>
        </w:tc>
      </w:tr>
    </w:tbl>
    <w:p w:rsidR="00EE1D60" w:rsidRPr="00AA7187" w:rsidRDefault="00EE1D60" w:rsidP="0064231D">
      <w:pPr>
        <w:rPr>
          <w:rFonts w:eastAsia="MS Mincho"/>
          <w:bCs/>
          <w:color w:val="000000"/>
          <w:sz w:val="20"/>
          <w:szCs w:val="20"/>
        </w:rPr>
      </w:pPr>
    </w:p>
    <w:sectPr w:rsidR="00EE1D60" w:rsidRPr="00AA7187" w:rsidSect="00FB719B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809" w:right="567" w:bottom="765" w:left="1134" w:header="720" w:footer="709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774B76" w:rsidRDefault="00774B76">
      <w:r>
        <w:separator/>
      </w:r>
    </w:p>
  </w:endnote>
  <w:endnote w:type="continuationSeparator" w:id="0">
    <w:p w:rsidR="00774B76" w:rsidRDefault="00774B7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Lucida Sans Unicode">
    <w:panose1 w:val="020B0602030504020204"/>
    <w:charset w:val="CC"/>
    <w:family w:val="swiss"/>
    <w:pitch w:val="variable"/>
    <w:sig w:usb0="80000AFF" w:usb1="0000396B" w:usb2="00000000" w:usb3="00000000" w:csb0="000000BF" w:csb1="00000000"/>
  </w:font>
  <w:font w:name="Mangal">
    <w:panose1 w:val="00000400000000000000"/>
    <w:charset w:val="01"/>
    <w:family w:val="roman"/>
    <w:notTrueType/>
    <w:pitch w:val="variable"/>
    <w:sig w:usb0="0000A003" w:usb1="00000000" w:usb2="00000000" w:usb3="00000000" w:csb0="00000001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415F23" w:rsidRDefault="00415F23">
    <w:pPr>
      <w:pStyle w:val="a7"/>
    </w:pP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DB32EF" w:rsidRDefault="00774B76">
    <w:pPr>
      <w:pStyle w:val="a7"/>
      <w:ind w:right="360"/>
    </w:pPr>
    <w:r>
      <w:rPr>
        <w:noProof/>
      </w:rPr>
      <w:pict w14:anchorId="2F635AE8">
        <v:shapetype id="_x0000_t202" coordsize="21600,21600" o:spt="202" path="m,l,21600r21600,l21600,xe">
          <v:stroke joinstyle="miter"/>
          <v:path gradientshapeok="t" o:connecttype="rect"/>
        </v:shapetype>
        <v:shape id="Text Box 1" o:spid="_x0000_s2049" type="#_x0000_t202" style="position:absolute;margin-left:560.9pt;margin-top:.05pt;width:6pt;height:13.75pt;z-index:251657728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" stroked="f">
          <v:fill opacity="0"/>
          <v:textbox inset="0,0,0,0">
            <w:txbxContent>
              <w:p w:rsidR="00DB32EF" w:rsidRDefault="00DB32EF">
                <w:pPr>
                  <w:pStyle w:val="a8"/>
                </w:pPr>
              </w:p>
            </w:txbxContent>
          </v:textbox>
          <w10:wrap type="square" side="largest" anchorx="page"/>
        </v:shape>
      </w:pict>
    </w:r>
  </w:p>
</w:ftr>
</file>

<file path=word/footer3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415F23" w:rsidRDefault="00415F23">
    <w:pPr>
      <w:pStyle w:val="a7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774B76" w:rsidRDefault="00774B76">
      <w:r>
        <w:separator/>
      </w:r>
    </w:p>
  </w:footnote>
  <w:footnote w:type="continuationSeparator" w:id="0">
    <w:p w:rsidR="00774B76" w:rsidRDefault="00774B76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362B0D" w:rsidRDefault="00362B0D">
    <w:pPr>
      <w:pStyle w:val="ac"/>
    </w:pPr>
  </w:p>
</w:hdr>
</file>

<file path=word/header2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362B0D" w:rsidRPr="003D5EE3" w:rsidRDefault="003D5EE3">
    <w:pPr>
      <w:pStyle w:val="ac"/>
      <w:rPr>
        <w:rFonts w:ascii="Arial" w:hAnsi="Arial" w:cs="Arial"/>
        <w:sz w:val="22"/>
        <w:szCs w:val="22"/>
      </w:rPr>
    </w:pPr>
    <w:r w:rsidRPr="003D5EE3">
      <w:rPr>
        <w:rFonts w:ascii="Arial" w:hAnsi="Arial" w:cs="Arial"/>
        <w:sz w:val="22"/>
        <w:szCs w:val="22"/>
      </w:rPr>
      <w:t>ПРОЕКТ</w:t>
    </w:r>
  </w:p>
</w:hdr>
</file>

<file path=word/header3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362B0D" w:rsidRDefault="00362B0D">
    <w:pPr>
      <w:pStyle w:val="ac"/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0001"/>
    <w:multiLevelType w:val="multilevel"/>
    <w:tmpl w:val="00000001"/>
    <w:lvl w:ilvl="0">
      <w:start w:val="1"/>
      <w:numFmt w:val="none"/>
      <w:pStyle w:val="1"/>
      <w:suff w:val="nothing"/>
      <w:lvlText w:val=""/>
      <w:lvlJc w:val="left"/>
      <w:pPr>
        <w:tabs>
          <w:tab w:val="num" w:pos="432"/>
        </w:tabs>
        <w:ind w:left="432" w:hanging="432"/>
      </w:pPr>
    </w:lvl>
    <w:lvl w:ilvl="1">
      <w:start w:val="1"/>
      <w:numFmt w:val="none"/>
      <w:suff w:val="nothing"/>
      <w:lvlText w:val=""/>
      <w:lvlJc w:val="left"/>
      <w:pPr>
        <w:tabs>
          <w:tab w:val="num" w:pos="576"/>
        </w:tabs>
        <w:ind w:left="576" w:hanging="576"/>
      </w:pPr>
    </w:lvl>
    <w:lvl w:ilvl="2">
      <w:start w:val="1"/>
      <w:numFmt w:val="none"/>
      <w:pStyle w:val="3"/>
      <w:suff w:val="nothing"/>
      <w:lvlText w:val=""/>
      <w:lvlJc w:val="left"/>
      <w:pPr>
        <w:tabs>
          <w:tab w:val="num" w:pos="72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864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1008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1152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1296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144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1584"/>
        </w:tabs>
        <w:ind w:left="1584" w:hanging="1584"/>
      </w:pPr>
    </w:lvl>
  </w:abstractNum>
  <w:abstractNum w:abstractNumId="1" w15:restartNumberingAfterBreak="0">
    <w:nsid w:val="00363595"/>
    <w:multiLevelType w:val="hybridMultilevel"/>
    <w:tmpl w:val="C9B019B0"/>
    <w:lvl w:ilvl="0" w:tplc="4072AE56">
      <w:start w:val="1"/>
      <w:numFmt w:val="decimal"/>
      <w:lvlText w:val="2.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8CE48E3"/>
    <w:multiLevelType w:val="singleLevel"/>
    <w:tmpl w:val="05F83926"/>
    <w:lvl w:ilvl="0">
      <w:start w:val="7"/>
      <w:numFmt w:val="decimal"/>
      <w:lvlText w:val="%1."/>
      <w:legacy w:legacy="1" w:legacySpace="0" w:legacyIndent="548"/>
      <w:lvlJc w:val="left"/>
      <w:rPr>
        <w:rFonts w:ascii="Times New Roman" w:hAnsi="Times New Roman" w:cs="Times New Roman" w:hint="default"/>
        <w:b/>
        <w:bCs/>
      </w:rPr>
    </w:lvl>
  </w:abstractNum>
  <w:abstractNum w:abstractNumId="3" w15:restartNumberingAfterBreak="0">
    <w:nsid w:val="1FD84FED"/>
    <w:multiLevelType w:val="singleLevel"/>
    <w:tmpl w:val="E7E85D36"/>
    <w:lvl w:ilvl="0">
      <w:start w:val="1"/>
      <w:numFmt w:val="decimal"/>
      <w:lvlText w:val="7.%1."/>
      <w:legacy w:legacy="1" w:legacySpace="0" w:legacyIndent="530"/>
      <w:lvlJc w:val="left"/>
      <w:rPr>
        <w:rFonts w:ascii="Times New Roman" w:hAnsi="Times New Roman" w:cs="Times New Roman" w:hint="default"/>
      </w:rPr>
    </w:lvl>
  </w:abstractNum>
  <w:abstractNum w:abstractNumId="4" w15:restartNumberingAfterBreak="0">
    <w:nsid w:val="28226004"/>
    <w:multiLevelType w:val="hybridMultilevel"/>
    <w:tmpl w:val="8D2675C0"/>
    <w:lvl w:ilvl="0" w:tplc="3A3449BE">
      <w:start w:val="1"/>
      <w:numFmt w:val="decimal"/>
      <w:lvlText w:val="3.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6191450A"/>
    <w:multiLevelType w:val="hybridMultilevel"/>
    <w:tmpl w:val="89B44AF0"/>
    <w:lvl w:ilvl="0" w:tplc="CB10A222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ind w:left="1789" w:hanging="360"/>
      </w:pPr>
    </w:lvl>
    <w:lvl w:ilvl="2" w:tplc="0427001B" w:tentative="1">
      <w:start w:val="1"/>
      <w:numFmt w:val="lowerRoman"/>
      <w:lvlText w:val="%3."/>
      <w:lvlJc w:val="right"/>
      <w:pPr>
        <w:ind w:left="2509" w:hanging="180"/>
      </w:pPr>
    </w:lvl>
    <w:lvl w:ilvl="3" w:tplc="0427000F" w:tentative="1">
      <w:start w:val="1"/>
      <w:numFmt w:val="decimal"/>
      <w:lvlText w:val="%4."/>
      <w:lvlJc w:val="left"/>
      <w:pPr>
        <w:ind w:left="3229" w:hanging="360"/>
      </w:pPr>
    </w:lvl>
    <w:lvl w:ilvl="4" w:tplc="04270019" w:tentative="1">
      <w:start w:val="1"/>
      <w:numFmt w:val="lowerLetter"/>
      <w:lvlText w:val="%5."/>
      <w:lvlJc w:val="left"/>
      <w:pPr>
        <w:ind w:left="3949" w:hanging="360"/>
      </w:pPr>
    </w:lvl>
    <w:lvl w:ilvl="5" w:tplc="0427001B" w:tentative="1">
      <w:start w:val="1"/>
      <w:numFmt w:val="lowerRoman"/>
      <w:lvlText w:val="%6."/>
      <w:lvlJc w:val="right"/>
      <w:pPr>
        <w:ind w:left="4669" w:hanging="180"/>
      </w:pPr>
    </w:lvl>
    <w:lvl w:ilvl="6" w:tplc="0427000F" w:tentative="1">
      <w:start w:val="1"/>
      <w:numFmt w:val="decimal"/>
      <w:lvlText w:val="%7."/>
      <w:lvlJc w:val="left"/>
      <w:pPr>
        <w:ind w:left="5389" w:hanging="360"/>
      </w:pPr>
    </w:lvl>
    <w:lvl w:ilvl="7" w:tplc="04270019" w:tentative="1">
      <w:start w:val="1"/>
      <w:numFmt w:val="lowerLetter"/>
      <w:lvlText w:val="%8."/>
      <w:lvlJc w:val="left"/>
      <w:pPr>
        <w:ind w:left="6109" w:hanging="360"/>
      </w:pPr>
    </w:lvl>
    <w:lvl w:ilvl="8" w:tplc="0427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6" w15:restartNumberingAfterBreak="0">
    <w:nsid w:val="6FE565D7"/>
    <w:multiLevelType w:val="multilevel"/>
    <w:tmpl w:val="24007C52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502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num w:numId="1">
    <w:abstractNumId w:val="0"/>
  </w:num>
  <w:num w:numId="2">
    <w:abstractNumId w:val="5"/>
  </w:num>
  <w:num w:numId="3">
    <w:abstractNumId w:val="6"/>
  </w:num>
  <w:num w:numId="4">
    <w:abstractNumId w:val="1"/>
  </w:num>
  <w:num w:numId="5">
    <w:abstractNumId w:val="4"/>
  </w:num>
  <w:num w:numId="6">
    <w:abstractNumId w:val="2"/>
  </w:num>
  <w:num w:numId="7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70"/>
  <w:displayBackgroundShape/>
  <w:embedSystemFonts/>
  <w:proofState w:spelling="clean" w:grammar="clean"/>
  <w:stylePaneFormatFilter w:val="0000" w:allStyles="0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708"/>
  <w:defaultTableStyle w:val="a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noPunctuationKerning/>
  <w:characterSpacingControl w:val="doNotCompress"/>
  <w:hdrShapeDefaults>
    <o:shapedefaults v:ext="edit" spidmax="2050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45677E"/>
    <w:rsid w:val="000056DA"/>
    <w:rsid w:val="000373C9"/>
    <w:rsid w:val="00041A7F"/>
    <w:rsid w:val="00046DF8"/>
    <w:rsid w:val="000677FF"/>
    <w:rsid w:val="00076D78"/>
    <w:rsid w:val="00087446"/>
    <w:rsid w:val="0009265D"/>
    <w:rsid w:val="001261B1"/>
    <w:rsid w:val="00170881"/>
    <w:rsid w:val="00194BC3"/>
    <w:rsid w:val="001A055B"/>
    <w:rsid w:val="00211DD3"/>
    <w:rsid w:val="002266D4"/>
    <w:rsid w:val="00267853"/>
    <w:rsid w:val="002715CB"/>
    <w:rsid w:val="00271C31"/>
    <w:rsid w:val="00293CF8"/>
    <w:rsid w:val="002D602E"/>
    <w:rsid w:val="00322655"/>
    <w:rsid w:val="00362B0D"/>
    <w:rsid w:val="003A38F2"/>
    <w:rsid w:val="003D5EE3"/>
    <w:rsid w:val="003E34EC"/>
    <w:rsid w:val="003E6DDC"/>
    <w:rsid w:val="003E7721"/>
    <w:rsid w:val="00401F61"/>
    <w:rsid w:val="00415F23"/>
    <w:rsid w:val="00430709"/>
    <w:rsid w:val="004542B0"/>
    <w:rsid w:val="0045677E"/>
    <w:rsid w:val="004D0041"/>
    <w:rsid w:val="004E713A"/>
    <w:rsid w:val="004F1BF3"/>
    <w:rsid w:val="0050138F"/>
    <w:rsid w:val="0052685C"/>
    <w:rsid w:val="005274C2"/>
    <w:rsid w:val="005316E2"/>
    <w:rsid w:val="00534451"/>
    <w:rsid w:val="005610A5"/>
    <w:rsid w:val="00562672"/>
    <w:rsid w:val="005A4E3F"/>
    <w:rsid w:val="005C2047"/>
    <w:rsid w:val="005C4573"/>
    <w:rsid w:val="00601CC7"/>
    <w:rsid w:val="0060670C"/>
    <w:rsid w:val="00622526"/>
    <w:rsid w:val="0064231D"/>
    <w:rsid w:val="006462DF"/>
    <w:rsid w:val="00663B65"/>
    <w:rsid w:val="006E392F"/>
    <w:rsid w:val="006F3671"/>
    <w:rsid w:val="00714933"/>
    <w:rsid w:val="007227D9"/>
    <w:rsid w:val="00756F49"/>
    <w:rsid w:val="00774B76"/>
    <w:rsid w:val="00794668"/>
    <w:rsid w:val="00821FBA"/>
    <w:rsid w:val="0083044B"/>
    <w:rsid w:val="00851365"/>
    <w:rsid w:val="00877890"/>
    <w:rsid w:val="0089579D"/>
    <w:rsid w:val="008B27D2"/>
    <w:rsid w:val="008C25F2"/>
    <w:rsid w:val="009044AA"/>
    <w:rsid w:val="00961F76"/>
    <w:rsid w:val="00982068"/>
    <w:rsid w:val="00995DEF"/>
    <w:rsid w:val="009B16FA"/>
    <w:rsid w:val="009C4533"/>
    <w:rsid w:val="009E1B45"/>
    <w:rsid w:val="009F36D8"/>
    <w:rsid w:val="00A033A4"/>
    <w:rsid w:val="00A07ED3"/>
    <w:rsid w:val="00A26978"/>
    <w:rsid w:val="00A44BEC"/>
    <w:rsid w:val="00A72B95"/>
    <w:rsid w:val="00A9641B"/>
    <w:rsid w:val="00A96C44"/>
    <w:rsid w:val="00AA7187"/>
    <w:rsid w:val="00AC4980"/>
    <w:rsid w:val="00B24E0D"/>
    <w:rsid w:val="00B65616"/>
    <w:rsid w:val="00B76A15"/>
    <w:rsid w:val="00B9414A"/>
    <w:rsid w:val="00BA6570"/>
    <w:rsid w:val="00BF25CE"/>
    <w:rsid w:val="00BF307B"/>
    <w:rsid w:val="00C10385"/>
    <w:rsid w:val="00C14793"/>
    <w:rsid w:val="00C46396"/>
    <w:rsid w:val="00C51EA0"/>
    <w:rsid w:val="00CA3398"/>
    <w:rsid w:val="00CB6B69"/>
    <w:rsid w:val="00CC7F0C"/>
    <w:rsid w:val="00CD7BB9"/>
    <w:rsid w:val="00CE2476"/>
    <w:rsid w:val="00D015AB"/>
    <w:rsid w:val="00D16245"/>
    <w:rsid w:val="00D36146"/>
    <w:rsid w:val="00D43A34"/>
    <w:rsid w:val="00D67BB7"/>
    <w:rsid w:val="00DB32EF"/>
    <w:rsid w:val="00DB43F4"/>
    <w:rsid w:val="00DB5391"/>
    <w:rsid w:val="00DF16BB"/>
    <w:rsid w:val="00E01C95"/>
    <w:rsid w:val="00E05524"/>
    <w:rsid w:val="00E113AE"/>
    <w:rsid w:val="00E56D5D"/>
    <w:rsid w:val="00E61678"/>
    <w:rsid w:val="00E74E72"/>
    <w:rsid w:val="00E80F7B"/>
    <w:rsid w:val="00E946F0"/>
    <w:rsid w:val="00EA5206"/>
    <w:rsid w:val="00EE1D60"/>
    <w:rsid w:val="00F07ABA"/>
    <w:rsid w:val="00F27735"/>
    <w:rsid w:val="00F30F1C"/>
    <w:rsid w:val="00F53CA3"/>
    <w:rsid w:val="00F60B63"/>
    <w:rsid w:val="00F83AB8"/>
    <w:rsid w:val="00F911F7"/>
    <w:rsid w:val="00FB2FF4"/>
    <w:rsid w:val="00FB71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oNotEmbedSmartTags/>
  <w:decimalSymbol w:val=","/>
  <w:listSeparator w:val=";"/>
  <w14:docId w14:val="50BED82D"/>
  <w15:docId w15:val="{E72E2FA2-1E5B-E04B-982F-235464593F6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toa heading" w:semiHidden="1" w:unhideWhenUsed="1"/>
    <w:lsdException w:name="List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qFormat="1"/>
    <w:lsdException w:name="Document Map" w:semiHidden="1" w:unhideWhenUsed="1"/>
    <w:lsdException w:name="Plain Text" w:semiHidden="1" w:uiPriority="99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uiPriority="59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30F1C"/>
    <w:pPr>
      <w:suppressAutoHyphens/>
    </w:pPr>
    <w:rPr>
      <w:sz w:val="24"/>
      <w:szCs w:val="24"/>
      <w:lang w:eastAsia="ar-SA"/>
    </w:rPr>
  </w:style>
  <w:style w:type="paragraph" w:styleId="1">
    <w:name w:val="heading 1"/>
    <w:basedOn w:val="a"/>
    <w:next w:val="a"/>
    <w:qFormat/>
    <w:rsid w:val="00F30F1C"/>
    <w:pPr>
      <w:keepNext/>
      <w:numPr>
        <w:numId w:val="1"/>
      </w:numPr>
      <w:ind w:left="0" w:firstLine="720"/>
      <w:jc w:val="both"/>
      <w:outlineLvl w:val="0"/>
    </w:pPr>
    <w:rPr>
      <w:b/>
      <w:bCs/>
    </w:rPr>
  </w:style>
  <w:style w:type="paragraph" w:styleId="3">
    <w:name w:val="heading 3"/>
    <w:basedOn w:val="a"/>
    <w:next w:val="a"/>
    <w:qFormat/>
    <w:rsid w:val="00F30F1C"/>
    <w:pPr>
      <w:keepNext/>
      <w:numPr>
        <w:ilvl w:val="2"/>
        <w:numId w:val="1"/>
      </w:numPr>
      <w:ind w:left="0" w:firstLine="720"/>
      <w:jc w:val="center"/>
      <w:outlineLvl w:val="2"/>
    </w:pPr>
    <w:rPr>
      <w:b/>
      <w:sz w:val="22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WW8Num2z0">
    <w:name w:val="WW8Num2z0"/>
    <w:rsid w:val="00F30F1C"/>
    <w:rPr>
      <w:rFonts w:ascii="Symbol" w:hAnsi="Symbol"/>
    </w:rPr>
  </w:style>
  <w:style w:type="character" w:customStyle="1" w:styleId="WW8Num2z1">
    <w:name w:val="WW8Num2z1"/>
    <w:rsid w:val="00F30F1C"/>
    <w:rPr>
      <w:rFonts w:ascii="Courier New" w:hAnsi="Courier New" w:cs="Courier New"/>
    </w:rPr>
  </w:style>
  <w:style w:type="character" w:customStyle="1" w:styleId="WW8Num2z2">
    <w:name w:val="WW8Num2z2"/>
    <w:rsid w:val="00F30F1C"/>
    <w:rPr>
      <w:rFonts w:ascii="Wingdings" w:hAnsi="Wingdings"/>
    </w:rPr>
  </w:style>
  <w:style w:type="character" w:customStyle="1" w:styleId="WW8Num3z0">
    <w:name w:val="WW8Num3z0"/>
    <w:rsid w:val="00F30F1C"/>
    <w:rPr>
      <w:rFonts w:ascii="Symbol" w:hAnsi="Symbol"/>
    </w:rPr>
  </w:style>
  <w:style w:type="character" w:customStyle="1" w:styleId="WW8Num3z1">
    <w:name w:val="WW8Num3z1"/>
    <w:rsid w:val="00F30F1C"/>
    <w:rPr>
      <w:rFonts w:ascii="Courier New" w:hAnsi="Courier New" w:cs="Courier New"/>
    </w:rPr>
  </w:style>
  <w:style w:type="character" w:customStyle="1" w:styleId="WW8Num3z2">
    <w:name w:val="WW8Num3z2"/>
    <w:rsid w:val="00F30F1C"/>
    <w:rPr>
      <w:rFonts w:ascii="Wingdings" w:hAnsi="Wingdings"/>
    </w:rPr>
  </w:style>
  <w:style w:type="character" w:customStyle="1" w:styleId="10">
    <w:name w:val="Основной шрифт абзаца1"/>
    <w:rsid w:val="00F30F1C"/>
  </w:style>
  <w:style w:type="character" w:styleId="a3">
    <w:name w:val="page number"/>
    <w:basedOn w:val="10"/>
    <w:rsid w:val="00F30F1C"/>
  </w:style>
  <w:style w:type="character" w:styleId="a4">
    <w:name w:val="Hyperlink"/>
    <w:rsid w:val="00F30F1C"/>
    <w:rPr>
      <w:color w:val="000080"/>
      <w:u w:val="single"/>
    </w:rPr>
  </w:style>
  <w:style w:type="paragraph" w:customStyle="1" w:styleId="11">
    <w:name w:val="Заголовок1"/>
    <w:basedOn w:val="a"/>
    <w:next w:val="a5"/>
    <w:rsid w:val="00F30F1C"/>
    <w:pPr>
      <w:keepNext/>
      <w:spacing w:before="240" w:after="120"/>
    </w:pPr>
    <w:rPr>
      <w:rFonts w:ascii="Arial" w:eastAsia="Lucida Sans Unicode" w:hAnsi="Arial" w:cs="Mangal"/>
      <w:sz w:val="28"/>
      <w:szCs w:val="28"/>
    </w:rPr>
  </w:style>
  <w:style w:type="paragraph" w:styleId="a5">
    <w:name w:val="Body Text"/>
    <w:basedOn w:val="a"/>
    <w:rsid w:val="00F30F1C"/>
    <w:pPr>
      <w:spacing w:after="120"/>
    </w:pPr>
  </w:style>
  <w:style w:type="paragraph" w:styleId="a6">
    <w:name w:val="List"/>
    <w:basedOn w:val="a5"/>
    <w:rsid w:val="00F30F1C"/>
    <w:rPr>
      <w:rFonts w:cs="Mangal"/>
    </w:rPr>
  </w:style>
  <w:style w:type="paragraph" w:customStyle="1" w:styleId="12">
    <w:name w:val="Название1"/>
    <w:basedOn w:val="a"/>
    <w:rsid w:val="00F30F1C"/>
    <w:pPr>
      <w:suppressLineNumbers/>
      <w:spacing w:before="120" w:after="120"/>
    </w:pPr>
    <w:rPr>
      <w:rFonts w:cs="Mangal"/>
      <w:i/>
      <w:iCs/>
    </w:rPr>
  </w:style>
  <w:style w:type="paragraph" w:customStyle="1" w:styleId="13">
    <w:name w:val="Указатель1"/>
    <w:basedOn w:val="a"/>
    <w:rsid w:val="00F30F1C"/>
    <w:pPr>
      <w:suppressLineNumbers/>
    </w:pPr>
    <w:rPr>
      <w:rFonts w:cs="Mangal"/>
    </w:rPr>
  </w:style>
  <w:style w:type="paragraph" w:customStyle="1" w:styleId="14">
    <w:name w:val="Текст1"/>
    <w:basedOn w:val="a"/>
    <w:rsid w:val="00F30F1C"/>
    <w:rPr>
      <w:rFonts w:ascii="Courier New" w:hAnsi="Courier New" w:cs="Courier New"/>
      <w:sz w:val="20"/>
      <w:szCs w:val="20"/>
    </w:rPr>
  </w:style>
  <w:style w:type="paragraph" w:styleId="a7">
    <w:name w:val="footer"/>
    <w:basedOn w:val="a"/>
    <w:rsid w:val="00F30F1C"/>
    <w:pPr>
      <w:tabs>
        <w:tab w:val="center" w:pos="4677"/>
        <w:tab w:val="right" w:pos="9355"/>
      </w:tabs>
    </w:pPr>
  </w:style>
  <w:style w:type="paragraph" w:customStyle="1" w:styleId="31">
    <w:name w:val="Основной текст с отступом 31"/>
    <w:basedOn w:val="a"/>
    <w:rsid w:val="00F30F1C"/>
    <w:pPr>
      <w:ind w:firstLine="709"/>
      <w:jc w:val="center"/>
    </w:pPr>
    <w:rPr>
      <w:sz w:val="28"/>
    </w:rPr>
  </w:style>
  <w:style w:type="paragraph" w:customStyle="1" w:styleId="21">
    <w:name w:val="Основной текст с отступом 21"/>
    <w:basedOn w:val="a"/>
    <w:rsid w:val="00F30F1C"/>
    <w:pPr>
      <w:ind w:firstLine="720"/>
      <w:jc w:val="both"/>
    </w:pPr>
  </w:style>
  <w:style w:type="paragraph" w:styleId="a8">
    <w:name w:val="Balloon Text"/>
    <w:basedOn w:val="a"/>
    <w:rsid w:val="00F30F1C"/>
    <w:rPr>
      <w:rFonts w:ascii="Tahoma" w:hAnsi="Tahoma" w:cs="Tahoma"/>
      <w:sz w:val="16"/>
      <w:szCs w:val="16"/>
    </w:rPr>
  </w:style>
  <w:style w:type="paragraph" w:customStyle="1" w:styleId="a9">
    <w:name w:val="Содержимое таблицы"/>
    <w:basedOn w:val="a"/>
    <w:rsid w:val="00F30F1C"/>
    <w:pPr>
      <w:suppressLineNumbers/>
    </w:pPr>
  </w:style>
  <w:style w:type="paragraph" w:customStyle="1" w:styleId="aa">
    <w:name w:val="Заголовок таблицы"/>
    <w:basedOn w:val="a9"/>
    <w:rsid w:val="00F30F1C"/>
    <w:pPr>
      <w:jc w:val="center"/>
    </w:pPr>
    <w:rPr>
      <w:b/>
      <w:bCs/>
    </w:rPr>
  </w:style>
  <w:style w:type="paragraph" w:customStyle="1" w:styleId="ab">
    <w:name w:val="Содержимое врезки"/>
    <w:basedOn w:val="a5"/>
    <w:rsid w:val="00F30F1C"/>
  </w:style>
  <w:style w:type="paragraph" w:styleId="ac">
    <w:name w:val="header"/>
    <w:basedOn w:val="a"/>
    <w:rsid w:val="00F30F1C"/>
    <w:pPr>
      <w:suppressLineNumbers/>
      <w:tabs>
        <w:tab w:val="center" w:pos="4819"/>
        <w:tab w:val="right" w:pos="9638"/>
      </w:tabs>
    </w:pPr>
  </w:style>
  <w:style w:type="paragraph" w:customStyle="1" w:styleId="ConsPlusNonformat">
    <w:name w:val="ConsPlusNonformat"/>
    <w:rsid w:val="00F30F1C"/>
    <w:pPr>
      <w:widowControl w:val="0"/>
      <w:suppressAutoHyphens/>
    </w:pPr>
    <w:rPr>
      <w:rFonts w:eastAsia="Lucida Sans Unicode" w:cs="Mangal"/>
      <w:sz w:val="24"/>
      <w:szCs w:val="24"/>
      <w:lang w:eastAsia="hi-IN" w:bidi="hi-IN"/>
    </w:rPr>
  </w:style>
  <w:style w:type="table" w:styleId="ad">
    <w:name w:val="Table Grid"/>
    <w:basedOn w:val="a1"/>
    <w:uiPriority w:val="59"/>
    <w:rsid w:val="00E6167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e">
    <w:name w:val="Strong"/>
    <w:uiPriority w:val="22"/>
    <w:qFormat/>
    <w:rsid w:val="00322655"/>
    <w:rPr>
      <w:b/>
      <w:bCs/>
    </w:rPr>
  </w:style>
  <w:style w:type="paragraph" w:styleId="af">
    <w:name w:val="Plain Text"/>
    <w:basedOn w:val="a"/>
    <w:link w:val="af0"/>
    <w:uiPriority w:val="99"/>
    <w:unhideWhenUsed/>
    <w:rsid w:val="00322655"/>
    <w:pPr>
      <w:suppressAutoHyphens w:val="0"/>
    </w:pPr>
    <w:rPr>
      <w:rFonts w:ascii="Courier New" w:eastAsia="Calibri" w:hAnsi="Courier New"/>
      <w:sz w:val="20"/>
      <w:szCs w:val="20"/>
    </w:rPr>
  </w:style>
  <w:style w:type="character" w:customStyle="1" w:styleId="af0">
    <w:name w:val="Текст Знак"/>
    <w:link w:val="af"/>
    <w:uiPriority w:val="99"/>
    <w:rsid w:val="00322655"/>
    <w:rPr>
      <w:rFonts w:ascii="Courier New" w:eastAsia="Calibri" w:hAnsi="Courier New" w:cs="Courier New"/>
    </w:rPr>
  </w:style>
  <w:style w:type="character" w:customStyle="1" w:styleId="FontStyle17">
    <w:name w:val="Font Style17"/>
    <w:uiPriority w:val="99"/>
    <w:rsid w:val="00C46396"/>
    <w:rPr>
      <w:rFonts w:ascii="Times New Roman" w:hAnsi="Times New Roman" w:cs="Times New Roman"/>
      <w:sz w:val="22"/>
      <w:szCs w:val="22"/>
    </w:rPr>
  </w:style>
  <w:style w:type="paragraph" w:customStyle="1" w:styleId="Style1">
    <w:name w:val="Style1"/>
    <w:basedOn w:val="a"/>
    <w:uiPriority w:val="99"/>
    <w:rsid w:val="00C46396"/>
    <w:pPr>
      <w:widowControl w:val="0"/>
      <w:suppressAutoHyphens w:val="0"/>
      <w:autoSpaceDE w:val="0"/>
      <w:autoSpaceDN w:val="0"/>
      <w:adjustRightInd w:val="0"/>
      <w:spacing w:line="256" w:lineRule="exact"/>
      <w:ind w:firstLine="520"/>
      <w:jc w:val="both"/>
    </w:pPr>
    <w:rPr>
      <w:lang w:eastAsia="ru-RU"/>
    </w:rPr>
  </w:style>
  <w:style w:type="character" w:customStyle="1" w:styleId="FontStyle13">
    <w:name w:val="Font Style13"/>
    <w:uiPriority w:val="99"/>
    <w:rsid w:val="00C46396"/>
    <w:rPr>
      <w:rFonts w:ascii="Times New Roman" w:hAnsi="Times New Roman" w:cs="Times New Roman"/>
      <w:b/>
      <w:bCs/>
      <w:sz w:val="22"/>
      <w:szCs w:val="22"/>
    </w:rPr>
  </w:style>
  <w:style w:type="character" w:customStyle="1" w:styleId="apple-style-span">
    <w:name w:val="apple-style-span"/>
    <w:basedOn w:val="a0"/>
    <w:rsid w:val="00C46396"/>
  </w:style>
  <w:style w:type="paragraph" w:customStyle="1" w:styleId="Style2">
    <w:name w:val="Style2"/>
    <w:basedOn w:val="a"/>
    <w:uiPriority w:val="99"/>
    <w:rsid w:val="000677FF"/>
    <w:pPr>
      <w:widowControl w:val="0"/>
      <w:suppressAutoHyphens w:val="0"/>
      <w:autoSpaceDE w:val="0"/>
      <w:autoSpaceDN w:val="0"/>
      <w:adjustRightInd w:val="0"/>
    </w:pPr>
    <w:rPr>
      <w:lang w:eastAsia="ru-RU"/>
    </w:rPr>
  </w:style>
  <w:style w:type="paragraph" w:customStyle="1" w:styleId="Style3">
    <w:name w:val="Style3"/>
    <w:basedOn w:val="a"/>
    <w:uiPriority w:val="99"/>
    <w:rsid w:val="000677FF"/>
    <w:pPr>
      <w:widowControl w:val="0"/>
      <w:suppressAutoHyphens w:val="0"/>
      <w:autoSpaceDE w:val="0"/>
      <w:autoSpaceDN w:val="0"/>
      <w:adjustRightInd w:val="0"/>
      <w:spacing w:line="253" w:lineRule="exact"/>
    </w:pPr>
    <w:rPr>
      <w:lang w:eastAsia="ru-RU"/>
    </w:rPr>
  </w:style>
  <w:style w:type="paragraph" w:customStyle="1" w:styleId="Style5">
    <w:name w:val="Style5"/>
    <w:basedOn w:val="a"/>
    <w:uiPriority w:val="99"/>
    <w:rsid w:val="00821FBA"/>
    <w:pPr>
      <w:widowControl w:val="0"/>
      <w:suppressAutoHyphens w:val="0"/>
      <w:autoSpaceDE w:val="0"/>
      <w:autoSpaceDN w:val="0"/>
      <w:adjustRightInd w:val="0"/>
      <w:spacing w:line="258" w:lineRule="exact"/>
      <w:ind w:hanging="520"/>
      <w:jc w:val="both"/>
    </w:pPr>
    <w:rPr>
      <w:lang w:eastAsia="ru-RU"/>
    </w:rPr>
  </w:style>
  <w:style w:type="paragraph" w:customStyle="1" w:styleId="Style7">
    <w:name w:val="Style7"/>
    <w:basedOn w:val="a"/>
    <w:uiPriority w:val="99"/>
    <w:rsid w:val="00821FBA"/>
    <w:pPr>
      <w:widowControl w:val="0"/>
      <w:suppressAutoHyphens w:val="0"/>
      <w:autoSpaceDE w:val="0"/>
      <w:autoSpaceDN w:val="0"/>
      <w:adjustRightInd w:val="0"/>
    </w:pPr>
    <w:rPr>
      <w:lang w:eastAsia="ru-RU"/>
    </w:rPr>
  </w:style>
  <w:style w:type="paragraph" w:customStyle="1" w:styleId="Style8">
    <w:name w:val="Style8"/>
    <w:basedOn w:val="a"/>
    <w:uiPriority w:val="99"/>
    <w:rsid w:val="00821FBA"/>
    <w:pPr>
      <w:widowControl w:val="0"/>
      <w:suppressAutoHyphens w:val="0"/>
      <w:autoSpaceDE w:val="0"/>
      <w:autoSpaceDN w:val="0"/>
      <w:adjustRightInd w:val="0"/>
      <w:spacing w:line="251" w:lineRule="exact"/>
      <w:ind w:hanging="706"/>
    </w:pPr>
    <w:rPr>
      <w:lang w:eastAsia="ru-RU"/>
    </w:rPr>
  </w:style>
  <w:style w:type="paragraph" w:customStyle="1" w:styleId="Style9">
    <w:name w:val="Style9"/>
    <w:basedOn w:val="a"/>
    <w:uiPriority w:val="99"/>
    <w:rsid w:val="00821FBA"/>
    <w:pPr>
      <w:widowControl w:val="0"/>
      <w:suppressAutoHyphens w:val="0"/>
      <w:autoSpaceDE w:val="0"/>
      <w:autoSpaceDN w:val="0"/>
      <w:adjustRightInd w:val="0"/>
      <w:spacing w:line="251" w:lineRule="exact"/>
      <w:ind w:hanging="539"/>
    </w:pPr>
    <w:rPr>
      <w:lang w:eastAsia="ru-RU"/>
    </w:rPr>
  </w:style>
  <w:style w:type="paragraph" w:customStyle="1" w:styleId="Style10">
    <w:name w:val="Style10"/>
    <w:basedOn w:val="a"/>
    <w:uiPriority w:val="99"/>
    <w:rsid w:val="00821FBA"/>
    <w:pPr>
      <w:widowControl w:val="0"/>
      <w:suppressAutoHyphens w:val="0"/>
      <w:autoSpaceDE w:val="0"/>
      <w:autoSpaceDN w:val="0"/>
      <w:adjustRightInd w:val="0"/>
    </w:pPr>
    <w:rPr>
      <w:lang w:eastAsia="ru-RU"/>
    </w:rPr>
  </w:style>
  <w:style w:type="paragraph" w:styleId="af1">
    <w:name w:val="Body Text Indent"/>
    <w:basedOn w:val="a"/>
    <w:rsid w:val="00D015AB"/>
    <w:pPr>
      <w:spacing w:after="120"/>
      <w:ind w:left="283"/>
    </w:pPr>
  </w:style>
  <w:style w:type="paragraph" w:styleId="af2">
    <w:name w:val="List Paragraph"/>
    <w:basedOn w:val="a"/>
    <w:uiPriority w:val="34"/>
    <w:qFormat/>
    <w:rsid w:val="00BA6570"/>
    <w:pPr>
      <w:ind w:left="708"/>
    </w:pPr>
    <w:rPr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571165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0060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7152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503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101</TotalTime>
  <Pages>1</Pages>
  <Words>1201</Words>
  <Characters>6848</Characters>
  <Application>Microsoft Office Word</Application>
  <DocSecurity>0</DocSecurity>
  <Lines>57</Lines>
  <Paragraphs>16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ДОГОВОР ЦЕССИИ</vt:lpstr>
    </vt:vector>
  </TitlesOfParts>
  <Company>Kaliningrad-ROSNO</Company>
  <LinksUpToDate>false</LinksUpToDate>
  <CharactersWithSpaces>8033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ДОГОВОР ЦЕССИИ</dc:title>
  <dc:subject/>
  <dc:creator>User2</dc:creator>
  <cp:keywords/>
  <cp:lastModifiedBy>Андрей Андрей</cp:lastModifiedBy>
  <cp:revision>19</cp:revision>
  <cp:lastPrinted>2014-01-13T09:35:00Z</cp:lastPrinted>
  <dcterms:created xsi:type="dcterms:W3CDTF">2019-03-11T09:31:00Z</dcterms:created>
  <dcterms:modified xsi:type="dcterms:W3CDTF">2021-02-08T21:31:00Z</dcterms:modified>
</cp:coreProperties>
</file>