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0F9F4" w14:textId="77777777" w:rsidR="00BC20AE" w:rsidRPr="001C36CA" w:rsidRDefault="00016C14" w:rsidP="00BC20AE">
      <w:pPr>
        <w:autoSpaceDE w:val="0"/>
        <w:autoSpaceDN w:val="0"/>
        <w:adjustRightInd w:val="0"/>
        <w:ind w:firstLine="180"/>
        <w:jc w:val="center"/>
        <w:outlineLvl w:val="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ДОГОВОР </w:t>
      </w:r>
      <w:r w:rsidR="00C15BC2" w:rsidRPr="001C36CA">
        <w:rPr>
          <w:b/>
          <w:color w:val="auto"/>
          <w:sz w:val="22"/>
          <w:szCs w:val="22"/>
        </w:rPr>
        <w:t xml:space="preserve">О ЗАДАТКЕ </w:t>
      </w:r>
    </w:p>
    <w:p w14:paraId="3011C1BC" w14:textId="77777777" w:rsidR="004C1A2C" w:rsidRDefault="00016C14" w:rsidP="00BC20AE">
      <w:pPr>
        <w:autoSpaceDE w:val="0"/>
        <w:autoSpaceDN w:val="0"/>
        <w:adjustRightInd w:val="0"/>
        <w:ind w:firstLine="180"/>
        <w:jc w:val="center"/>
        <w:outlineLvl w:val="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ДЛЯ УЧАСТИЯ В ТОРГАХ</w:t>
      </w:r>
    </w:p>
    <w:p w14:paraId="39AAD616" w14:textId="77777777" w:rsidR="003D63A9" w:rsidRPr="001C36CA" w:rsidRDefault="003D63A9" w:rsidP="00BC20AE">
      <w:pPr>
        <w:autoSpaceDE w:val="0"/>
        <w:autoSpaceDN w:val="0"/>
        <w:adjustRightInd w:val="0"/>
        <w:ind w:firstLine="180"/>
        <w:jc w:val="center"/>
        <w:outlineLvl w:val="1"/>
        <w:rPr>
          <w:color w:val="auto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664A6" w:rsidRPr="001C36CA" w14:paraId="16275082" w14:textId="77777777">
        <w:tc>
          <w:tcPr>
            <w:tcW w:w="4785" w:type="dxa"/>
          </w:tcPr>
          <w:p w14:paraId="344216B3" w14:textId="77777777" w:rsidR="002664A6" w:rsidRPr="001C36CA" w:rsidRDefault="002664A6" w:rsidP="00933484">
            <w:pPr>
              <w:autoSpaceDE w:val="0"/>
              <w:autoSpaceDN w:val="0"/>
              <w:adjustRightInd w:val="0"/>
              <w:outlineLvl w:val="1"/>
              <w:rPr>
                <w:color w:val="auto"/>
                <w:sz w:val="22"/>
                <w:szCs w:val="22"/>
              </w:rPr>
            </w:pPr>
            <w:r w:rsidRPr="001C36CA">
              <w:rPr>
                <w:color w:val="auto"/>
                <w:sz w:val="22"/>
                <w:szCs w:val="22"/>
              </w:rPr>
              <w:t>г. Иркутск</w:t>
            </w:r>
          </w:p>
        </w:tc>
        <w:tc>
          <w:tcPr>
            <w:tcW w:w="4786" w:type="dxa"/>
          </w:tcPr>
          <w:p w14:paraId="666D9CDA" w14:textId="7ACE8CBA" w:rsidR="002664A6" w:rsidRPr="001C36CA" w:rsidRDefault="009F6561" w:rsidP="00C056BB">
            <w:pPr>
              <w:autoSpaceDE w:val="0"/>
              <w:autoSpaceDN w:val="0"/>
              <w:adjustRightInd w:val="0"/>
              <w:jc w:val="right"/>
              <w:outlineLvl w:val="1"/>
              <w:rPr>
                <w:color w:val="auto"/>
                <w:sz w:val="22"/>
                <w:szCs w:val="22"/>
              </w:rPr>
            </w:pPr>
            <w:r w:rsidRPr="001C36CA">
              <w:rPr>
                <w:color w:val="auto"/>
                <w:sz w:val="22"/>
                <w:szCs w:val="22"/>
              </w:rPr>
              <w:t>«</w:t>
            </w:r>
            <w:r w:rsidR="00C056BB">
              <w:rPr>
                <w:color w:val="auto"/>
                <w:sz w:val="22"/>
                <w:szCs w:val="22"/>
              </w:rPr>
              <w:t>___</w:t>
            </w:r>
            <w:r w:rsidR="004F1754" w:rsidRPr="001C36CA">
              <w:rPr>
                <w:color w:val="auto"/>
                <w:sz w:val="22"/>
                <w:szCs w:val="22"/>
              </w:rPr>
              <w:t xml:space="preserve">» </w:t>
            </w:r>
            <w:r w:rsidR="00C056BB">
              <w:rPr>
                <w:color w:val="auto"/>
                <w:sz w:val="22"/>
                <w:szCs w:val="22"/>
              </w:rPr>
              <w:t>_______________</w:t>
            </w:r>
            <w:r w:rsidR="002664A6" w:rsidRPr="001C36CA">
              <w:rPr>
                <w:color w:val="auto"/>
                <w:sz w:val="22"/>
                <w:szCs w:val="22"/>
              </w:rPr>
              <w:t>20</w:t>
            </w:r>
            <w:r w:rsidR="00D0138D">
              <w:rPr>
                <w:color w:val="auto"/>
                <w:sz w:val="22"/>
                <w:szCs w:val="22"/>
              </w:rPr>
              <w:t>__</w:t>
            </w:r>
            <w:r w:rsidR="004A3D61">
              <w:rPr>
                <w:color w:val="auto"/>
                <w:sz w:val="22"/>
                <w:szCs w:val="22"/>
              </w:rPr>
              <w:t xml:space="preserve"> </w:t>
            </w:r>
            <w:r w:rsidR="002664A6" w:rsidRPr="001C36CA">
              <w:rPr>
                <w:color w:val="auto"/>
                <w:sz w:val="22"/>
                <w:szCs w:val="22"/>
              </w:rPr>
              <w:t xml:space="preserve">г. </w:t>
            </w:r>
          </w:p>
        </w:tc>
      </w:tr>
    </w:tbl>
    <w:p w14:paraId="7D48419F" w14:textId="77777777" w:rsidR="004C1A2C" w:rsidRPr="001C36CA" w:rsidRDefault="004C1A2C" w:rsidP="00BC20AE">
      <w:pPr>
        <w:autoSpaceDE w:val="0"/>
        <w:autoSpaceDN w:val="0"/>
        <w:adjustRightInd w:val="0"/>
        <w:ind w:firstLine="180"/>
        <w:jc w:val="center"/>
        <w:outlineLvl w:val="1"/>
        <w:rPr>
          <w:color w:val="auto"/>
          <w:sz w:val="22"/>
          <w:szCs w:val="22"/>
        </w:rPr>
      </w:pPr>
    </w:p>
    <w:p w14:paraId="50C3F076" w14:textId="048A2151" w:rsidR="00B42438" w:rsidRDefault="005E69F1" w:rsidP="00C056BB">
      <w:pPr>
        <w:ind w:firstLine="708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Финансовый</w:t>
      </w:r>
      <w:r w:rsidR="0010187E">
        <w:rPr>
          <w:color w:val="auto"/>
          <w:sz w:val="22"/>
          <w:szCs w:val="22"/>
        </w:rPr>
        <w:t xml:space="preserve"> </w:t>
      </w:r>
      <w:r w:rsidR="00FC425E">
        <w:rPr>
          <w:color w:val="auto"/>
          <w:sz w:val="22"/>
          <w:szCs w:val="22"/>
        </w:rPr>
        <w:t xml:space="preserve">управляющий </w:t>
      </w:r>
      <w:r w:rsidR="002F6935" w:rsidRPr="00F92DA5">
        <w:rPr>
          <w:color w:val="auto"/>
          <w:sz w:val="22"/>
          <w:szCs w:val="22"/>
        </w:rPr>
        <w:t>Ярыгин</w:t>
      </w:r>
      <w:r w:rsidR="002F6935">
        <w:rPr>
          <w:color w:val="auto"/>
          <w:sz w:val="22"/>
          <w:szCs w:val="22"/>
        </w:rPr>
        <w:t>а</w:t>
      </w:r>
      <w:r w:rsidR="002F6935" w:rsidRPr="00F92DA5">
        <w:rPr>
          <w:color w:val="auto"/>
          <w:sz w:val="22"/>
          <w:szCs w:val="22"/>
        </w:rPr>
        <w:t xml:space="preserve"> Михаил</w:t>
      </w:r>
      <w:r w:rsidR="002F6935">
        <w:rPr>
          <w:color w:val="auto"/>
          <w:sz w:val="22"/>
          <w:szCs w:val="22"/>
        </w:rPr>
        <w:t>а</w:t>
      </w:r>
      <w:r w:rsidR="002F6935" w:rsidRPr="00F92DA5">
        <w:rPr>
          <w:color w:val="auto"/>
          <w:sz w:val="22"/>
          <w:szCs w:val="22"/>
        </w:rPr>
        <w:t xml:space="preserve"> Петрович</w:t>
      </w:r>
      <w:r w:rsidR="002F6935">
        <w:rPr>
          <w:color w:val="auto"/>
          <w:sz w:val="22"/>
          <w:szCs w:val="22"/>
        </w:rPr>
        <w:t>а</w:t>
      </w:r>
      <w:r w:rsidR="002F6935" w:rsidRPr="00F92DA5">
        <w:rPr>
          <w:color w:val="auto"/>
          <w:sz w:val="22"/>
          <w:szCs w:val="22"/>
        </w:rPr>
        <w:t xml:space="preserve"> </w:t>
      </w:r>
      <w:proofErr w:type="spellStart"/>
      <w:r w:rsidR="002F6935" w:rsidRPr="003D63A9">
        <w:rPr>
          <w:color w:val="auto"/>
          <w:sz w:val="22"/>
          <w:szCs w:val="22"/>
        </w:rPr>
        <w:t>Куренскова</w:t>
      </w:r>
      <w:proofErr w:type="spellEnd"/>
      <w:r w:rsidR="002F6935" w:rsidRPr="003D63A9">
        <w:rPr>
          <w:color w:val="auto"/>
          <w:sz w:val="22"/>
          <w:szCs w:val="22"/>
        </w:rPr>
        <w:t xml:space="preserve"> Анастасия Евгеньевна, </w:t>
      </w:r>
      <w:r w:rsidR="002F6935" w:rsidRPr="00B42438">
        <w:rPr>
          <w:color w:val="auto"/>
          <w:sz w:val="22"/>
          <w:szCs w:val="22"/>
        </w:rPr>
        <w:t xml:space="preserve">действующая на основании решения Арбитражного суда Иркутской области от </w:t>
      </w:r>
      <w:r w:rsidR="002F6935">
        <w:rPr>
          <w:color w:val="auto"/>
          <w:sz w:val="22"/>
          <w:szCs w:val="22"/>
        </w:rPr>
        <w:t>08</w:t>
      </w:r>
      <w:r w:rsidR="002F6935" w:rsidRPr="005D4E59">
        <w:rPr>
          <w:color w:val="auto"/>
          <w:sz w:val="22"/>
          <w:szCs w:val="22"/>
        </w:rPr>
        <w:t xml:space="preserve">.04.2021 г. по делу № </w:t>
      </w:r>
      <w:r w:rsidR="002F6935" w:rsidRPr="00AC52D8">
        <w:rPr>
          <w:color w:val="auto"/>
          <w:sz w:val="22"/>
          <w:szCs w:val="22"/>
        </w:rPr>
        <w:t>А19-5563/2020</w:t>
      </w:r>
      <w:r w:rsidR="00AB335E">
        <w:rPr>
          <w:color w:val="auto"/>
          <w:sz w:val="22"/>
          <w:szCs w:val="22"/>
        </w:rPr>
        <w:t>,</w:t>
      </w:r>
      <w:r w:rsidR="00C15BC2" w:rsidRPr="00821B76">
        <w:rPr>
          <w:sz w:val="22"/>
          <w:szCs w:val="22"/>
        </w:rPr>
        <w:t xml:space="preserve"> именуем</w:t>
      </w:r>
      <w:r w:rsidR="00FF73F8">
        <w:rPr>
          <w:sz w:val="22"/>
          <w:szCs w:val="22"/>
        </w:rPr>
        <w:t>ая</w:t>
      </w:r>
      <w:r w:rsidR="00C15BC2" w:rsidRPr="00821B76">
        <w:rPr>
          <w:sz w:val="22"/>
          <w:szCs w:val="22"/>
        </w:rPr>
        <w:t xml:space="preserve"> в дальнейшем </w:t>
      </w:r>
      <w:r w:rsidR="00BC20AE" w:rsidRPr="00821B76">
        <w:rPr>
          <w:b/>
          <w:sz w:val="22"/>
          <w:szCs w:val="22"/>
        </w:rPr>
        <w:t>«</w:t>
      </w:r>
      <w:r w:rsidR="00BC20AE" w:rsidRPr="00821B76">
        <w:rPr>
          <w:color w:val="auto"/>
          <w:sz w:val="22"/>
          <w:szCs w:val="22"/>
        </w:rPr>
        <w:t>Организатор торгов</w:t>
      </w:r>
      <w:r w:rsidR="00BC20AE" w:rsidRPr="00821B76">
        <w:rPr>
          <w:b/>
          <w:sz w:val="22"/>
          <w:szCs w:val="22"/>
        </w:rPr>
        <w:t>»</w:t>
      </w:r>
      <w:r w:rsidR="00C15BC2" w:rsidRPr="00821B76">
        <w:rPr>
          <w:sz w:val="22"/>
          <w:szCs w:val="22"/>
        </w:rPr>
        <w:t xml:space="preserve">, с одной стороны, </w:t>
      </w:r>
      <w:r w:rsidR="00B42438">
        <w:rPr>
          <w:sz w:val="22"/>
          <w:szCs w:val="22"/>
        </w:rPr>
        <w:t xml:space="preserve"> </w:t>
      </w:r>
    </w:p>
    <w:p w14:paraId="580A6C05" w14:textId="5E4323DE" w:rsidR="00C15BC2" w:rsidRPr="001C36CA" w:rsidRDefault="00841A23" w:rsidP="00B42438">
      <w:pPr>
        <w:jc w:val="both"/>
        <w:rPr>
          <w:sz w:val="22"/>
          <w:szCs w:val="22"/>
        </w:rPr>
      </w:pPr>
      <w:r w:rsidRPr="00821B76">
        <w:rPr>
          <w:sz w:val="22"/>
          <w:szCs w:val="22"/>
        </w:rPr>
        <w:t xml:space="preserve">и </w:t>
      </w:r>
      <w:r w:rsidR="009F6561" w:rsidRPr="00821B76">
        <w:rPr>
          <w:sz w:val="22"/>
          <w:szCs w:val="22"/>
        </w:rPr>
        <w:t>Претендент</w:t>
      </w:r>
      <w:r w:rsidR="00B42438">
        <w:rPr>
          <w:sz w:val="22"/>
          <w:szCs w:val="22"/>
        </w:rPr>
        <w:t>___________________________________________________________________________</w:t>
      </w:r>
      <w:proofErr w:type="gramStart"/>
      <w:r w:rsidR="00B42438">
        <w:rPr>
          <w:sz w:val="22"/>
          <w:szCs w:val="22"/>
        </w:rPr>
        <w:t xml:space="preserve"> </w:t>
      </w:r>
      <w:r w:rsidR="009F6561" w:rsidRPr="00821B76">
        <w:rPr>
          <w:sz w:val="22"/>
          <w:szCs w:val="22"/>
        </w:rPr>
        <w:t>,</w:t>
      </w:r>
      <w:proofErr w:type="gramEnd"/>
      <w:r w:rsidR="009F6561" w:rsidRPr="00821B76">
        <w:rPr>
          <w:sz w:val="22"/>
          <w:szCs w:val="22"/>
        </w:rPr>
        <w:t xml:space="preserve"> </w:t>
      </w:r>
      <w:r w:rsidR="00BC20AE" w:rsidRPr="00821B76">
        <w:rPr>
          <w:sz w:val="22"/>
          <w:szCs w:val="22"/>
        </w:rPr>
        <w:t>с другой стороны, заключили настоящий договор о ниже</w:t>
      </w:r>
      <w:r w:rsidR="00C15BC2" w:rsidRPr="00821B76">
        <w:rPr>
          <w:sz w:val="22"/>
          <w:szCs w:val="22"/>
        </w:rPr>
        <w:t>следующем</w:t>
      </w:r>
      <w:r w:rsidR="00C15BC2" w:rsidRPr="001C36CA">
        <w:rPr>
          <w:sz w:val="22"/>
          <w:szCs w:val="22"/>
        </w:rPr>
        <w:t>:</w:t>
      </w:r>
    </w:p>
    <w:p w14:paraId="58922CE5" w14:textId="6594E845" w:rsidR="009A0747" w:rsidRPr="00AB335E" w:rsidRDefault="004F1754" w:rsidP="009A0747">
      <w:pPr>
        <w:ind w:firstLine="1134"/>
        <w:jc w:val="both"/>
        <w:rPr>
          <w:sz w:val="22"/>
          <w:szCs w:val="22"/>
        </w:rPr>
      </w:pPr>
      <w:r w:rsidRPr="001C36CA">
        <w:rPr>
          <w:sz w:val="22"/>
          <w:szCs w:val="22"/>
        </w:rPr>
        <w:t>1. В соответствии с сообщением о проведении торгов Претендент вносит</w:t>
      </w:r>
      <w:r w:rsidR="0091017A">
        <w:rPr>
          <w:sz w:val="22"/>
          <w:szCs w:val="22"/>
        </w:rPr>
        <w:t xml:space="preserve"> на банковский счет </w:t>
      </w:r>
      <w:r w:rsidR="002F6935">
        <w:rPr>
          <w:color w:val="auto"/>
          <w:sz w:val="22"/>
          <w:szCs w:val="22"/>
        </w:rPr>
        <w:t>Ярыгина Михаила Петровича</w:t>
      </w:r>
      <w:r w:rsidR="001415AB">
        <w:rPr>
          <w:color w:val="auto"/>
          <w:sz w:val="22"/>
          <w:szCs w:val="22"/>
        </w:rPr>
        <w:t xml:space="preserve"> </w:t>
      </w:r>
      <w:r w:rsidR="008B58D2" w:rsidRPr="008B58D2">
        <w:rPr>
          <w:color w:val="auto"/>
          <w:sz w:val="22"/>
          <w:szCs w:val="22"/>
        </w:rPr>
        <w:t xml:space="preserve"> </w:t>
      </w:r>
      <w:r w:rsidRPr="00AB335E">
        <w:rPr>
          <w:sz w:val="22"/>
          <w:szCs w:val="22"/>
        </w:rPr>
        <w:t xml:space="preserve">задаток, являющийся обязательным условием для участия в торгах по продаже </w:t>
      </w:r>
      <w:r w:rsidR="005E69F1" w:rsidRPr="00AB335E">
        <w:rPr>
          <w:sz w:val="22"/>
          <w:szCs w:val="22"/>
        </w:rPr>
        <w:t xml:space="preserve">имущества </w:t>
      </w:r>
      <w:r w:rsidR="002F6935">
        <w:rPr>
          <w:color w:val="auto"/>
          <w:sz w:val="22"/>
          <w:szCs w:val="22"/>
        </w:rPr>
        <w:t>Ярыгина Михаила Петровича</w:t>
      </w:r>
      <w:r w:rsidR="001C36CA" w:rsidRPr="00AB335E">
        <w:rPr>
          <w:sz w:val="22"/>
          <w:szCs w:val="22"/>
        </w:rPr>
        <w:t xml:space="preserve">, информация о котором размещена в </w:t>
      </w:r>
      <w:r w:rsidR="005E69F1" w:rsidRPr="00AB335E">
        <w:rPr>
          <w:sz w:val="22"/>
          <w:szCs w:val="22"/>
        </w:rPr>
        <w:t>Едином Федеральном реестре сведений о банкротстве</w:t>
      </w:r>
      <w:r w:rsidR="005A5DE0" w:rsidRPr="00AB335E">
        <w:rPr>
          <w:sz w:val="22"/>
          <w:szCs w:val="22"/>
        </w:rPr>
        <w:t xml:space="preserve"> </w:t>
      </w:r>
      <w:r w:rsidR="001C36CA" w:rsidRPr="00AB335E">
        <w:rPr>
          <w:sz w:val="22"/>
          <w:szCs w:val="22"/>
        </w:rPr>
        <w:t xml:space="preserve">и на электронной торговой площадке </w:t>
      </w:r>
      <w:r w:rsidR="0037152F" w:rsidRPr="00AB335E">
        <w:rPr>
          <w:sz w:val="22"/>
          <w:szCs w:val="22"/>
        </w:rPr>
        <w:t>«</w:t>
      </w:r>
      <w:proofErr w:type="spellStart"/>
      <w:r w:rsidR="003D63A9" w:rsidRPr="00BD39E2">
        <w:t>ЮТенд</w:t>
      </w:r>
      <w:r w:rsidR="003D63A9">
        <w:t>ер</w:t>
      </w:r>
      <w:proofErr w:type="spellEnd"/>
      <w:r w:rsidR="00AB335E" w:rsidRPr="00AB335E">
        <w:rPr>
          <w:sz w:val="22"/>
          <w:szCs w:val="22"/>
        </w:rPr>
        <w:t>» (</w:t>
      </w:r>
      <w:hyperlink r:id="rId6" w:history="1">
        <w:r w:rsidR="003D63A9" w:rsidRPr="002828A6">
          <w:rPr>
            <w:rStyle w:val="a5"/>
          </w:rPr>
          <w:t>http://www.utender.ru/</w:t>
        </w:r>
      </w:hyperlink>
      <w:r w:rsidR="00AB335E" w:rsidRPr="00AB335E">
        <w:rPr>
          <w:sz w:val="22"/>
          <w:szCs w:val="22"/>
        </w:rPr>
        <w:t>)</w:t>
      </w:r>
      <w:r w:rsidR="009A0747" w:rsidRPr="00AB335E">
        <w:rPr>
          <w:sz w:val="22"/>
          <w:szCs w:val="22"/>
        </w:rPr>
        <w:t>.</w:t>
      </w:r>
      <w:r w:rsidR="003D63A9">
        <w:rPr>
          <w:sz w:val="22"/>
          <w:szCs w:val="22"/>
        </w:rPr>
        <w:t xml:space="preserve"> </w:t>
      </w:r>
    </w:p>
    <w:p w14:paraId="7AD124EE" w14:textId="0BB4A60F" w:rsidR="00C15BC2" w:rsidRPr="001C36CA" w:rsidRDefault="004F1754" w:rsidP="00EC4CAF">
      <w:pPr>
        <w:autoSpaceDE w:val="0"/>
        <w:autoSpaceDN w:val="0"/>
        <w:adjustRightInd w:val="0"/>
        <w:ind w:firstLine="1134"/>
        <w:jc w:val="both"/>
        <w:outlineLvl w:val="1"/>
        <w:rPr>
          <w:sz w:val="22"/>
          <w:szCs w:val="22"/>
        </w:rPr>
      </w:pPr>
      <w:r w:rsidRPr="00AB335E">
        <w:rPr>
          <w:sz w:val="22"/>
          <w:szCs w:val="22"/>
        </w:rPr>
        <w:t>2. Задаток определен в</w:t>
      </w:r>
      <w:r w:rsidRPr="001C36CA">
        <w:rPr>
          <w:sz w:val="22"/>
          <w:szCs w:val="22"/>
        </w:rPr>
        <w:t xml:space="preserve"> размере </w:t>
      </w:r>
      <w:r w:rsidR="008B58D2">
        <w:rPr>
          <w:sz w:val="22"/>
          <w:szCs w:val="22"/>
        </w:rPr>
        <w:t>2</w:t>
      </w:r>
      <w:r w:rsidR="00AB335E">
        <w:rPr>
          <w:sz w:val="22"/>
          <w:szCs w:val="22"/>
        </w:rPr>
        <w:t>0</w:t>
      </w:r>
      <w:r w:rsidR="009055AC" w:rsidRPr="001C36CA">
        <w:rPr>
          <w:sz w:val="22"/>
          <w:szCs w:val="22"/>
        </w:rPr>
        <w:t>% от стоимости лота</w:t>
      </w:r>
      <w:r w:rsidR="00D0138D">
        <w:rPr>
          <w:sz w:val="22"/>
          <w:szCs w:val="22"/>
        </w:rPr>
        <w:t>, действующем в соответствующем периоде</w:t>
      </w:r>
      <w:r w:rsidR="009F6561" w:rsidRPr="001C36CA">
        <w:rPr>
          <w:sz w:val="22"/>
          <w:szCs w:val="22"/>
        </w:rPr>
        <w:t xml:space="preserve">. </w:t>
      </w:r>
      <w:r w:rsidR="00C056BB">
        <w:rPr>
          <w:sz w:val="22"/>
          <w:szCs w:val="22"/>
        </w:rPr>
        <w:t xml:space="preserve">Начальная стоимость лота </w:t>
      </w:r>
      <w:r w:rsidR="00D0138D">
        <w:rPr>
          <w:sz w:val="22"/>
          <w:szCs w:val="22"/>
        </w:rPr>
        <w:t>_________</w:t>
      </w:r>
      <w:r w:rsidR="008B58D2" w:rsidRPr="00E301CC">
        <w:rPr>
          <w:sz w:val="22"/>
          <w:szCs w:val="22"/>
        </w:rPr>
        <w:t xml:space="preserve"> </w:t>
      </w:r>
      <w:r w:rsidR="00C056BB" w:rsidRPr="00B21C94">
        <w:rPr>
          <w:sz w:val="22"/>
          <w:szCs w:val="22"/>
        </w:rPr>
        <w:t>рублей</w:t>
      </w:r>
      <w:r w:rsidR="00C056BB">
        <w:rPr>
          <w:sz w:val="22"/>
          <w:szCs w:val="22"/>
        </w:rPr>
        <w:t>.</w:t>
      </w:r>
      <w:r w:rsidR="00B42438">
        <w:rPr>
          <w:sz w:val="22"/>
          <w:szCs w:val="22"/>
        </w:rPr>
        <w:t xml:space="preserve"> Задаток </w:t>
      </w:r>
      <w:r w:rsidR="00B42438" w:rsidRPr="008B58D2">
        <w:rPr>
          <w:sz w:val="22"/>
          <w:szCs w:val="22"/>
        </w:rPr>
        <w:t xml:space="preserve">составляет </w:t>
      </w:r>
      <w:r w:rsidR="00D0138D">
        <w:rPr>
          <w:sz w:val="22"/>
          <w:szCs w:val="22"/>
        </w:rPr>
        <w:t>_______</w:t>
      </w:r>
      <w:r w:rsidR="008B58D2" w:rsidRPr="008B58D2">
        <w:rPr>
          <w:sz w:val="22"/>
          <w:szCs w:val="22"/>
        </w:rPr>
        <w:t xml:space="preserve"> </w:t>
      </w:r>
      <w:r w:rsidR="00227223" w:rsidRPr="008B58D2">
        <w:rPr>
          <w:sz w:val="22"/>
          <w:szCs w:val="22"/>
        </w:rPr>
        <w:t>рублей</w:t>
      </w:r>
      <w:r w:rsidR="00FC425E">
        <w:rPr>
          <w:sz w:val="22"/>
          <w:szCs w:val="22"/>
        </w:rPr>
        <w:t>.</w:t>
      </w:r>
    </w:p>
    <w:p w14:paraId="4482B333" w14:textId="2F04D5E6" w:rsidR="005E69F1" w:rsidRDefault="004F1754" w:rsidP="005E69F1">
      <w:pPr>
        <w:autoSpaceDE w:val="0"/>
        <w:autoSpaceDN w:val="0"/>
        <w:adjustRightInd w:val="0"/>
        <w:ind w:firstLine="1134"/>
        <w:jc w:val="both"/>
        <w:outlineLvl w:val="1"/>
        <w:rPr>
          <w:sz w:val="22"/>
          <w:szCs w:val="22"/>
        </w:rPr>
      </w:pPr>
      <w:r w:rsidRPr="001C36CA">
        <w:rPr>
          <w:sz w:val="22"/>
          <w:szCs w:val="22"/>
        </w:rPr>
        <w:t xml:space="preserve">3. </w:t>
      </w:r>
      <w:r w:rsidR="0091017A">
        <w:rPr>
          <w:sz w:val="22"/>
          <w:szCs w:val="22"/>
        </w:rPr>
        <w:t xml:space="preserve">Претендент </w:t>
      </w:r>
      <w:r w:rsidRPr="001C36CA">
        <w:rPr>
          <w:sz w:val="22"/>
          <w:szCs w:val="22"/>
        </w:rPr>
        <w:t xml:space="preserve">вносит задаток путем перечисления безналичных денежных средств на </w:t>
      </w:r>
      <w:r w:rsidR="0091017A">
        <w:rPr>
          <w:sz w:val="22"/>
          <w:szCs w:val="22"/>
        </w:rPr>
        <w:t>банковский</w:t>
      </w:r>
      <w:r w:rsidRPr="001C36CA">
        <w:rPr>
          <w:sz w:val="22"/>
          <w:szCs w:val="22"/>
        </w:rPr>
        <w:t xml:space="preserve"> счет </w:t>
      </w:r>
      <w:r w:rsidR="002F6935">
        <w:rPr>
          <w:color w:val="auto"/>
          <w:sz w:val="22"/>
          <w:szCs w:val="22"/>
        </w:rPr>
        <w:t>Ярыгина Михаила Петровича</w:t>
      </w:r>
      <w:r w:rsidR="005E69F1">
        <w:rPr>
          <w:sz w:val="22"/>
          <w:szCs w:val="22"/>
        </w:rPr>
        <w:t>:</w:t>
      </w:r>
      <w:r w:rsidR="00821B76">
        <w:rPr>
          <w:sz w:val="22"/>
          <w:szCs w:val="22"/>
        </w:rPr>
        <w:t xml:space="preserve"> </w:t>
      </w:r>
      <w:bookmarkStart w:id="0" w:name="sub_22"/>
    </w:p>
    <w:p w14:paraId="581B0270" w14:textId="206863CA" w:rsidR="00FC425E" w:rsidRDefault="00EC55C7" w:rsidP="005E69F1">
      <w:pPr>
        <w:autoSpaceDE w:val="0"/>
        <w:autoSpaceDN w:val="0"/>
        <w:adjustRightInd w:val="0"/>
        <w:ind w:firstLine="1134"/>
        <w:jc w:val="both"/>
        <w:outlineLvl w:val="1"/>
        <w:rPr>
          <w:sz w:val="22"/>
          <w:szCs w:val="22"/>
        </w:rPr>
      </w:pPr>
      <w:r w:rsidRPr="00EC55C7">
        <w:rPr>
          <w:sz w:val="22"/>
          <w:szCs w:val="22"/>
        </w:rPr>
        <w:t xml:space="preserve">БАЙКАЛЬСКИЙ БАНК ПАО СБЕРБАНК, ИНН 7707083893, БИК 042520607, </w:t>
      </w:r>
      <w:proofErr w:type="gramStart"/>
      <w:r w:rsidRPr="00EC55C7">
        <w:rPr>
          <w:sz w:val="22"/>
          <w:szCs w:val="22"/>
        </w:rPr>
        <w:t>к</w:t>
      </w:r>
      <w:proofErr w:type="gramEnd"/>
      <w:r w:rsidRPr="00EC55C7">
        <w:rPr>
          <w:sz w:val="22"/>
          <w:szCs w:val="22"/>
        </w:rPr>
        <w:t xml:space="preserve">/с 30101810900000000607, Счет </w:t>
      </w:r>
      <w:r w:rsidR="002F6935" w:rsidRPr="002F6935">
        <w:rPr>
          <w:sz w:val="22"/>
          <w:szCs w:val="22"/>
        </w:rPr>
        <w:t>42307810418356857324</w:t>
      </w:r>
      <w:r w:rsidR="00EA3D8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EA3D8A" w:rsidRPr="00EA3D8A">
        <w:rPr>
          <w:sz w:val="22"/>
          <w:szCs w:val="22"/>
        </w:rPr>
        <w:t>в назначении платежа необходимо указывать: данные Должника, № лота и код торгов, для участия в которых вносится задаток</w:t>
      </w:r>
      <w:r w:rsidR="00EA3D8A">
        <w:rPr>
          <w:sz w:val="22"/>
          <w:szCs w:val="22"/>
        </w:rPr>
        <w:t>.</w:t>
      </w:r>
      <w:bookmarkStart w:id="1" w:name="_GoBack"/>
      <w:bookmarkEnd w:id="1"/>
    </w:p>
    <w:p w14:paraId="1F397508" w14:textId="29C5E063" w:rsidR="00C15BC2" w:rsidRPr="001C36CA" w:rsidRDefault="00C15BC2" w:rsidP="00EC4CAF">
      <w:pPr>
        <w:autoSpaceDE w:val="0"/>
        <w:autoSpaceDN w:val="0"/>
        <w:adjustRightInd w:val="0"/>
        <w:ind w:firstLine="1134"/>
        <w:jc w:val="both"/>
        <w:outlineLvl w:val="1"/>
        <w:rPr>
          <w:sz w:val="22"/>
          <w:szCs w:val="22"/>
        </w:rPr>
      </w:pPr>
      <w:r w:rsidRPr="001C36CA">
        <w:rPr>
          <w:spacing w:val="-4"/>
          <w:sz w:val="22"/>
          <w:szCs w:val="22"/>
        </w:rPr>
        <w:t>4. Претендент не вправе распоряжаться денежными средствами,</w:t>
      </w:r>
      <w:bookmarkEnd w:id="0"/>
      <w:r w:rsidRPr="001C36CA">
        <w:rPr>
          <w:spacing w:val="-4"/>
          <w:sz w:val="22"/>
          <w:szCs w:val="22"/>
        </w:rPr>
        <w:t xml:space="preserve"> поступившими на счет </w:t>
      </w:r>
      <w:r w:rsidR="002F6935">
        <w:rPr>
          <w:color w:val="auto"/>
          <w:sz w:val="22"/>
          <w:szCs w:val="22"/>
        </w:rPr>
        <w:t>Ярыгина Михаила Петровича</w:t>
      </w:r>
      <w:r w:rsidR="001415AB">
        <w:rPr>
          <w:color w:val="auto"/>
          <w:sz w:val="22"/>
          <w:szCs w:val="22"/>
        </w:rPr>
        <w:t xml:space="preserve"> </w:t>
      </w:r>
      <w:r w:rsidRPr="001C36CA">
        <w:rPr>
          <w:spacing w:val="-4"/>
          <w:sz w:val="22"/>
          <w:szCs w:val="22"/>
        </w:rPr>
        <w:t xml:space="preserve">в качестве задатка, равно как и Организатор торгов не вправе распоряжаться денежными средствами Претендента, поступившими на счет </w:t>
      </w:r>
      <w:r w:rsidR="002F6935">
        <w:rPr>
          <w:color w:val="auto"/>
          <w:sz w:val="22"/>
          <w:szCs w:val="22"/>
        </w:rPr>
        <w:t>Ярыгина Михаила Петровича</w:t>
      </w:r>
      <w:r w:rsidR="008B58D2">
        <w:rPr>
          <w:color w:val="auto"/>
          <w:sz w:val="22"/>
          <w:szCs w:val="22"/>
        </w:rPr>
        <w:t xml:space="preserve"> </w:t>
      </w:r>
      <w:r w:rsidRPr="001C36CA">
        <w:rPr>
          <w:spacing w:val="-4"/>
          <w:sz w:val="22"/>
          <w:szCs w:val="22"/>
        </w:rPr>
        <w:t>в качестве задатка.</w:t>
      </w:r>
      <w:bookmarkStart w:id="2" w:name="sub_23"/>
      <w:r w:rsidR="0091017A">
        <w:rPr>
          <w:spacing w:val="-4"/>
          <w:sz w:val="22"/>
          <w:szCs w:val="22"/>
        </w:rPr>
        <w:t xml:space="preserve"> </w:t>
      </w:r>
      <w:r w:rsidR="003D63A9">
        <w:rPr>
          <w:spacing w:val="-4"/>
          <w:sz w:val="22"/>
          <w:szCs w:val="22"/>
        </w:rPr>
        <w:t xml:space="preserve"> </w:t>
      </w:r>
    </w:p>
    <w:p w14:paraId="7A4B6E6C" w14:textId="6A96BF8C" w:rsidR="00C15BC2" w:rsidRPr="001C36CA" w:rsidRDefault="00C15BC2" w:rsidP="00EC4CAF">
      <w:pPr>
        <w:autoSpaceDE w:val="0"/>
        <w:autoSpaceDN w:val="0"/>
        <w:adjustRightInd w:val="0"/>
        <w:ind w:firstLine="1134"/>
        <w:jc w:val="both"/>
        <w:outlineLvl w:val="1"/>
        <w:rPr>
          <w:sz w:val="22"/>
          <w:szCs w:val="22"/>
        </w:rPr>
      </w:pPr>
      <w:r w:rsidRPr="001C36CA">
        <w:rPr>
          <w:spacing w:val="-4"/>
          <w:sz w:val="22"/>
          <w:szCs w:val="22"/>
        </w:rPr>
        <w:t>5. Организатор обязуется возвратить сумму задатка, внесенного</w:t>
      </w:r>
      <w:bookmarkEnd w:id="2"/>
      <w:r w:rsidRPr="001C36CA">
        <w:rPr>
          <w:spacing w:val="-4"/>
          <w:sz w:val="22"/>
          <w:szCs w:val="22"/>
        </w:rPr>
        <w:t xml:space="preserve"> Претендентом, в установленных ФЗ «О несостоятельности (банкротстве)» случаях. Возврат задатка осуществляетс</w:t>
      </w:r>
      <w:bookmarkStart w:id="3" w:name="sub_24"/>
      <w:r w:rsidR="00C056BB">
        <w:rPr>
          <w:spacing w:val="-4"/>
          <w:sz w:val="22"/>
          <w:szCs w:val="22"/>
        </w:rPr>
        <w:t>я на расчетный счет Претендента, с которого поступил задаток.</w:t>
      </w:r>
    </w:p>
    <w:p w14:paraId="3AD8201E" w14:textId="77777777" w:rsidR="00C15BC2" w:rsidRPr="001C36CA" w:rsidRDefault="00C15BC2" w:rsidP="00EC4CAF">
      <w:pPr>
        <w:autoSpaceDE w:val="0"/>
        <w:autoSpaceDN w:val="0"/>
        <w:adjustRightInd w:val="0"/>
        <w:ind w:firstLine="1134"/>
        <w:jc w:val="both"/>
        <w:outlineLvl w:val="1"/>
        <w:rPr>
          <w:sz w:val="22"/>
          <w:szCs w:val="22"/>
        </w:rPr>
      </w:pPr>
      <w:r w:rsidRPr="001C36CA">
        <w:rPr>
          <w:spacing w:val="-4"/>
          <w:sz w:val="22"/>
          <w:szCs w:val="22"/>
        </w:rPr>
        <w:t>6. На денежные средства, перечисленные в соответствии с настоящим</w:t>
      </w:r>
      <w:bookmarkEnd w:id="3"/>
      <w:r w:rsidRPr="001C36CA">
        <w:rPr>
          <w:spacing w:val="-4"/>
          <w:sz w:val="22"/>
          <w:szCs w:val="22"/>
        </w:rPr>
        <w:t xml:space="preserve"> Договором, проценты не начисляются.</w:t>
      </w:r>
      <w:bookmarkStart w:id="4" w:name="sub_25"/>
    </w:p>
    <w:p w14:paraId="1054F48B" w14:textId="77777777" w:rsidR="00C15BC2" w:rsidRPr="001C36CA" w:rsidRDefault="00C15BC2" w:rsidP="00EC4CAF">
      <w:pPr>
        <w:autoSpaceDE w:val="0"/>
        <w:autoSpaceDN w:val="0"/>
        <w:adjustRightInd w:val="0"/>
        <w:ind w:firstLine="1134"/>
        <w:jc w:val="both"/>
        <w:outlineLvl w:val="1"/>
        <w:rPr>
          <w:sz w:val="22"/>
          <w:szCs w:val="22"/>
        </w:rPr>
      </w:pPr>
      <w:r w:rsidRPr="001C36CA">
        <w:rPr>
          <w:spacing w:val="-4"/>
          <w:sz w:val="22"/>
          <w:szCs w:val="22"/>
        </w:rPr>
        <w:t>7. Задаток, внесенный Претендентом, в случае признания последнего</w:t>
      </w:r>
      <w:bookmarkEnd w:id="4"/>
      <w:r w:rsidRPr="001C36CA">
        <w:rPr>
          <w:spacing w:val="-4"/>
          <w:sz w:val="22"/>
          <w:szCs w:val="22"/>
        </w:rPr>
        <w:t xml:space="preserve"> победителем торгов и заключения им с продавцом договора купли-продажи </w:t>
      </w:r>
      <w:r w:rsidR="005E69F1">
        <w:rPr>
          <w:spacing w:val="-4"/>
          <w:sz w:val="22"/>
          <w:szCs w:val="22"/>
        </w:rPr>
        <w:t>имущества</w:t>
      </w:r>
      <w:r w:rsidRPr="001C36CA">
        <w:rPr>
          <w:spacing w:val="-4"/>
          <w:sz w:val="22"/>
          <w:szCs w:val="22"/>
        </w:rPr>
        <w:t xml:space="preserve">, указанного в п. 1. настоящего Договора, засчитывается в счет оплаты </w:t>
      </w:r>
      <w:r w:rsidR="005E69F1">
        <w:rPr>
          <w:spacing w:val="-4"/>
          <w:sz w:val="22"/>
          <w:szCs w:val="22"/>
        </w:rPr>
        <w:t>имущества</w:t>
      </w:r>
      <w:r w:rsidRPr="001C36CA">
        <w:rPr>
          <w:spacing w:val="-4"/>
          <w:sz w:val="22"/>
          <w:szCs w:val="22"/>
        </w:rPr>
        <w:t>.</w:t>
      </w:r>
      <w:bookmarkStart w:id="5" w:name="sub_41"/>
    </w:p>
    <w:p w14:paraId="26364393" w14:textId="77777777" w:rsidR="00C15BC2" w:rsidRPr="001C36CA" w:rsidRDefault="00C15BC2" w:rsidP="00EC4CAF">
      <w:pPr>
        <w:autoSpaceDE w:val="0"/>
        <w:autoSpaceDN w:val="0"/>
        <w:adjustRightInd w:val="0"/>
        <w:ind w:firstLine="1134"/>
        <w:jc w:val="both"/>
        <w:outlineLvl w:val="1"/>
        <w:rPr>
          <w:sz w:val="22"/>
          <w:szCs w:val="22"/>
        </w:rPr>
      </w:pPr>
      <w:r w:rsidRPr="001C36CA">
        <w:rPr>
          <w:spacing w:val="-4"/>
          <w:sz w:val="22"/>
          <w:szCs w:val="22"/>
        </w:rPr>
        <w:t xml:space="preserve">В случае отказа или уклонения победителя торгов от подписания Договора купли-продажи </w:t>
      </w:r>
      <w:r w:rsidR="005E69F1">
        <w:rPr>
          <w:spacing w:val="-4"/>
          <w:sz w:val="22"/>
          <w:szCs w:val="22"/>
        </w:rPr>
        <w:t>имущества</w:t>
      </w:r>
      <w:r w:rsidRPr="001C36CA">
        <w:rPr>
          <w:spacing w:val="-4"/>
          <w:sz w:val="22"/>
          <w:szCs w:val="22"/>
        </w:rPr>
        <w:t xml:space="preserve">, являющегося предметом торгов в течение </w:t>
      </w:r>
      <w:r w:rsidRPr="001C36CA">
        <w:rPr>
          <w:b/>
          <w:spacing w:val="-4"/>
          <w:sz w:val="22"/>
          <w:szCs w:val="22"/>
        </w:rPr>
        <w:t>5 (пяти)</w:t>
      </w:r>
      <w:r w:rsidR="005E69F1">
        <w:rPr>
          <w:b/>
          <w:spacing w:val="-4"/>
          <w:sz w:val="22"/>
          <w:szCs w:val="22"/>
        </w:rPr>
        <w:t xml:space="preserve"> </w:t>
      </w:r>
      <w:r w:rsidRPr="001C36CA">
        <w:rPr>
          <w:b/>
          <w:spacing w:val="-4"/>
          <w:sz w:val="22"/>
          <w:szCs w:val="22"/>
        </w:rPr>
        <w:t>дней</w:t>
      </w:r>
      <w:r w:rsidRPr="001C36CA">
        <w:rPr>
          <w:spacing w:val="-4"/>
          <w:sz w:val="22"/>
          <w:szCs w:val="22"/>
        </w:rPr>
        <w:t xml:space="preserve"> с даты получения предложения </w:t>
      </w:r>
      <w:r w:rsidR="005E69F1">
        <w:rPr>
          <w:spacing w:val="-4"/>
          <w:sz w:val="22"/>
          <w:szCs w:val="22"/>
        </w:rPr>
        <w:t>финансового</w:t>
      </w:r>
      <w:r w:rsidRPr="001C36CA">
        <w:rPr>
          <w:spacing w:val="-4"/>
          <w:sz w:val="22"/>
          <w:szCs w:val="22"/>
        </w:rPr>
        <w:t xml:space="preserve"> управляющего, внесенный задаток ему не возвращается.</w:t>
      </w:r>
    </w:p>
    <w:p w14:paraId="0ACB3865" w14:textId="77777777" w:rsidR="00C15BC2" w:rsidRPr="001C36CA" w:rsidRDefault="00C15BC2" w:rsidP="00EC4CAF">
      <w:pPr>
        <w:autoSpaceDE w:val="0"/>
        <w:autoSpaceDN w:val="0"/>
        <w:adjustRightInd w:val="0"/>
        <w:ind w:firstLine="1134"/>
        <w:jc w:val="both"/>
        <w:outlineLvl w:val="1"/>
        <w:rPr>
          <w:sz w:val="22"/>
          <w:szCs w:val="22"/>
        </w:rPr>
      </w:pPr>
      <w:r w:rsidRPr="001C36CA">
        <w:rPr>
          <w:spacing w:val="-4"/>
          <w:sz w:val="22"/>
          <w:szCs w:val="22"/>
        </w:rPr>
        <w:t>8. Настоящий Договор вступает в силу с момента его подписания</w:t>
      </w:r>
      <w:bookmarkEnd w:id="5"/>
      <w:r w:rsidR="00FC425E">
        <w:rPr>
          <w:spacing w:val="-4"/>
          <w:sz w:val="22"/>
          <w:szCs w:val="22"/>
        </w:rPr>
        <w:t xml:space="preserve"> </w:t>
      </w:r>
      <w:r w:rsidRPr="001C36CA">
        <w:rPr>
          <w:spacing w:val="-4"/>
          <w:sz w:val="22"/>
          <w:szCs w:val="22"/>
        </w:rPr>
        <w:t>и прекращает свое действие с момента исполнения в полном объеме сторонами обязательств, предусмотренных Договором.</w:t>
      </w:r>
      <w:bookmarkStart w:id="6" w:name="sub_42"/>
    </w:p>
    <w:p w14:paraId="313F33F0" w14:textId="417B9D3B" w:rsidR="00C15BC2" w:rsidRPr="001C36CA" w:rsidRDefault="00C15BC2" w:rsidP="00EC4CAF">
      <w:pPr>
        <w:autoSpaceDE w:val="0"/>
        <w:autoSpaceDN w:val="0"/>
        <w:adjustRightInd w:val="0"/>
        <w:ind w:firstLine="1134"/>
        <w:jc w:val="both"/>
        <w:outlineLvl w:val="1"/>
        <w:rPr>
          <w:sz w:val="22"/>
          <w:szCs w:val="22"/>
        </w:rPr>
      </w:pPr>
      <w:r w:rsidRPr="001C36CA">
        <w:rPr>
          <w:spacing w:val="-4"/>
          <w:sz w:val="22"/>
          <w:szCs w:val="22"/>
        </w:rPr>
        <w:t>9. Все возможные споры и разногласия будут разрешаться сторонами путем</w:t>
      </w:r>
      <w:bookmarkEnd w:id="6"/>
      <w:r w:rsidRPr="001C36CA">
        <w:rPr>
          <w:spacing w:val="-4"/>
          <w:sz w:val="22"/>
          <w:szCs w:val="22"/>
        </w:rPr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</w:t>
      </w:r>
      <w:r w:rsidR="005E69F1">
        <w:rPr>
          <w:spacing w:val="-4"/>
          <w:sz w:val="22"/>
          <w:szCs w:val="22"/>
        </w:rPr>
        <w:t xml:space="preserve"> </w:t>
      </w:r>
      <w:r w:rsidR="00FF73F8">
        <w:rPr>
          <w:spacing w:val="-4"/>
          <w:sz w:val="22"/>
          <w:szCs w:val="22"/>
        </w:rPr>
        <w:t xml:space="preserve">Иркутской области </w:t>
      </w:r>
      <w:r w:rsidRPr="001C36CA">
        <w:rPr>
          <w:spacing w:val="-4"/>
          <w:sz w:val="22"/>
          <w:szCs w:val="22"/>
        </w:rPr>
        <w:t>в соответствии с действующим законодательством РФ.</w:t>
      </w:r>
      <w:bookmarkStart w:id="7" w:name="sub_43"/>
    </w:p>
    <w:p w14:paraId="60B84F55" w14:textId="77777777" w:rsidR="00841A23" w:rsidRPr="001C36CA" w:rsidRDefault="00C15BC2" w:rsidP="00EC4CAF">
      <w:pPr>
        <w:autoSpaceDE w:val="0"/>
        <w:autoSpaceDN w:val="0"/>
        <w:adjustRightInd w:val="0"/>
        <w:ind w:firstLine="1134"/>
        <w:jc w:val="both"/>
        <w:outlineLvl w:val="1"/>
        <w:rPr>
          <w:sz w:val="22"/>
          <w:szCs w:val="22"/>
        </w:rPr>
      </w:pPr>
      <w:r w:rsidRPr="001C36CA">
        <w:rPr>
          <w:spacing w:val="-4"/>
          <w:sz w:val="22"/>
          <w:szCs w:val="22"/>
        </w:rPr>
        <w:t>10. Настоящий Договор составлен в двух экземплярах, имеющих одинаковую</w:t>
      </w:r>
      <w:bookmarkEnd w:id="7"/>
      <w:r w:rsidRPr="001C36CA">
        <w:rPr>
          <w:spacing w:val="-4"/>
          <w:sz w:val="22"/>
          <w:szCs w:val="22"/>
        </w:rPr>
        <w:t xml:space="preserve"> юридическую силу, - по одному для каждой из сторон.</w:t>
      </w:r>
    </w:p>
    <w:p w14:paraId="19C86538" w14:textId="77777777" w:rsidR="004C1A2C" w:rsidRPr="001C36CA" w:rsidRDefault="004F1754" w:rsidP="00EC4CAF">
      <w:pPr>
        <w:autoSpaceDE w:val="0"/>
        <w:autoSpaceDN w:val="0"/>
        <w:adjustRightInd w:val="0"/>
        <w:ind w:firstLine="1134"/>
        <w:jc w:val="both"/>
        <w:rPr>
          <w:color w:val="auto"/>
          <w:sz w:val="22"/>
          <w:szCs w:val="22"/>
        </w:rPr>
      </w:pPr>
      <w:r w:rsidRPr="001C36CA">
        <w:rPr>
          <w:sz w:val="22"/>
          <w:szCs w:val="22"/>
        </w:rPr>
        <w:t>Публикация проекта договора о задатке признается публичной офертой</w:t>
      </w:r>
    </w:p>
    <w:p w14:paraId="37DFDA0E" w14:textId="77777777" w:rsidR="001C36CA" w:rsidRDefault="00841A23" w:rsidP="001C36CA">
      <w:pPr>
        <w:autoSpaceDE w:val="0"/>
        <w:autoSpaceDN w:val="0"/>
        <w:adjustRightInd w:val="0"/>
        <w:ind w:firstLine="1080"/>
        <w:outlineLvl w:val="1"/>
        <w:rPr>
          <w:sz w:val="22"/>
          <w:szCs w:val="22"/>
        </w:rPr>
      </w:pPr>
      <w:r w:rsidRPr="001C36CA">
        <w:rPr>
          <w:sz w:val="22"/>
          <w:szCs w:val="22"/>
        </w:rPr>
        <w:t>11</w:t>
      </w:r>
      <w:r w:rsidR="00BC20AE" w:rsidRPr="001C36CA">
        <w:rPr>
          <w:sz w:val="22"/>
          <w:szCs w:val="22"/>
        </w:rPr>
        <w:t xml:space="preserve">. </w:t>
      </w:r>
      <w:r w:rsidRPr="001C36CA">
        <w:rPr>
          <w:sz w:val="22"/>
          <w:szCs w:val="22"/>
        </w:rPr>
        <w:t>Реквизиты и подписи сторон:</w:t>
      </w:r>
    </w:p>
    <w:p w14:paraId="21BD1438" w14:textId="77777777" w:rsidR="005E69F1" w:rsidRPr="001C36CA" w:rsidRDefault="005E69F1" w:rsidP="001C36CA">
      <w:pPr>
        <w:autoSpaceDE w:val="0"/>
        <w:autoSpaceDN w:val="0"/>
        <w:adjustRightInd w:val="0"/>
        <w:ind w:firstLine="1080"/>
        <w:outlineLvl w:val="1"/>
        <w:rPr>
          <w:sz w:val="22"/>
          <w:szCs w:val="22"/>
        </w:rPr>
      </w:pPr>
    </w:p>
    <w:p w14:paraId="6DBD669B" w14:textId="77777777" w:rsidR="001C36CA" w:rsidRPr="003D63A9" w:rsidRDefault="00BC20AE" w:rsidP="001C36CA">
      <w:pPr>
        <w:autoSpaceDE w:val="0"/>
        <w:autoSpaceDN w:val="0"/>
        <w:adjustRightInd w:val="0"/>
        <w:outlineLvl w:val="1"/>
        <w:rPr>
          <w:b/>
          <w:sz w:val="22"/>
          <w:szCs w:val="22"/>
        </w:rPr>
      </w:pPr>
      <w:r w:rsidRPr="003D63A9">
        <w:rPr>
          <w:b/>
          <w:sz w:val="22"/>
          <w:szCs w:val="22"/>
        </w:rPr>
        <w:t xml:space="preserve">Организатор торгов:      </w:t>
      </w:r>
    </w:p>
    <w:tbl>
      <w:tblPr>
        <w:tblW w:w="1553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490"/>
        <w:gridCol w:w="5040"/>
      </w:tblGrid>
      <w:tr w:rsidR="00BC20AE" w:rsidRPr="003D63A9" w14:paraId="21DAFD0F" w14:textId="77777777" w:rsidTr="001C36CA">
        <w:trPr>
          <w:trHeight w:val="910"/>
        </w:trPr>
        <w:tc>
          <w:tcPr>
            <w:tcW w:w="10490" w:type="dxa"/>
          </w:tcPr>
          <w:p w14:paraId="4D76EDCF" w14:textId="77777777" w:rsidR="003D63A9" w:rsidRPr="003D63A9" w:rsidRDefault="003D63A9" w:rsidP="003D63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3D63A9">
              <w:rPr>
                <w:noProof/>
                <w:sz w:val="22"/>
                <w:szCs w:val="22"/>
              </w:rPr>
              <w:t xml:space="preserve">Финансовый управляющий </w:t>
            </w:r>
          </w:p>
          <w:p w14:paraId="668E09A5" w14:textId="0EB85423" w:rsidR="003D63A9" w:rsidRPr="003D63A9" w:rsidRDefault="002F6935" w:rsidP="003D63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Ярыгина Михаила Петровича</w:t>
            </w:r>
            <w:r w:rsidR="001415AB">
              <w:rPr>
                <w:sz w:val="22"/>
                <w:szCs w:val="22"/>
              </w:rPr>
              <w:t xml:space="preserve"> </w:t>
            </w:r>
            <w:r w:rsidR="008B58D2">
              <w:rPr>
                <w:sz w:val="22"/>
                <w:szCs w:val="22"/>
              </w:rPr>
              <w:t xml:space="preserve"> </w:t>
            </w:r>
            <w:r w:rsidR="003D63A9" w:rsidRPr="003D63A9">
              <w:rPr>
                <w:sz w:val="22"/>
                <w:szCs w:val="22"/>
              </w:rPr>
              <w:t xml:space="preserve"> </w:t>
            </w:r>
          </w:p>
          <w:p w14:paraId="7214EAE9" w14:textId="77777777" w:rsidR="003D63A9" w:rsidRPr="003D63A9" w:rsidRDefault="003D63A9" w:rsidP="003D63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proofErr w:type="spellStart"/>
            <w:r w:rsidRPr="003D63A9">
              <w:rPr>
                <w:sz w:val="22"/>
                <w:szCs w:val="22"/>
              </w:rPr>
              <w:t>Куренскова</w:t>
            </w:r>
            <w:proofErr w:type="spellEnd"/>
            <w:r w:rsidRPr="003D63A9">
              <w:rPr>
                <w:sz w:val="22"/>
                <w:szCs w:val="22"/>
              </w:rPr>
              <w:t xml:space="preserve"> Анастасия Евгеньевна</w:t>
            </w:r>
          </w:p>
          <w:p w14:paraId="30068372" w14:textId="77777777" w:rsidR="003D63A9" w:rsidRPr="003D63A9" w:rsidRDefault="003D63A9" w:rsidP="003D63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3D63A9">
              <w:rPr>
                <w:noProof/>
                <w:sz w:val="22"/>
                <w:szCs w:val="22"/>
              </w:rPr>
              <w:t xml:space="preserve">Банковские реквизиты </w:t>
            </w:r>
          </w:p>
          <w:p w14:paraId="300112FF" w14:textId="77777777" w:rsidR="00EC55C7" w:rsidRDefault="00EC55C7" w:rsidP="00B42438">
            <w:pPr>
              <w:ind w:firstLine="34"/>
              <w:jc w:val="both"/>
              <w:rPr>
                <w:sz w:val="22"/>
                <w:szCs w:val="22"/>
              </w:rPr>
            </w:pPr>
            <w:r w:rsidRPr="00EC55C7">
              <w:rPr>
                <w:sz w:val="22"/>
                <w:szCs w:val="22"/>
              </w:rPr>
              <w:t>БАЙКАЛЬСКИЙ БАНК ПАО СБЕРБАНК, ИНН 7707083893,</w:t>
            </w:r>
          </w:p>
          <w:p w14:paraId="7ADF43F8" w14:textId="77777777" w:rsidR="00EC55C7" w:rsidRDefault="00EC55C7" w:rsidP="00B42438">
            <w:pPr>
              <w:ind w:firstLine="34"/>
              <w:jc w:val="both"/>
              <w:rPr>
                <w:sz w:val="22"/>
                <w:szCs w:val="22"/>
              </w:rPr>
            </w:pPr>
            <w:r w:rsidRPr="00EC55C7">
              <w:rPr>
                <w:sz w:val="22"/>
                <w:szCs w:val="22"/>
              </w:rPr>
              <w:t xml:space="preserve"> БИК 042520607, к/с 30101810900000000607, </w:t>
            </w:r>
          </w:p>
          <w:p w14:paraId="3CFBED3C" w14:textId="632DCAF7" w:rsidR="008B58D2" w:rsidRPr="003D63A9" w:rsidRDefault="00EC55C7" w:rsidP="00B42438">
            <w:pPr>
              <w:ind w:firstLine="34"/>
              <w:jc w:val="both"/>
              <w:rPr>
                <w:bCs/>
                <w:snapToGrid w:val="0"/>
                <w:color w:val="auto"/>
                <w:sz w:val="22"/>
                <w:szCs w:val="22"/>
              </w:rPr>
            </w:pPr>
            <w:r w:rsidRPr="00EC55C7">
              <w:rPr>
                <w:sz w:val="22"/>
                <w:szCs w:val="22"/>
              </w:rPr>
              <w:t xml:space="preserve">Счет </w:t>
            </w:r>
            <w:r w:rsidR="002F6935" w:rsidRPr="002F6935">
              <w:rPr>
                <w:sz w:val="22"/>
                <w:szCs w:val="22"/>
              </w:rPr>
              <w:t>42307810418356857324</w:t>
            </w:r>
          </w:p>
          <w:p w14:paraId="657E60DA" w14:textId="2E40305B" w:rsidR="009C0512" w:rsidRPr="003D63A9" w:rsidRDefault="009C0512" w:rsidP="001C36CA">
            <w:pPr>
              <w:jc w:val="both"/>
              <w:rPr>
                <w:bCs/>
                <w:snapToGrid w:val="0"/>
                <w:color w:val="auto"/>
                <w:sz w:val="22"/>
                <w:szCs w:val="22"/>
              </w:rPr>
            </w:pPr>
            <w:r w:rsidRPr="003D63A9">
              <w:rPr>
                <w:bCs/>
                <w:snapToGrid w:val="0"/>
                <w:color w:val="auto"/>
                <w:sz w:val="22"/>
                <w:szCs w:val="22"/>
              </w:rPr>
              <w:t xml:space="preserve">_____________________ </w:t>
            </w:r>
            <w:proofErr w:type="spellStart"/>
            <w:r w:rsidR="003D63A9">
              <w:rPr>
                <w:bCs/>
                <w:snapToGrid w:val="0"/>
                <w:color w:val="auto"/>
                <w:sz w:val="22"/>
                <w:szCs w:val="22"/>
              </w:rPr>
              <w:t>Куренскова</w:t>
            </w:r>
            <w:proofErr w:type="spellEnd"/>
            <w:r w:rsidR="003D63A9">
              <w:rPr>
                <w:bCs/>
                <w:snapToGrid w:val="0"/>
                <w:color w:val="auto"/>
                <w:sz w:val="22"/>
                <w:szCs w:val="22"/>
              </w:rPr>
              <w:t xml:space="preserve"> А.Е</w:t>
            </w:r>
            <w:r w:rsidR="00EC4CAF" w:rsidRPr="003D63A9">
              <w:rPr>
                <w:bCs/>
                <w:snapToGrid w:val="0"/>
                <w:color w:val="auto"/>
                <w:sz w:val="22"/>
                <w:szCs w:val="22"/>
              </w:rPr>
              <w:t>.</w:t>
            </w:r>
          </w:p>
          <w:p w14:paraId="3C5666C2" w14:textId="77777777" w:rsidR="009C0512" w:rsidRPr="003D63A9" w:rsidRDefault="009C0512" w:rsidP="001C36CA">
            <w:pPr>
              <w:jc w:val="both"/>
              <w:rPr>
                <w:sz w:val="22"/>
                <w:szCs w:val="22"/>
              </w:rPr>
            </w:pPr>
            <w:r w:rsidRPr="003D63A9">
              <w:rPr>
                <w:sz w:val="22"/>
                <w:szCs w:val="22"/>
              </w:rPr>
              <w:t>(подпись)</w:t>
            </w:r>
          </w:p>
          <w:p w14:paraId="754C096C" w14:textId="77777777" w:rsidR="009C0512" w:rsidRPr="003D63A9" w:rsidRDefault="009C0512" w:rsidP="001C36CA">
            <w:pPr>
              <w:jc w:val="both"/>
              <w:rPr>
                <w:bCs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5040" w:type="dxa"/>
          </w:tcPr>
          <w:p w14:paraId="01127172" w14:textId="77777777" w:rsidR="009C0512" w:rsidRPr="003D63A9" w:rsidRDefault="009C0512" w:rsidP="001C36CA">
            <w:pPr>
              <w:jc w:val="both"/>
              <w:rPr>
                <w:sz w:val="22"/>
                <w:szCs w:val="22"/>
              </w:rPr>
            </w:pPr>
          </w:p>
          <w:p w14:paraId="3B96C39C" w14:textId="77777777" w:rsidR="009C0512" w:rsidRPr="003D63A9" w:rsidRDefault="009C0512" w:rsidP="001C36CA">
            <w:pPr>
              <w:jc w:val="both"/>
              <w:rPr>
                <w:sz w:val="22"/>
                <w:szCs w:val="22"/>
              </w:rPr>
            </w:pPr>
          </w:p>
        </w:tc>
      </w:tr>
    </w:tbl>
    <w:p w14:paraId="692AEF08" w14:textId="77777777" w:rsidR="00BC20AE" w:rsidRPr="00EC4CAF" w:rsidRDefault="00BC20AE" w:rsidP="00B42438"/>
    <w:sectPr w:rsidR="00BC20AE" w:rsidRPr="00EC4CAF" w:rsidSect="00A16395">
      <w:pgSz w:w="11906" w:h="16838"/>
      <w:pgMar w:top="426" w:right="707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5F75"/>
    <w:multiLevelType w:val="hybridMultilevel"/>
    <w:tmpl w:val="FAF88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AE"/>
    <w:rsid w:val="00016C14"/>
    <w:rsid w:val="00087F07"/>
    <w:rsid w:val="000C649F"/>
    <w:rsid w:val="000C6FE2"/>
    <w:rsid w:val="0010187E"/>
    <w:rsid w:val="001124E5"/>
    <w:rsid w:val="00117D02"/>
    <w:rsid w:val="001322F8"/>
    <w:rsid w:val="001415AB"/>
    <w:rsid w:val="001428A9"/>
    <w:rsid w:val="0017168B"/>
    <w:rsid w:val="001C36CA"/>
    <w:rsid w:val="001E6D35"/>
    <w:rsid w:val="00227223"/>
    <w:rsid w:val="00247D37"/>
    <w:rsid w:val="002664A6"/>
    <w:rsid w:val="002F6935"/>
    <w:rsid w:val="0032375D"/>
    <w:rsid w:val="00345B4C"/>
    <w:rsid w:val="0037152F"/>
    <w:rsid w:val="003C1D54"/>
    <w:rsid w:val="003D63A9"/>
    <w:rsid w:val="00444E1C"/>
    <w:rsid w:val="004470D3"/>
    <w:rsid w:val="00457A3E"/>
    <w:rsid w:val="00494DB8"/>
    <w:rsid w:val="00495ACF"/>
    <w:rsid w:val="004A3D61"/>
    <w:rsid w:val="004B39C8"/>
    <w:rsid w:val="004B6B7A"/>
    <w:rsid w:val="004C1A2C"/>
    <w:rsid w:val="004C382E"/>
    <w:rsid w:val="004E0D85"/>
    <w:rsid w:val="004F1754"/>
    <w:rsid w:val="00591851"/>
    <w:rsid w:val="005940F7"/>
    <w:rsid w:val="005A5DE0"/>
    <w:rsid w:val="005B1EAE"/>
    <w:rsid w:val="005D38E1"/>
    <w:rsid w:val="005E43AF"/>
    <w:rsid w:val="005E69F1"/>
    <w:rsid w:val="00644408"/>
    <w:rsid w:val="006D6FAC"/>
    <w:rsid w:val="0073591A"/>
    <w:rsid w:val="00737CE0"/>
    <w:rsid w:val="007D7B7E"/>
    <w:rsid w:val="007F3467"/>
    <w:rsid w:val="0080081E"/>
    <w:rsid w:val="0081476F"/>
    <w:rsid w:val="00821B76"/>
    <w:rsid w:val="00841A23"/>
    <w:rsid w:val="00862405"/>
    <w:rsid w:val="00891BCE"/>
    <w:rsid w:val="008B58D2"/>
    <w:rsid w:val="009055AC"/>
    <w:rsid w:val="0091017A"/>
    <w:rsid w:val="009134BD"/>
    <w:rsid w:val="00933484"/>
    <w:rsid w:val="009A0747"/>
    <w:rsid w:val="009A789A"/>
    <w:rsid w:val="009C0512"/>
    <w:rsid w:val="009F6561"/>
    <w:rsid w:val="00A16395"/>
    <w:rsid w:val="00A45E49"/>
    <w:rsid w:val="00A563FB"/>
    <w:rsid w:val="00A61450"/>
    <w:rsid w:val="00A82CD9"/>
    <w:rsid w:val="00AB335E"/>
    <w:rsid w:val="00AC0904"/>
    <w:rsid w:val="00AC0BE0"/>
    <w:rsid w:val="00B21C94"/>
    <w:rsid w:val="00B42438"/>
    <w:rsid w:val="00B972DE"/>
    <w:rsid w:val="00BC02E7"/>
    <w:rsid w:val="00BC20AE"/>
    <w:rsid w:val="00BF7947"/>
    <w:rsid w:val="00C056BB"/>
    <w:rsid w:val="00C15BC2"/>
    <w:rsid w:val="00C755F4"/>
    <w:rsid w:val="00CA2D71"/>
    <w:rsid w:val="00CA69B8"/>
    <w:rsid w:val="00CB3EA3"/>
    <w:rsid w:val="00CC1330"/>
    <w:rsid w:val="00D0138D"/>
    <w:rsid w:val="00DB7914"/>
    <w:rsid w:val="00DE25BE"/>
    <w:rsid w:val="00E13F70"/>
    <w:rsid w:val="00E914BF"/>
    <w:rsid w:val="00E97349"/>
    <w:rsid w:val="00EA3D8A"/>
    <w:rsid w:val="00EB3C1F"/>
    <w:rsid w:val="00EC4CAF"/>
    <w:rsid w:val="00EC55C7"/>
    <w:rsid w:val="00ED68CE"/>
    <w:rsid w:val="00F0449A"/>
    <w:rsid w:val="00FA4713"/>
    <w:rsid w:val="00FC425E"/>
    <w:rsid w:val="00FD0506"/>
    <w:rsid w:val="00FF7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FA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AE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C20AE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table" w:styleId="a3">
    <w:name w:val="Table Grid"/>
    <w:basedOn w:val="a1"/>
    <w:rsid w:val="0026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64A6"/>
    <w:rPr>
      <w:rFonts w:ascii="Tahoma" w:hAnsi="Tahoma" w:cs="Tahoma"/>
      <w:sz w:val="16"/>
      <w:szCs w:val="16"/>
    </w:rPr>
  </w:style>
  <w:style w:type="paragraph" w:customStyle="1" w:styleId="Nonformat">
    <w:name w:val="Nonformat"/>
    <w:basedOn w:val="a"/>
    <w:rsid w:val="00AC0904"/>
    <w:pPr>
      <w:widowControl w:val="0"/>
    </w:pPr>
    <w:rPr>
      <w:rFonts w:ascii="Consultant" w:hAnsi="Consultant"/>
      <w:snapToGrid w:val="0"/>
      <w:color w:val="auto"/>
      <w:sz w:val="20"/>
      <w:szCs w:val="20"/>
    </w:rPr>
  </w:style>
  <w:style w:type="character" w:styleId="a5">
    <w:name w:val="Hyperlink"/>
    <w:uiPriority w:val="99"/>
    <w:rsid w:val="009A0747"/>
    <w:rPr>
      <w:rFonts w:cs="Times New Roman"/>
      <w:color w:val="0000FF"/>
      <w:u w:val="single"/>
    </w:rPr>
  </w:style>
  <w:style w:type="paragraph" w:customStyle="1" w:styleId="10">
    <w:name w:val="Обычный1"/>
    <w:rsid w:val="00A16395"/>
    <w:pPr>
      <w:spacing w:before="100" w:after="100"/>
    </w:pPr>
    <w:rPr>
      <w:rFonts w:ascii="Times New Roman" w:eastAsia="Times New Roman" w:hAnsi="Times New Roman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AE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C20AE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table" w:styleId="a3">
    <w:name w:val="Table Grid"/>
    <w:basedOn w:val="a1"/>
    <w:rsid w:val="0026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64A6"/>
    <w:rPr>
      <w:rFonts w:ascii="Tahoma" w:hAnsi="Tahoma" w:cs="Tahoma"/>
      <w:sz w:val="16"/>
      <w:szCs w:val="16"/>
    </w:rPr>
  </w:style>
  <w:style w:type="paragraph" w:customStyle="1" w:styleId="Nonformat">
    <w:name w:val="Nonformat"/>
    <w:basedOn w:val="a"/>
    <w:rsid w:val="00AC0904"/>
    <w:pPr>
      <w:widowControl w:val="0"/>
    </w:pPr>
    <w:rPr>
      <w:rFonts w:ascii="Consultant" w:hAnsi="Consultant"/>
      <w:snapToGrid w:val="0"/>
      <w:color w:val="auto"/>
      <w:sz w:val="20"/>
      <w:szCs w:val="20"/>
    </w:rPr>
  </w:style>
  <w:style w:type="character" w:styleId="a5">
    <w:name w:val="Hyperlink"/>
    <w:uiPriority w:val="99"/>
    <w:rsid w:val="009A0747"/>
    <w:rPr>
      <w:rFonts w:cs="Times New Roman"/>
      <w:color w:val="0000FF"/>
      <w:u w:val="single"/>
    </w:rPr>
  </w:style>
  <w:style w:type="paragraph" w:customStyle="1" w:styleId="10">
    <w:name w:val="Обычный1"/>
    <w:rsid w:val="00A16395"/>
    <w:pPr>
      <w:spacing w:before="100" w:after="100"/>
    </w:pPr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tende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о задатке</vt:lpstr>
    </vt:vector>
  </TitlesOfParts>
  <Company>Вектор</Company>
  <LinksUpToDate>false</LinksUpToDate>
  <CharactersWithSpaces>3504</CharactersWithSpaces>
  <SharedDoc>false</SharedDoc>
  <HLinks>
    <vt:vector size="6" baseType="variant">
      <vt:variant>
        <vt:i4>7864432</vt:i4>
      </vt:variant>
      <vt:variant>
        <vt:i4>0</vt:i4>
      </vt:variant>
      <vt:variant>
        <vt:i4>0</vt:i4>
      </vt:variant>
      <vt:variant>
        <vt:i4>5</vt:i4>
      </vt:variant>
      <vt:variant>
        <vt:lpwstr>http://www.sibtoptrade.ru/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о задатке</dc:title>
  <dc:creator>V</dc:creator>
  <cp:lastModifiedBy>user</cp:lastModifiedBy>
  <cp:revision>3</cp:revision>
  <cp:lastPrinted>2015-01-16T12:12:00Z</cp:lastPrinted>
  <dcterms:created xsi:type="dcterms:W3CDTF">2023-04-23T09:11:00Z</dcterms:created>
  <dcterms:modified xsi:type="dcterms:W3CDTF">2023-04-23T09:16:00Z</dcterms:modified>
</cp:coreProperties>
</file>