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A188" w14:textId="77777777" w:rsidR="00F20F71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094D854D" w14:textId="799BC8EA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48E96FBD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г. Ростов-на-Дону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292414">
        <w:rPr>
          <w:rFonts w:ascii="Times New Roman" w:hAnsi="Times New Roman" w:cs="Times New Roman"/>
          <w:b/>
          <w:sz w:val="22"/>
          <w:szCs w:val="22"/>
        </w:rPr>
        <w:t>4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67897194" w:rsidR="00CC333F" w:rsidRPr="00425C8F" w:rsidRDefault="00A17A7D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Горшенев Александр Викторович</w:t>
      </w:r>
      <w:r w:rsidRPr="00A17A7D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Pr="00A17A7D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(14.09.1959 года рождения, г. Новокуйбышевск, ИНН 614107162149; СНИЛС 039-160-223 35; место жительства: г. Батайск, ул. Батайск-1, д. 39, кв. 15)</w:t>
      </w:r>
      <w:r w:rsidR="00CC333F" w:rsidRPr="00A17A7D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392188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C5771B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C5771B">
        <w:rPr>
          <w:rFonts w:ascii="Times New Roman" w:hAnsi="Times New Roman" w:cs="Times New Roman"/>
          <w:b/>
          <w:bCs/>
          <w:sz w:val="22"/>
          <w:szCs w:val="22"/>
        </w:rPr>
        <w:t>Ефименко Андрея Владимировича</w:t>
      </w:r>
      <w:r w:rsidR="00A16CA9" w:rsidRPr="00C5771B">
        <w:rPr>
          <w:rFonts w:ascii="Times New Roman" w:hAnsi="Times New Roman" w:cs="Times New Roman"/>
          <w:sz w:val="22"/>
          <w:szCs w:val="22"/>
        </w:rPr>
        <w:t xml:space="preserve"> (ИНН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 xml:space="preserve"> 616804694070, СНИЛС 136-180-952 59) адрес для направления корреспонденции: 344015, г. Ростов-на-Дону,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r w:rsidRPr="00A17A7D">
        <w:rPr>
          <w:rFonts w:ascii="Times New Roman" w:hAnsi="Times New Roman" w:cs="Times New Roman"/>
          <w:sz w:val="22"/>
          <w:szCs w:val="22"/>
        </w:rPr>
        <w:t xml:space="preserve">Решения Арбитражного суда Ростовской области от "21" июня 2023 года по делу № А53-12476/2023, Положения о порядке, сроках и условиях проведения торгов по продаже залогового имущества </w:t>
      </w:r>
      <w:r w:rsidRPr="00A17A7D">
        <w:rPr>
          <w:rFonts w:ascii="Times New Roman" w:hAnsi="Times New Roman" w:cs="Times New Roman"/>
          <w:b/>
          <w:bCs/>
          <w:sz w:val="22"/>
          <w:szCs w:val="22"/>
        </w:rPr>
        <w:t xml:space="preserve">Горшенева Александра Викторовича </w:t>
      </w:r>
      <w:r w:rsidRPr="00A17A7D">
        <w:rPr>
          <w:rFonts w:ascii="Times New Roman" w:hAnsi="Times New Roman" w:cs="Times New Roman"/>
          <w:bCs/>
          <w:sz w:val="22"/>
          <w:szCs w:val="22"/>
        </w:rPr>
        <w:t>(14.09.1959 года рождения, г. Новокуйбышевск, ИНН 614107162149; СНИЛС 039-160-223 35; место жительства: г. Батайск, ул. Батайск-1, д. 39, кв. 15)</w:t>
      </w:r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28014009" w14:textId="3F2E9231" w:rsidR="00987B7E" w:rsidRDefault="00292414" w:rsidP="00514B50">
      <w:pPr>
        <w:pStyle w:val="ConsNormal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A17A7D" w:rsidRPr="00A17A7D">
        <w:rPr>
          <w:rFonts w:ascii="Times New Roman" w:hAnsi="Times New Roman" w:cs="Times New Roman"/>
          <w:bCs/>
          <w:sz w:val="22"/>
          <w:szCs w:val="22"/>
        </w:rPr>
        <w:t>Автотранспортное средство, модель легкового автомобиля- CHERY Tiggo 4, 2022 г.в., VIN LVVDB21B1ND286678.</w:t>
      </w:r>
    </w:p>
    <w:p w14:paraId="4C07CAEB" w14:textId="77777777" w:rsidR="00A704DC" w:rsidRPr="00425C8F" w:rsidRDefault="00A704DC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4AFAEC75" w:rsidR="000354CC" w:rsidRPr="00392188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A17A7D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Горшенев Александр Викторович</w:t>
      </w:r>
      <w:r w:rsidR="00A17A7D" w:rsidRPr="00A17A7D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="00A17A7D" w:rsidRPr="00A17A7D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(14.09.1959 года рождения, г. Новокуйбышевск, ИНН 614107162149; СНИЛС 039-160-223 35; место жительства: г. Батайск, ул. Батайск-1, д. 39, кв. 15)</w:t>
      </w:r>
      <w:r w:rsidR="00A17A7D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0354CC" w:rsidRPr="00392188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73979F90" w:rsidR="001315B9" w:rsidRPr="00A704DC" w:rsidRDefault="00CC333F" w:rsidP="00A704DC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C5771B">
        <w:rPr>
          <w:rFonts w:ascii="Times New Roman" w:hAnsi="Times New Roman" w:cs="Times New Roman"/>
          <w:b/>
          <w:sz w:val="22"/>
          <w:szCs w:val="22"/>
          <w:bdr w:val="none" w:sz="0" w:space="0" w:color="auto" w:frame="1"/>
        </w:rPr>
        <w:t>Платежные реквизиты</w:t>
      </w: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:</w:t>
      </w:r>
      <w:r w:rsidR="0058716A" w:rsidRPr="0058716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A17A7D" w:rsidRPr="00A17A7D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Получатель: Горшенев Александр Викторович (ИНН 614107162149), ИНН/КПП банка 7707083893/616143002, р/с 40817810052221808746, открыт в ЮГО-ЗАПАДНЫЙ БАНК ПАО СБЕРБАНК БИК 046015602, Кор. счет: 30101810600000000602.</w:t>
      </w:r>
      <w:bookmarkStart w:id="1" w:name="_GoBack"/>
      <w:bookmarkEnd w:id="1"/>
    </w:p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282678C" w14:textId="30D209FC" w:rsidR="00CC333F" w:rsidRPr="00392188" w:rsidRDefault="00CC333F" w:rsidP="0039218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sectPr w:rsidR="00CC333F" w:rsidRPr="00392188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0CE5" w14:textId="77777777" w:rsidR="00E5060D" w:rsidRDefault="00E5060D">
      <w:r>
        <w:separator/>
      </w:r>
    </w:p>
  </w:endnote>
  <w:endnote w:type="continuationSeparator" w:id="0">
    <w:p w14:paraId="0756436D" w14:textId="77777777" w:rsidR="00E5060D" w:rsidRDefault="00E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AEBC" w14:textId="3AE26896" w:rsidR="000345C5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7A7D"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0345C5" w:rsidRDefault="000345C5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8850" w14:textId="77777777" w:rsidR="00E5060D" w:rsidRDefault="00E5060D">
      <w:r>
        <w:separator/>
      </w:r>
    </w:p>
  </w:footnote>
  <w:footnote w:type="continuationSeparator" w:id="0">
    <w:p w14:paraId="19BAB65E" w14:textId="77777777" w:rsidR="00E5060D" w:rsidRDefault="00E5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3F"/>
    <w:rsid w:val="0000624D"/>
    <w:rsid w:val="000311FC"/>
    <w:rsid w:val="000345C5"/>
    <w:rsid w:val="000354CC"/>
    <w:rsid w:val="00075E78"/>
    <w:rsid w:val="00111B33"/>
    <w:rsid w:val="001315B9"/>
    <w:rsid w:val="001A34E1"/>
    <w:rsid w:val="001F3E2D"/>
    <w:rsid w:val="002374C6"/>
    <w:rsid w:val="00240C1F"/>
    <w:rsid w:val="00292414"/>
    <w:rsid w:val="002932AC"/>
    <w:rsid w:val="002D547C"/>
    <w:rsid w:val="002E3779"/>
    <w:rsid w:val="00352E7D"/>
    <w:rsid w:val="00392188"/>
    <w:rsid w:val="003F5BDE"/>
    <w:rsid w:val="004573B7"/>
    <w:rsid w:val="00483D25"/>
    <w:rsid w:val="004C2B1A"/>
    <w:rsid w:val="004F41D6"/>
    <w:rsid w:val="00514B50"/>
    <w:rsid w:val="00535B52"/>
    <w:rsid w:val="0058716A"/>
    <w:rsid w:val="00595542"/>
    <w:rsid w:val="005B31B5"/>
    <w:rsid w:val="005B5763"/>
    <w:rsid w:val="005D6263"/>
    <w:rsid w:val="005F6E1B"/>
    <w:rsid w:val="00603C1E"/>
    <w:rsid w:val="006E2C0B"/>
    <w:rsid w:val="00711069"/>
    <w:rsid w:val="0077421E"/>
    <w:rsid w:val="007D41E8"/>
    <w:rsid w:val="00835EE1"/>
    <w:rsid w:val="008B69A3"/>
    <w:rsid w:val="00935E50"/>
    <w:rsid w:val="00987B7E"/>
    <w:rsid w:val="009D39DD"/>
    <w:rsid w:val="009E5ED8"/>
    <w:rsid w:val="00A16CA9"/>
    <w:rsid w:val="00A17A7D"/>
    <w:rsid w:val="00A240DF"/>
    <w:rsid w:val="00A704DC"/>
    <w:rsid w:val="00A810C9"/>
    <w:rsid w:val="00AC2A50"/>
    <w:rsid w:val="00AD1C64"/>
    <w:rsid w:val="00AE07AC"/>
    <w:rsid w:val="00B03EF5"/>
    <w:rsid w:val="00B35D94"/>
    <w:rsid w:val="00BD77F9"/>
    <w:rsid w:val="00C5771B"/>
    <w:rsid w:val="00CC156B"/>
    <w:rsid w:val="00CC333F"/>
    <w:rsid w:val="00CE2495"/>
    <w:rsid w:val="00CF36BF"/>
    <w:rsid w:val="00D77419"/>
    <w:rsid w:val="00D95ADC"/>
    <w:rsid w:val="00DC0B3A"/>
    <w:rsid w:val="00DF7E89"/>
    <w:rsid w:val="00E31C04"/>
    <w:rsid w:val="00E5060D"/>
    <w:rsid w:val="00F20F71"/>
    <w:rsid w:val="00F95888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Сарибекян Рубен</cp:lastModifiedBy>
  <cp:revision>2</cp:revision>
  <dcterms:created xsi:type="dcterms:W3CDTF">2024-03-14T14:45:00Z</dcterms:created>
  <dcterms:modified xsi:type="dcterms:W3CDTF">2024-03-14T14:45:00Z</dcterms:modified>
</cp:coreProperties>
</file>