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ДОГОВОР О ЗАДАТКЕ</w:t>
      </w:r>
    </w:p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734B3" w:rsidRPr="004734B3" w:rsidTr="004734B3">
        <w:tc>
          <w:tcPr>
            <w:tcW w:w="4785" w:type="dxa"/>
          </w:tcPr>
          <w:p w:rsidR="004734B3" w:rsidRPr="00356F37" w:rsidRDefault="004734B3" w:rsidP="00787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 xml:space="preserve">г. </w:t>
            </w:r>
            <w:r w:rsidR="00787ED4" w:rsidRPr="00356F37">
              <w:rPr>
                <w:rFonts w:ascii="Times New Roman" w:hAnsi="Times New Roman"/>
                <w:b/>
              </w:rPr>
              <w:t>Воронеж</w:t>
            </w:r>
          </w:p>
        </w:tc>
        <w:tc>
          <w:tcPr>
            <w:tcW w:w="4786" w:type="dxa"/>
          </w:tcPr>
          <w:p w:rsidR="004734B3" w:rsidRPr="00356F37" w:rsidRDefault="004734B3" w:rsidP="005F1C6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>«___» _______________ 20</w:t>
            </w:r>
            <w:r w:rsidR="00347132" w:rsidRPr="00356F37">
              <w:rPr>
                <w:rFonts w:ascii="Times New Roman" w:hAnsi="Times New Roman"/>
                <w:b/>
              </w:rPr>
              <w:t>2</w:t>
            </w:r>
            <w:r w:rsidR="007552BD">
              <w:rPr>
                <w:rFonts w:ascii="Times New Roman" w:hAnsi="Times New Roman"/>
                <w:b/>
              </w:rPr>
              <w:t>4</w:t>
            </w:r>
            <w:r w:rsidRPr="00356F37">
              <w:rPr>
                <w:rFonts w:ascii="Times New Roman" w:hAnsi="Times New Roman"/>
                <w:b/>
              </w:rPr>
              <w:t>г.</w:t>
            </w:r>
          </w:p>
        </w:tc>
      </w:tr>
    </w:tbl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947CE5">
        <w:rPr>
          <w:rFonts w:ascii="Times New Roman" w:hAnsi="Times New Roman"/>
          <w:b/>
        </w:rPr>
        <w:tab/>
      </w:r>
      <w:r w:rsidR="00614922" w:rsidRPr="00947CE5">
        <w:rPr>
          <w:rFonts w:ascii="Times New Roman" w:hAnsi="Times New Roman"/>
          <w:b/>
        </w:rPr>
        <w:t>Конкурсный управляющий ООО</w:t>
      </w:r>
      <w:r w:rsidR="00614922">
        <w:rPr>
          <w:rFonts w:ascii="Times New Roman" w:hAnsi="Times New Roman"/>
          <w:b/>
        </w:rPr>
        <w:t xml:space="preserve"> </w:t>
      </w:r>
      <w:proofErr w:type="spellStart"/>
      <w:r w:rsidR="00614922">
        <w:rPr>
          <w:rFonts w:ascii="Times New Roman" w:hAnsi="Times New Roman"/>
          <w:b/>
        </w:rPr>
        <w:t>Нижневартовский</w:t>
      </w:r>
      <w:proofErr w:type="spellEnd"/>
      <w:r w:rsidR="00614922">
        <w:rPr>
          <w:rFonts w:ascii="Times New Roman" w:hAnsi="Times New Roman"/>
          <w:b/>
        </w:rPr>
        <w:t xml:space="preserve"> топливный центр</w:t>
      </w:r>
      <w:r w:rsidR="00614922" w:rsidRPr="00947CE5">
        <w:rPr>
          <w:rFonts w:ascii="Times New Roman" w:hAnsi="Times New Roman"/>
          <w:b/>
        </w:rPr>
        <w:t xml:space="preserve"> «</w:t>
      </w:r>
      <w:r w:rsidR="00614922">
        <w:rPr>
          <w:rFonts w:ascii="Times New Roman" w:hAnsi="Times New Roman"/>
          <w:b/>
        </w:rPr>
        <w:t>ЮНИТАЛ» (далее - ООО НТЦ «ЮНИТАЛ»)</w:t>
      </w:r>
      <w:r w:rsidR="00614922" w:rsidRPr="00947CE5">
        <w:rPr>
          <w:rFonts w:ascii="Times New Roman" w:hAnsi="Times New Roman"/>
          <w:b/>
        </w:rPr>
        <w:t xml:space="preserve"> </w:t>
      </w:r>
      <w:proofErr w:type="spellStart"/>
      <w:r w:rsidR="00614922" w:rsidRPr="00947CE5">
        <w:rPr>
          <w:rFonts w:ascii="Times New Roman" w:hAnsi="Times New Roman"/>
          <w:b/>
        </w:rPr>
        <w:t>Сукочев</w:t>
      </w:r>
      <w:proofErr w:type="spellEnd"/>
      <w:r w:rsidR="00614922" w:rsidRPr="00947CE5">
        <w:rPr>
          <w:rFonts w:ascii="Times New Roman" w:hAnsi="Times New Roman"/>
          <w:b/>
        </w:rPr>
        <w:t xml:space="preserve"> Андрей Иванович</w:t>
      </w:r>
      <w:r w:rsidR="00614922" w:rsidRPr="00800FF0">
        <w:rPr>
          <w:rFonts w:ascii="Times New Roman" w:hAnsi="Times New Roman"/>
        </w:rPr>
        <w:t xml:space="preserve">, именуемый в дальнейшем «Организатор торгов», действующий на основании </w:t>
      </w:r>
      <w:r w:rsidR="00614922">
        <w:rPr>
          <w:rFonts w:ascii="Times New Roman" w:hAnsi="Times New Roman"/>
        </w:rPr>
        <w:t>Определения</w:t>
      </w:r>
      <w:r w:rsidR="00614922" w:rsidRPr="00800FF0">
        <w:rPr>
          <w:rFonts w:ascii="Times New Roman" w:hAnsi="Times New Roman"/>
        </w:rPr>
        <w:t xml:space="preserve"> Арбитражного суда </w:t>
      </w:r>
      <w:r w:rsidR="00614922">
        <w:rPr>
          <w:rFonts w:ascii="Times New Roman" w:hAnsi="Times New Roman"/>
        </w:rPr>
        <w:t xml:space="preserve">Ханты-Мансийского автономного округа – </w:t>
      </w:r>
      <w:proofErr w:type="spellStart"/>
      <w:r w:rsidR="00614922">
        <w:rPr>
          <w:rFonts w:ascii="Times New Roman" w:hAnsi="Times New Roman"/>
        </w:rPr>
        <w:t>Югры</w:t>
      </w:r>
      <w:proofErr w:type="spellEnd"/>
      <w:r w:rsidR="00614922">
        <w:rPr>
          <w:rFonts w:ascii="Times New Roman" w:hAnsi="Times New Roman"/>
        </w:rPr>
        <w:t xml:space="preserve"> от 19.04.2022г. (резолютивная часть от 12.04.2022г.) по делу №А75-3677</w:t>
      </w:r>
      <w:r w:rsidR="00614922" w:rsidRPr="007747B9">
        <w:rPr>
          <w:rFonts w:ascii="Times New Roman" w:hAnsi="Times New Roman"/>
        </w:rPr>
        <w:t>/201</w:t>
      </w:r>
      <w:r w:rsidR="00614922">
        <w:rPr>
          <w:rFonts w:ascii="Times New Roman" w:hAnsi="Times New Roman"/>
        </w:rPr>
        <w:t>6</w:t>
      </w:r>
      <w:r w:rsidRPr="00800FF0">
        <w:rPr>
          <w:rFonts w:ascii="Times New Roman" w:hAnsi="Times New Roman"/>
        </w:rPr>
        <w:t>,</w:t>
      </w:r>
      <w:r w:rsidR="005205F7">
        <w:rPr>
          <w:rFonts w:ascii="Times New Roman" w:hAnsi="Times New Roman"/>
        </w:rPr>
        <w:t xml:space="preserve"> именуемый в дальнейшем </w:t>
      </w:r>
      <w:r w:rsidR="005205F7" w:rsidRPr="00582CBB">
        <w:rPr>
          <w:rFonts w:ascii="Times New Roman" w:hAnsi="Times New Roman"/>
          <w:b/>
        </w:rPr>
        <w:t>«Организатор торгов»</w:t>
      </w:r>
      <w:r w:rsidR="005205F7">
        <w:rPr>
          <w:rFonts w:ascii="Times New Roman" w:hAnsi="Times New Roman"/>
        </w:rPr>
        <w:t>,</w:t>
      </w:r>
      <w:r w:rsidRPr="00800FF0">
        <w:rPr>
          <w:rFonts w:ascii="Times New Roman" w:hAnsi="Times New Roman"/>
        </w:rPr>
        <w:t xml:space="preserve"> с одной</w:t>
      </w:r>
      <w:r w:rsidRPr="004734B3">
        <w:rPr>
          <w:rFonts w:ascii="Times New Roman" w:hAnsi="Times New Roman"/>
        </w:rPr>
        <w:t xml:space="preserve"> стороны, и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_____________________________________________________________________________,  именуем</w:t>
      </w:r>
      <w:r w:rsidR="00586135">
        <w:rPr>
          <w:rFonts w:ascii="Times New Roman" w:hAnsi="Times New Roman"/>
        </w:rPr>
        <w:t>__</w:t>
      </w:r>
      <w:r w:rsidRPr="004734B3">
        <w:rPr>
          <w:rFonts w:ascii="Times New Roman" w:hAnsi="Times New Roman"/>
        </w:rPr>
        <w:t xml:space="preserve"> в дальнейшем </w:t>
      </w:r>
      <w:r w:rsidRPr="00582CBB">
        <w:rPr>
          <w:rFonts w:ascii="Times New Roman" w:hAnsi="Times New Roman"/>
          <w:b/>
        </w:rPr>
        <w:t>«Заявитель»</w:t>
      </w:r>
      <w:r w:rsidRPr="004734B3">
        <w:rPr>
          <w:rFonts w:ascii="Times New Roman" w:hAnsi="Times New Roman"/>
        </w:rPr>
        <w:t xml:space="preserve">,   в лице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</w:t>
      </w:r>
      <w:r w:rsidR="005205F7">
        <w:rPr>
          <w:rFonts w:ascii="Times New Roman" w:hAnsi="Times New Roman"/>
        </w:rPr>
        <w:t xml:space="preserve">__________________, </w:t>
      </w:r>
      <w:proofErr w:type="spellStart"/>
      <w:r w:rsidR="005205F7">
        <w:rPr>
          <w:rFonts w:ascii="Times New Roman" w:hAnsi="Times New Roman"/>
        </w:rPr>
        <w:t>действующ</w:t>
      </w:r>
      <w:proofErr w:type="spellEnd"/>
      <w:r w:rsidR="005205F7">
        <w:rPr>
          <w:rFonts w:ascii="Times New Roman" w:hAnsi="Times New Roman"/>
        </w:rPr>
        <w:t>__ на основании</w:t>
      </w:r>
      <w:r w:rsidRPr="004734B3">
        <w:rPr>
          <w:rFonts w:ascii="Times New Roman" w:hAnsi="Times New Roman"/>
        </w:rPr>
        <w:t>___________________________________________________________,</w:t>
      </w:r>
      <w:r>
        <w:rPr>
          <w:rFonts w:ascii="Times New Roman" w:hAnsi="Times New Roman"/>
        </w:rPr>
        <w:t xml:space="preserve"> </w:t>
      </w:r>
      <w:r w:rsidRPr="004734B3">
        <w:rPr>
          <w:rFonts w:ascii="Times New Roman" w:hAnsi="Times New Roman"/>
        </w:rPr>
        <w:t>с другой стороны, заключили настоящий Договор о нижеследующем: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P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1. ПРЕДМЕТ ДОГОВОРА</w:t>
      </w:r>
    </w:p>
    <w:p w:rsidR="00614922" w:rsidRDefault="00842B3F" w:rsidP="006149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proofErr w:type="gramStart"/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В</w:t>
      </w:r>
      <w:proofErr w:type="gramEnd"/>
      <w:r w:rsidR="004734B3" w:rsidRPr="004734B3">
        <w:rPr>
          <w:rFonts w:ascii="Times New Roman" w:hAnsi="Times New Roman"/>
        </w:rPr>
        <w:t xml:space="preserve"> соответствии с условиями </w:t>
      </w:r>
      <w:r w:rsidR="004734B3" w:rsidRPr="003B3DE1">
        <w:rPr>
          <w:rFonts w:ascii="Times New Roman" w:hAnsi="Times New Roman"/>
        </w:rPr>
        <w:t>настоящего  Договора  «Заявитель»</w:t>
      </w:r>
      <w:r w:rsidR="002719FA">
        <w:rPr>
          <w:rFonts w:ascii="Times New Roman" w:hAnsi="Times New Roman"/>
        </w:rPr>
        <w:t xml:space="preserve"> вносит задаток</w:t>
      </w:r>
      <w:r w:rsidR="004734B3" w:rsidRPr="003B3DE1">
        <w:rPr>
          <w:rFonts w:ascii="Times New Roman" w:hAnsi="Times New Roman"/>
        </w:rPr>
        <w:t xml:space="preserve">  для  участия  в  от</w:t>
      </w:r>
      <w:r w:rsidR="005320EB">
        <w:rPr>
          <w:rFonts w:ascii="Times New Roman" w:hAnsi="Times New Roman"/>
        </w:rPr>
        <w:t>крытых торгах</w:t>
      </w:r>
      <w:r w:rsidR="00582CBB">
        <w:rPr>
          <w:rFonts w:ascii="Times New Roman" w:hAnsi="Times New Roman"/>
        </w:rPr>
        <w:t xml:space="preserve"> посредством публичного предложения</w:t>
      </w:r>
      <w:r w:rsidR="005320EB">
        <w:rPr>
          <w:rFonts w:ascii="Times New Roman" w:hAnsi="Times New Roman"/>
        </w:rPr>
        <w:t xml:space="preserve"> №</w:t>
      </w:r>
      <w:r w:rsidR="00614922" w:rsidRPr="00614922">
        <w:rPr>
          <w:rFonts w:ascii="Times New Roman" w:hAnsi="Times New Roman"/>
        </w:rPr>
        <w:t>0061114</w:t>
      </w:r>
      <w:r w:rsidR="00FA41DA">
        <w:rPr>
          <w:rFonts w:ascii="Times New Roman" w:hAnsi="Times New Roman"/>
        </w:rPr>
        <w:t xml:space="preserve">, проводимых на электронной торговой площадке </w:t>
      </w:r>
      <w:r w:rsidR="00FA41DA" w:rsidRPr="00FA41DA">
        <w:rPr>
          <w:rFonts w:ascii="Times New Roman" w:hAnsi="Times New Roman"/>
          <w:bCs/>
        </w:rPr>
        <w:t>«</w:t>
      </w:r>
      <w:proofErr w:type="spellStart"/>
      <w:r w:rsidR="00614922">
        <w:rPr>
          <w:rFonts w:ascii="Times New Roman" w:hAnsi="Times New Roman"/>
          <w:bCs/>
        </w:rPr>
        <w:t>Ютендер</w:t>
      </w:r>
      <w:proofErr w:type="spellEnd"/>
      <w:r w:rsidR="00FA41DA" w:rsidRPr="00FA41DA">
        <w:rPr>
          <w:rFonts w:ascii="Times New Roman" w:hAnsi="Times New Roman"/>
          <w:bCs/>
        </w:rPr>
        <w:t>» (</w:t>
      </w:r>
      <w:r w:rsidR="00614922" w:rsidRPr="00614922">
        <w:rPr>
          <w:rFonts w:ascii="Times New Roman" w:hAnsi="Times New Roman"/>
          <w:bCs/>
        </w:rPr>
        <w:t>http://www.utender.ru/</w:t>
      </w:r>
      <w:r w:rsidR="00FA41DA" w:rsidRPr="00FA41DA">
        <w:rPr>
          <w:rFonts w:ascii="Times New Roman" w:hAnsi="Times New Roman"/>
          <w:bCs/>
        </w:rPr>
        <w:t xml:space="preserve"> в сети Интернет)</w:t>
      </w:r>
      <w:r w:rsidR="00FA41DA">
        <w:rPr>
          <w:rFonts w:ascii="Times New Roman" w:hAnsi="Times New Roman"/>
          <w:bCs/>
        </w:rPr>
        <w:t>,</w:t>
      </w:r>
      <w:r w:rsidR="00111D75">
        <w:rPr>
          <w:rFonts w:ascii="Times New Roman" w:hAnsi="Times New Roman"/>
        </w:rPr>
        <w:t xml:space="preserve"> </w:t>
      </w:r>
      <w:r w:rsidR="00994DA9">
        <w:rPr>
          <w:rFonts w:ascii="Times New Roman" w:hAnsi="Times New Roman"/>
        </w:rPr>
        <w:t xml:space="preserve">по продаже </w:t>
      </w:r>
      <w:r w:rsidR="00421C4C">
        <w:rPr>
          <w:rFonts w:ascii="Times New Roman" w:hAnsi="Times New Roman"/>
        </w:rPr>
        <w:t>следующего имущества</w:t>
      </w:r>
      <w:r w:rsidR="002719FA">
        <w:rPr>
          <w:rFonts w:ascii="Times New Roman" w:hAnsi="Times New Roman"/>
        </w:rPr>
        <w:t xml:space="preserve"> (лот №1)</w:t>
      </w:r>
      <w:r w:rsidR="00421C4C">
        <w:rPr>
          <w:rFonts w:ascii="Times New Roman" w:hAnsi="Times New Roman"/>
        </w:rPr>
        <w:t>:</w:t>
      </w:r>
      <w:r w:rsidR="00B66EF9">
        <w:rPr>
          <w:rFonts w:ascii="Times New Roman" w:hAnsi="Times New Roman"/>
        </w:rPr>
        <w:t xml:space="preserve"> </w:t>
      </w:r>
    </w:p>
    <w:p w:rsidR="00994DA9" w:rsidRPr="00BF2195" w:rsidRDefault="00614922" w:rsidP="00614922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п</w:t>
      </w:r>
      <w:r w:rsidRPr="00614922">
        <w:rPr>
          <w:rFonts w:ascii="Times New Roman" w:hAnsi="Times New Roman"/>
        </w:rPr>
        <w:t>раво требования к ООО «Городская лизинговая компания» (ОГРН</w:t>
      </w:r>
      <w:r>
        <w:rPr>
          <w:rFonts w:ascii="Times New Roman" w:hAnsi="Times New Roman"/>
        </w:rPr>
        <w:t xml:space="preserve"> 1068603061999 ИНН 8603132964, Р</w:t>
      </w:r>
      <w:r w:rsidRPr="00614922">
        <w:rPr>
          <w:rFonts w:ascii="Times New Roman" w:hAnsi="Times New Roman"/>
        </w:rPr>
        <w:t xml:space="preserve">ешением </w:t>
      </w:r>
      <w:r>
        <w:rPr>
          <w:rFonts w:ascii="Times New Roman" w:hAnsi="Times New Roman"/>
        </w:rPr>
        <w:t>Арбитражного суда Ханты-Мансийского автономного округа</w:t>
      </w:r>
      <w:r w:rsidRPr="00614922">
        <w:rPr>
          <w:rFonts w:ascii="Times New Roman" w:hAnsi="Times New Roman"/>
        </w:rPr>
        <w:t xml:space="preserve"> – </w:t>
      </w:r>
      <w:proofErr w:type="spellStart"/>
      <w:r w:rsidRPr="00614922">
        <w:rPr>
          <w:rFonts w:ascii="Times New Roman" w:hAnsi="Times New Roman"/>
        </w:rPr>
        <w:t>Югры</w:t>
      </w:r>
      <w:proofErr w:type="spellEnd"/>
      <w:r w:rsidRPr="00614922">
        <w:rPr>
          <w:rFonts w:ascii="Times New Roman" w:hAnsi="Times New Roman"/>
        </w:rPr>
        <w:t xml:space="preserve"> от 10.09.2020г. по делу №А75-1598/2020 признано банкротом, требования должника включены в реестр требований кредиторов) в сумме 6 868 708,32 руб., возникшее на основании Решения Арбитражного суда Ханты-Мансийского автономного округа – </w:t>
      </w:r>
      <w:proofErr w:type="spellStart"/>
      <w:r w:rsidRPr="00614922">
        <w:rPr>
          <w:rFonts w:ascii="Times New Roman" w:hAnsi="Times New Roman"/>
        </w:rPr>
        <w:t>Югры</w:t>
      </w:r>
      <w:proofErr w:type="spellEnd"/>
      <w:r w:rsidRPr="00614922">
        <w:rPr>
          <w:rFonts w:ascii="Times New Roman" w:hAnsi="Times New Roman"/>
        </w:rPr>
        <w:t xml:space="preserve"> от 21.10.2019г. по делу №А75-11916/2019</w:t>
      </w:r>
      <w:r>
        <w:rPr>
          <w:rFonts w:ascii="Times New Roman" w:hAnsi="Times New Roman"/>
        </w:rPr>
        <w:t>.</w:t>
      </w:r>
      <w:proofErr w:type="gramEnd"/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</w:t>
      </w:r>
      <w:r>
        <w:rPr>
          <w:rFonts w:ascii="Times New Roman" w:hAnsi="Times New Roman"/>
        </w:rPr>
        <w:tab/>
      </w:r>
      <w:r w:rsidR="004734B3" w:rsidRPr="00BF2195">
        <w:rPr>
          <w:rFonts w:ascii="Times New Roman" w:hAnsi="Times New Roman"/>
        </w:rPr>
        <w:t>Задаток вносится «Заявителем» в счет обеспечения исполнения им обязательств по оплате  Имущества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указанного в п.1.1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в случае признания его Победителем торгов.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P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2. ПОРЯДОК ВНЕСЕНИЯ ЗАДАТКА</w:t>
      </w:r>
    </w:p>
    <w:p w:rsid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</w:t>
      </w:r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Задаток должен быть внесен «Заявителем» не позднее даты окончания приема заявок</w:t>
      </w:r>
      <w:r w:rsidR="00174CB1">
        <w:rPr>
          <w:rFonts w:ascii="Times New Roman" w:hAnsi="Times New Roman"/>
        </w:rPr>
        <w:t xml:space="preserve"> на соответствующем </w:t>
      </w:r>
      <w:r w:rsidR="00D621C7">
        <w:rPr>
          <w:rFonts w:ascii="Times New Roman" w:hAnsi="Times New Roman"/>
        </w:rPr>
        <w:t>этапе</w:t>
      </w:r>
      <w:r w:rsidR="00174CB1">
        <w:rPr>
          <w:rFonts w:ascii="Times New Roman" w:hAnsi="Times New Roman"/>
        </w:rPr>
        <w:t xml:space="preserve"> торгов в размере </w:t>
      </w:r>
      <w:r w:rsidR="00D621C7">
        <w:rPr>
          <w:rFonts w:ascii="Times New Roman" w:hAnsi="Times New Roman"/>
        </w:rPr>
        <w:t>20</w:t>
      </w:r>
      <w:r w:rsidR="00174CB1">
        <w:rPr>
          <w:rFonts w:ascii="Times New Roman" w:hAnsi="Times New Roman"/>
        </w:rPr>
        <w:t xml:space="preserve">% от стоимости лота на определенном </w:t>
      </w:r>
      <w:r w:rsidR="00D621C7">
        <w:rPr>
          <w:rFonts w:ascii="Times New Roman" w:hAnsi="Times New Roman"/>
        </w:rPr>
        <w:t>этапе</w:t>
      </w:r>
      <w:r w:rsidR="00174CB1">
        <w:rPr>
          <w:rFonts w:ascii="Times New Roman" w:hAnsi="Times New Roman"/>
        </w:rPr>
        <w:t xml:space="preserve"> торгов,</w:t>
      </w:r>
      <w:r w:rsidR="004734B3" w:rsidRPr="004734B3">
        <w:rPr>
          <w:rFonts w:ascii="Times New Roman" w:hAnsi="Times New Roman"/>
        </w:rPr>
        <w:t xml:space="preserve"> и считается внесенным </w:t>
      </w:r>
      <w:proofErr w:type="gramStart"/>
      <w:r w:rsidR="004734B3" w:rsidRPr="004734B3">
        <w:rPr>
          <w:rFonts w:ascii="Times New Roman" w:hAnsi="Times New Roman"/>
        </w:rPr>
        <w:t>с даты поступления</w:t>
      </w:r>
      <w:proofErr w:type="gramEnd"/>
      <w:r w:rsidR="004734B3" w:rsidRPr="004734B3">
        <w:rPr>
          <w:rFonts w:ascii="Times New Roman" w:hAnsi="Times New Roman"/>
        </w:rPr>
        <w:t xml:space="preserve"> задатка на </w:t>
      </w:r>
      <w:r w:rsidR="003B3647">
        <w:rPr>
          <w:rFonts w:ascii="Times New Roman" w:hAnsi="Times New Roman"/>
        </w:rPr>
        <w:t>счет должника по реквизитам:</w:t>
      </w:r>
    </w:p>
    <w:p w:rsidR="003B3647" w:rsidRDefault="003B3647" w:rsidP="003B36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B3647">
        <w:rPr>
          <w:rFonts w:ascii="Times New Roman" w:hAnsi="Times New Roman"/>
        </w:rPr>
        <w:t xml:space="preserve">Получатель: ООО </w:t>
      </w:r>
      <w:r w:rsidR="00D621C7">
        <w:rPr>
          <w:rFonts w:ascii="Times New Roman" w:hAnsi="Times New Roman"/>
        </w:rPr>
        <w:t>НТЦ «ЮНИТАЛ</w:t>
      </w:r>
      <w:r w:rsidRPr="003B3647">
        <w:rPr>
          <w:rFonts w:ascii="Times New Roman" w:hAnsi="Times New Roman"/>
        </w:rPr>
        <w:t>» (</w:t>
      </w:r>
      <w:r w:rsidRPr="003B3647">
        <w:rPr>
          <w:rFonts w:ascii="Times New Roman" w:hAnsi="Times New Roman"/>
          <w:bCs/>
        </w:rPr>
        <w:t xml:space="preserve">ОГРН </w:t>
      </w:r>
      <w:r w:rsidR="00730DC3" w:rsidRPr="00730DC3">
        <w:rPr>
          <w:rFonts w:ascii="Times New Roman" w:hAnsi="Times New Roman"/>
          <w:bCs/>
        </w:rPr>
        <w:t>1028600956163</w:t>
      </w:r>
      <w:r w:rsidRPr="003B3647">
        <w:rPr>
          <w:rFonts w:ascii="Times New Roman" w:hAnsi="Times New Roman"/>
          <w:bCs/>
        </w:rPr>
        <w:t xml:space="preserve"> ИНН </w:t>
      </w:r>
      <w:r w:rsidR="00B33FF3" w:rsidRPr="00B33FF3">
        <w:rPr>
          <w:rFonts w:ascii="Times New Roman" w:hAnsi="Times New Roman"/>
          <w:bCs/>
        </w:rPr>
        <w:t>8603102310</w:t>
      </w:r>
      <w:r w:rsidR="00D54163">
        <w:rPr>
          <w:rFonts w:ascii="Times New Roman" w:hAnsi="Times New Roman"/>
          <w:bCs/>
        </w:rPr>
        <w:t xml:space="preserve"> </w:t>
      </w:r>
      <w:r w:rsidR="00D54163" w:rsidRPr="001C41A1">
        <w:rPr>
          <w:rFonts w:ascii="Times New Roman" w:hAnsi="Times New Roman"/>
          <w:bCs/>
        </w:rPr>
        <w:t xml:space="preserve">КПП </w:t>
      </w:r>
      <w:r w:rsidR="00B33FF3" w:rsidRPr="00B33FF3">
        <w:rPr>
          <w:rFonts w:ascii="Times New Roman" w:hAnsi="Times New Roman"/>
          <w:bCs/>
        </w:rPr>
        <w:t>860301001</w:t>
      </w:r>
      <w:r w:rsidRPr="003B3647">
        <w:rPr>
          <w:rFonts w:ascii="Times New Roman" w:hAnsi="Times New Roman"/>
          <w:bCs/>
        </w:rPr>
        <w:t>);</w:t>
      </w:r>
    </w:p>
    <w:p w:rsidR="003B3647" w:rsidRPr="003B3647" w:rsidRDefault="003B3647" w:rsidP="003B364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B3647">
        <w:rPr>
          <w:rFonts w:ascii="Times New Roman" w:hAnsi="Times New Roman"/>
          <w:bCs/>
        </w:rPr>
        <w:t xml:space="preserve">Счет получателя: </w:t>
      </w:r>
      <w:r w:rsidR="00326B6A">
        <w:rPr>
          <w:rFonts w:ascii="Times New Roman" w:hAnsi="Times New Roman"/>
          <w:bCs/>
        </w:rPr>
        <w:t>№</w:t>
      </w:r>
      <w:r w:rsidR="00D621C7" w:rsidRPr="00D621C7">
        <w:rPr>
          <w:rFonts w:ascii="Times New Roman" w:hAnsi="Times New Roman"/>
          <w:bCs/>
        </w:rPr>
        <w:t>40702810502280004421</w:t>
      </w:r>
      <w:r w:rsidRPr="003B3647">
        <w:rPr>
          <w:rFonts w:ascii="Times New Roman" w:hAnsi="Times New Roman"/>
          <w:bCs/>
        </w:rPr>
        <w:t xml:space="preserve">; </w:t>
      </w:r>
    </w:p>
    <w:p w:rsidR="003B3647" w:rsidRPr="003B3647" w:rsidRDefault="003B3647" w:rsidP="003B3647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3B3647">
        <w:rPr>
          <w:rFonts w:ascii="Times New Roman" w:hAnsi="Times New Roman"/>
          <w:bCs/>
        </w:rPr>
        <w:t xml:space="preserve">Банк получателя: </w:t>
      </w:r>
      <w:r w:rsidR="00730DC3" w:rsidRPr="00730DC3">
        <w:rPr>
          <w:rFonts w:ascii="Times New Roman" w:hAnsi="Times New Roman"/>
          <w:bCs/>
        </w:rPr>
        <w:t>ПАО «Банк УРАЛСИБ»</w:t>
      </w:r>
      <w:r w:rsidRPr="003B3647">
        <w:rPr>
          <w:rFonts w:ascii="Times New Roman" w:hAnsi="Times New Roman"/>
          <w:bCs/>
        </w:rPr>
        <w:t>;</w:t>
      </w:r>
    </w:p>
    <w:p w:rsidR="003B3647" w:rsidRPr="003B3647" w:rsidRDefault="003B3647" w:rsidP="003B3647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3B3647">
        <w:rPr>
          <w:rFonts w:ascii="Times New Roman" w:hAnsi="Times New Roman"/>
          <w:bCs/>
        </w:rPr>
        <w:t xml:space="preserve">К/с: </w:t>
      </w:r>
      <w:r w:rsidR="00730DC3" w:rsidRPr="00730DC3">
        <w:rPr>
          <w:rFonts w:ascii="Times New Roman" w:hAnsi="Times New Roman"/>
          <w:bCs/>
        </w:rPr>
        <w:t>30101810100000000787</w:t>
      </w:r>
      <w:r w:rsidRPr="003B3647">
        <w:rPr>
          <w:rFonts w:ascii="Times New Roman" w:hAnsi="Times New Roman"/>
          <w:bCs/>
        </w:rPr>
        <w:t xml:space="preserve">; </w:t>
      </w:r>
    </w:p>
    <w:p w:rsidR="003B3647" w:rsidRPr="004734B3" w:rsidRDefault="003B3647" w:rsidP="00BC107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B3647">
        <w:rPr>
          <w:rFonts w:ascii="Times New Roman" w:hAnsi="Times New Roman"/>
          <w:bCs/>
        </w:rPr>
        <w:t xml:space="preserve">БИК: </w:t>
      </w:r>
      <w:r w:rsidR="00730DC3" w:rsidRPr="00730DC3">
        <w:rPr>
          <w:rFonts w:ascii="Times New Roman" w:hAnsi="Times New Roman"/>
          <w:bCs/>
        </w:rPr>
        <w:t>044525787</w:t>
      </w:r>
      <w:r w:rsidRPr="003B3647">
        <w:rPr>
          <w:rFonts w:ascii="Times New Roman" w:hAnsi="Times New Roman"/>
          <w:bCs/>
        </w:rPr>
        <w:t>.</w:t>
      </w:r>
    </w:p>
    <w:p w:rsidR="004734B3" w:rsidRPr="004734B3" w:rsidRDefault="009D5797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2B3F">
        <w:rPr>
          <w:rFonts w:ascii="Times New Roman" w:hAnsi="Times New Roman"/>
        </w:rPr>
        <w:t>2.2</w:t>
      </w:r>
      <w:proofErr w:type="gramStart"/>
      <w:r w:rsidR="00842B3F">
        <w:rPr>
          <w:rFonts w:ascii="Times New Roman" w:hAnsi="Times New Roman"/>
        </w:rPr>
        <w:tab/>
      </w:r>
      <w:r w:rsidR="00421C4C" w:rsidRPr="00421C4C">
        <w:rPr>
          <w:rFonts w:ascii="Times New Roman" w:hAnsi="Times New Roman"/>
        </w:rPr>
        <w:t>В</w:t>
      </w:r>
      <w:proofErr w:type="gramEnd"/>
      <w:r w:rsidR="00421C4C" w:rsidRPr="00421C4C">
        <w:rPr>
          <w:rFonts w:ascii="Times New Roman" w:hAnsi="Times New Roman"/>
        </w:rPr>
        <w:t xml:space="preserve"> случае не перевода </w:t>
      </w:r>
      <w:r w:rsidR="00421C4C">
        <w:rPr>
          <w:rFonts w:ascii="Times New Roman" w:hAnsi="Times New Roman"/>
        </w:rPr>
        <w:t>«Заявителем»</w:t>
      </w:r>
      <w:r w:rsidR="00421C4C" w:rsidRPr="00421C4C">
        <w:rPr>
          <w:rFonts w:ascii="Times New Roman" w:hAnsi="Times New Roman"/>
        </w:rPr>
        <w:t xml:space="preserve"> денежных средств в качестве задатка за участие в торгах либо перевода денежных средств в неполном объеме до окончания срока приема заявок на участие в торгах</w:t>
      </w:r>
      <w:r w:rsidR="00421C4C">
        <w:rPr>
          <w:rFonts w:ascii="Times New Roman" w:hAnsi="Times New Roman"/>
        </w:rPr>
        <w:t xml:space="preserve">, </w:t>
      </w:r>
      <w:r w:rsidR="00421C4C" w:rsidRPr="00421C4C">
        <w:rPr>
          <w:rFonts w:ascii="Times New Roman" w:hAnsi="Times New Roman"/>
        </w:rPr>
        <w:t xml:space="preserve">обязательства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торгов по внесению задатка считаются неисполненными, что признается отказом от участия в торгах и является основанием для отказа в допуске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к торгам, согласно </w:t>
      </w:r>
      <w:proofErr w:type="spellStart"/>
      <w:r w:rsidR="00421C4C" w:rsidRPr="00421C4C">
        <w:rPr>
          <w:rFonts w:ascii="Times New Roman" w:hAnsi="Times New Roman"/>
        </w:rPr>
        <w:t>абз</w:t>
      </w:r>
      <w:proofErr w:type="spellEnd"/>
      <w:r w:rsidR="00421C4C" w:rsidRPr="00421C4C">
        <w:rPr>
          <w:rFonts w:ascii="Times New Roman" w:hAnsi="Times New Roman"/>
        </w:rPr>
        <w:t>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5 п.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12 ст.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110 127-ФЗ «О несостоятельности (банкротстве)».</w:t>
      </w:r>
      <w:r w:rsidR="004734B3" w:rsidRPr="004734B3">
        <w:rPr>
          <w:rFonts w:ascii="Times New Roman" w:hAnsi="Times New Roman"/>
        </w:rPr>
        <w:t xml:space="preserve"> </w:t>
      </w:r>
    </w:p>
    <w:p w:rsidR="004734B3" w:rsidRPr="004734B3" w:rsidRDefault="00421C4C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2.3</w:t>
      </w:r>
      <w:proofErr w:type="gramStart"/>
      <w:r w:rsidR="00842B3F"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В</w:t>
      </w:r>
      <w:proofErr w:type="gramEnd"/>
      <w:r w:rsidR="004734B3" w:rsidRPr="004734B3">
        <w:rPr>
          <w:rFonts w:ascii="Times New Roman" w:hAnsi="Times New Roman"/>
        </w:rPr>
        <w:t xml:space="preserve"> назначе</w:t>
      </w:r>
      <w:r w:rsidR="009D5797">
        <w:rPr>
          <w:rFonts w:ascii="Times New Roman" w:hAnsi="Times New Roman"/>
        </w:rPr>
        <w:t>нии платежа должно быть указано:</w:t>
      </w:r>
      <w:r w:rsidR="004734B3" w:rsidRPr="004734B3">
        <w:rPr>
          <w:rFonts w:ascii="Times New Roman" w:hAnsi="Times New Roman"/>
        </w:rPr>
        <w:t xml:space="preserve"> </w:t>
      </w:r>
      <w:r w:rsidR="009D5797">
        <w:rPr>
          <w:rFonts w:ascii="Times New Roman" w:hAnsi="Times New Roman"/>
        </w:rPr>
        <w:t>«</w:t>
      </w:r>
      <w:r w:rsidR="004734B3" w:rsidRPr="004734B3">
        <w:rPr>
          <w:rFonts w:ascii="Times New Roman" w:hAnsi="Times New Roman"/>
        </w:rPr>
        <w:t xml:space="preserve">оплата задатка </w:t>
      </w:r>
      <w:r w:rsidR="00855ED7">
        <w:rPr>
          <w:rFonts w:ascii="Times New Roman" w:hAnsi="Times New Roman"/>
        </w:rPr>
        <w:t>за</w:t>
      </w:r>
      <w:r w:rsidR="004734B3" w:rsidRPr="004734B3">
        <w:rPr>
          <w:rFonts w:ascii="Times New Roman" w:hAnsi="Times New Roman"/>
        </w:rPr>
        <w:t xml:space="preserve"> </w:t>
      </w:r>
      <w:r w:rsidR="00855ED7">
        <w:rPr>
          <w:rFonts w:ascii="Times New Roman" w:hAnsi="Times New Roman"/>
        </w:rPr>
        <w:t>участие</w:t>
      </w:r>
      <w:r w:rsidR="004734B3" w:rsidRPr="004734B3">
        <w:rPr>
          <w:rFonts w:ascii="Times New Roman" w:hAnsi="Times New Roman"/>
        </w:rPr>
        <w:t xml:space="preserve"> в торгах</w:t>
      </w:r>
      <w:r w:rsidR="00855ED7">
        <w:rPr>
          <w:rFonts w:ascii="Times New Roman" w:hAnsi="Times New Roman"/>
        </w:rPr>
        <w:t xml:space="preserve"> №</w:t>
      </w:r>
      <w:r w:rsidR="00B33FF3" w:rsidRPr="00B33FF3">
        <w:rPr>
          <w:rFonts w:ascii="Times New Roman" w:hAnsi="Times New Roman"/>
          <w:bCs/>
        </w:rPr>
        <w:t>0061114</w:t>
      </w:r>
      <w:r w:rsidR="00855ED7">
        <w:rPr>
          <w:rFonts w:ascii="Times New Roman" w:hAnsi="Times New Roman"/>
        </w:rPr>
        <w:t xml:space="preserve"> по продаже права требования к ООО «</w:t>
      </w:r>
      <w:r w:rsidR="00B33FF3">
        <w:rPr>
          <w:rFonts w:ascii="Times New Roman" w:hAnsi="Times New Roman"/>
        </w:rPr>
        <w:t>Городская лизинговая компания</w:t>
      </w:r>
      <w:r w:rsidR="009D5797">
        <w:rPr>
          <w:rFonts w:ascii="Times New Roman" w:hAnsi="Times New Roman"/>
        </w:rPr>
        <w:t>»</w:t>
      </w:r>
      <w:r w:rsidR="00855ED7">
        <w:rPr>
          <w:rFonts w:ascii="Times New Roman" w:hAnsi="Times New Roman"/>
        </w:rPr>
        <w:t xml:space="preserve"> (лот №1)</w:t>
      </w:r>
      <w:r w:rsidR="00F77E6D">
        <w:rPr>
          <w:rFonts w:ascii="Times New Roman" w:hAnsi="Times New Roman"/>
        </w:rPr>
        <w:t>»</w:t>
      </w:r>
      <w:r w:rsidR="004734B3" w:rsidRPr="004734B3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</w:r>
      <w:r w:rsidR="00421C4C">
        <w:rPr>
          <w:rFonts w:ascii="Times New Roman" w:hAnsi="Times New Roman"/>
        </w:rPr>
        <w:t>2.4</w:t>
      </w:r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</w:rPr>
        <w:t>Денежные средства, перечисленные в соответствии с настоящим Договором, не являются объектом налогообложения в соответствии с п.</w:t>
      </w:r>
      <w:r w:rsidR="00842B3F">
        <w:rPr>
          <w:rFonts w:ascii="Times New Roman" w:hAnsi="Times New Roman"/>
        </w:rPr>
        <w:t xml:space="preserve"> </w:t>
      </w:r>
      <w:r w:rsidR="00630230" w:rsidRPr="00630230">
        <w:rPr>
          <w:rFonts w:ascii="Times New Roman" w:hAnsi="Times New Roman"/>
        </w:rPr>
        <w:t>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P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3. ПОРЯДОК ВОЗВРАТА И УДЕРЖАНИЯ ЗАДАТКА</w:t>
      </w:r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</w:t>
      </w:r>
      <w:r>
        <w:rPr>
          <w:rFonts w:ascii="Times New Roman" w:hAnsi="Times New Roman"/>
        </w:rPr>
        <w:tab/>
      </w:r>
      <w:r w:rsidR="009D5797">
        <w:rPr>
          <w:rFonts w:ascii="Times New Roman" w:hAnsi="Times New Roman"/>
        </w:rPr>
        <w:t xml:space="preserve">Задаток возвращается </w:t>
      </w:r>
      <w:r w:rsidR="00630230">
        <w:rPr>
          <w:rFonts w:ascii="Times New Roman" w:hAnsi="Times New Roman"/>
        </w:rPr>
        <w:t>«</w:t>
      </w:r>
      <w:r w:rsidR="009D5797">
        <w:rPr>
          <w:rFonts w:ascii="Times New Roman" w:hAnsi="Times New Roman"/>
        </w:rPr>
        <w:t>Заявителю</w:t>
      </w:r>
      <w:r w:rsidR="00630230">
        <w:rPr>
          <w:rFonts w:ascii="Times New Roman" w:hAnsi="Times New Roman"/>
        </w:rPr>
        <w:t>»</w:t>
      </w:r>
      <w:r w:rsidR="004734B3" w:rsidRPr="004734B3">
        <w:rPr>
          <w:rFonts w:ascii="Times New Roman" w:hAnsi="Times New Roman"/>
        </w:rPr>
        <w:t xml:space="preserve"> в течение пяти рабочих дней со дня подписания протокола о результатах проведения торгов, если он не признан Победителем торгов.</w:t>
      </w:r>
    </w:p>
    <w:p w:rsidR="00C9593B" w:rsidRDefault="004734B3" w:rsidP="004734B3">
      <w:pPr>
        <w:spacing w:after="0" w:line="240" w:lineRule="auto"/>
        <w:jc w:val="both"/>
        <w:rPr>
          <w:rFonts w:ascii="Times New Roman" w:hAnsi="Times New Roman"/>
          <w:bCs/>
        </w:rPr>
      </w:pPr>
      <w:r w:rsidRPr="004734B3">
        <w:rPr>
          <w:rFonts w:ascii="Times New Roman" w:hAnsi="Times New Roman"/>
        </w:rPr>
        <w:tab/>
      </w:r>
      <w:r w:rsidR="00630230">
        <w:rPr>
          <w:rFonts w:ascii="Times New Roman" w:hAnsi="Times New Roman"/>
        </w:rPr>
        <w:t>3.2</w:t>
      </w:r>
      <w:proofErr w:type="gramStart"/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  <w:bCs/>
        </w:rPr>
        <w:t>В</w:t>
      </w:r>
      <w:proofErr w:type="gramEnd"/>
      <w:r w:rsidR="00630230" w:rsidRPr="00630230">
        <w:rPr>
          <w:rFonts w:ascii="Times New Roman" w:hAnsi="Times New Roman"/>
          <w:bCs/>
        </w:rPr>
        <w:t xml:space="preserve"> случае отказа или уклонения </w:t>
      </w:r>
      <w:r w:rsidR="00630230">
        <w:rPr>
          <w:rFonts w:ascii="Times New Roman" w:hAnsi="Times New Roman"/>
          <w:bCs/>
        </w:rPr>
        <w:t>«</w:t>
      </w:r>
      <w:r w:rsidR="00630230" w:rsidRPr="00630230">
        <w:rPr>
          <w:rFonts w:ascii="Times New Roman" w:hAnsi="Times New Roman"/>
          <w:bCs/>
        </w:rPr>
        <w:t>Заявителя</w:t>
      </w:r>
      <w:r w:rsidR="00630230">
        <w:rPr>
          <w:rFonts w:ascii="Times New Roman" w:hAnsi="Times New Roman"/>
          <w:bCs/>
        </w:rPr>
        <w:t>»</w:t>
      </w:r>
      <w:r w:rsidR="00630230" w:rsidRPr="00630230">
        <w:rPr>
          <w:rFonts w:ascii="Times New Roman" w:hAnsi="Times New Roman"/>
          <w:bCs/>
        </w:rPr>
        <w:t xml:space="preserve">, признанного победителем торгов, от подписания договора </w:t>
      </w:r>
      <w:r w:rsidR="00E11677">
        <w:rPr>
          <w:rFonts w:ascii="Times New Roman" w:hAnsi="Times New Roman"/>
          <w:bCs/>
        </w:rPr>
        <w:t>цессии</w:t>
      </w:r>
      <w:r w:rsidR="00630230" w:rsidRPr="00630230">
        <w:rPr>
          <w:rFonts w:ascii="Times New Roman" w:hAnsi="Times New Roman"/>
          <w:bCs/>
        </w:rPr>
        <w:t xml:space="preserve"> в течение </w:t>
      </w:r>
      <w:r w:rsidR="000D1D06">
        <w:rPr>
          <w:rFonts w:ascii="Times New Roman" w:hAnsi="Times New Roman"/>
          <w:bCs/>
        </w:rPr>
        <w:t>пяти дней с даты получения предложения заключить</w:t>
      </w:r>
      <w:r w:rsidR="00E11677">
        <w:rPr>
          <w:rFonts w:ascii="Times New Roman" w:hAnsi="Times New Roman"/>
          <w:bCs/>
        </w:rPr>
        <w:t xml:space="preserve"> такой </w:t>
      </w:r>
      <w:r w:rsidR="000D1D06">
        <w:rPr>
          <w:rFonts w:ascii="Times New Roman" w:hAnsi="Times New Roman"/>
          <w:bCs/>
        </w:rPr>
        <w:t>договор</w:t>
      </w:r>
      <w:r w:rsidR="00630230" w:rsidRPr="00630230">
        <w:rPr>
          <w:rFonts w:ascii="Times New Roman" w:hAnsi="Times New Roman"/>
          <w:bCs/>
        </w:rPr>
        <w:t xml:space="preserve">, внесенный задаток ему не возвращается. Также внесенный задаток не возвращается в случае, если </w:t>
      </w:r>
      <w:r w:rsidR="00630230">
        <w:rPr>
          <w:rFonts w:ascii="Times New Roman" w:hAnsi="Times New Roman"/>
          <w:bCs/>
        </w:rPr>
        <w:t>«Заявитель»</w:t>
      </w:r>
      <w:r w:rsidR="00630230" w:rsidRPr="00630230">
        <w:rPr>
          <w:rFonts w:ascii="Times New Roman" w:hAnsi="Times New Roman"/>
          <w:bCs/>
        </w:rPr>
        <w:t xml:space="preserve"> после подписания договора </w:t>
      </w:r>
      <w:r w:rsidR="006E4943">
        <w:rPr>
          <w:rFonts w:ascii="Times New Roman" w:hAnsi="Times New Roman"/>
          <w:bCs/>
        </w:rPr>
        <w:t>цессии</w:t>
      </w:r>
      <w:r w:rsidR="00630230" w:rsidRPr="00630230">
        <w:rPr>
          <w:rFonts w:ascii="Times New Roman" w:hAnsi="Times New Roman"/>
          <w:bCs/>
        </w:rPr>
        <w:t xml:space="preserve"> имущества не произведет его оплату </w:t>
      </w:r>
      <w:r w:rsidR="00630230" w:rsidRPr="00630230">
        <w:rPr>
          <w:rFonts w:ascii="Times New Roman" w:hAnsi="Times New Roman"/>
          <w:bCs/>
        </w:rPr>
        <w:lastRenderedPageBreak/>
        <w:t>в срок, установленный подписанным договором. Сумма задатка включается в конкурсную массу Должника</w:t>
      </w:r>
      <w:r w:rsidR="00630230">
        <w:rPr>
          <w:rFonts w:ascii="Times New Roman" w:hAnsi="Times New Roman"/>
          <w:bCs/>
        </w:rPr>
        <w:t>.</w:t>
      </w:r>
    </w:p>
    <w:p w:rsidR="00842B3F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P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4. СРОК ДЕЙСТВИЯ ДОГОВОРА</w:t>
      </w:r>
    </w:p>
    <w:p w:rsidR="00FF02B2" w:rsidRDefault="00842B3F" w:rsidP="00FF02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4.1</w:t>
      </w:r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 xml:space="preserve">Настоящий Договор вступает в силу с момента перевода задатка </w:t>
      </w:r>
      <w:r w:rsidR="00FF02B2">
        <w:rPr>
          <w:rFonts w:ascii="Times New Roman" w:hAnsi="Times New Roman"/>
        </w:rPr>
        <w:t>«Заявителем»</w:t>
      </w:r>
      <w:r w:rsidR="00FF02B2" w:rsidRPr="00FF02B2">
        <w:rPr>
          <w:rFonts w:ascii="Times New Roman" w:hAnsi="Times New Roman"/>
        </w:rPr>
        <w:t>.</w:t>
      </w:r>
    </w:p>
    <w:p w:rsidR="004734B3" w:rsidRPr="004734B3" w:rsidRDefault="00FF02B2" w:rsidP="00FF02B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2B3F">
        <w:rPr>
          <w:rFonts w:ascii="Times New Roman" w:hAnsi="Times New Roman"/>
        </w:rPr>
        <w:t>.2</w:t>
      </w:r>
      <w:r w:rsidR="00842B3F">
        <w:rPr>
          <w:rFonts w:ascii="Times New Roman" w:hAnsi="Times New Roman"/>
        </w:rPr>
        <w:tab/>
      </w:r>
      <w:r w:rsidRPr="00FF02B2">
        <w:rPr>
          <w:rFonts w:ascii="Times New Roman" w:hAnsi="Times New Roman"/>
        </w:rPr>
        <w:t>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:rsidR="00FF02B2" w:rsidRDefault="004734B3" w:rsidP="00FF02B2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</w:r>
    </w:p>
    <w:p w:rsidR="003E5AAD" w:rsidRPr="00842B3F" w:rsidRDefault="003E5AAD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C25DC6">
        <w:rPr>
          <w:rFonts w:ascii="Times New Roman" w:hAnsi="Times New Roman"/>
          <w:b/>
        </w:rPr>
        <w:t>5. ЗАКЛЮЧИТЕЛЬНЫЕ ПОЛОЖЕНИЯ</w:t>
      </w:r>
    </w:p>
    <w:p w:rsidR="003E5AAD" w:rsidRDefault="003E5AAD" w:rsidP="003E5AA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842B3F">
        <w:rPr>
          <w:rFonts w:ascii="Times New Roman" w:hAnsi="Times New Roman"/>
        </w:rPr>
        <w:tab/>
      </w:r>
      <w:r w:rsidRPr="003E5AAD">
        <w:rPr>
          <w:rFonts w:ascii="Times New Roman" w:hAnsi="Times New Roman"/>
        </w:rPr>
        <w:t xml:space="preserve">Риски несвоевременного исполнения банками платежных документов и зачисления денежных средств несет </w:t>
      </w:r>
      <w:r>
        <w:rPr>
          <w:rFonts w:ascii="Times New Roman" w:hAnsi="Times New Roman"/>
        </w:rPr>
        <w:t>«Заявитель»</w:t>
      </w:r>
      <w:r w:rsidRPr="003E5AAD">
        <w:rPr>
          <w:rFonts w:ascii="Times New Roman" w:hAnsi="Times New Roman"/>
        </w:rPr>
        <w:t>.</w:t>
      </w:r>
    </w:p>
    <w:p w:rsidR="00FA41DA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 xml:space="preserve">Перечисление задатка </w:t>
      </w:r>
      <w:r w:rsidR="00FA41DA">
        <w:rPr>
          <w:rFonts w:ascii="Times New Roman" w:hAnsi="Times New Roman"/>
        </w:rPr>
        <w:t>«Заявителем»</w:t>
      </w:r>
      <w:r w:rsidR="00FA41DA" w:rsidRPr="00FA41DA">
        <w:rPr>
          <w:rFonts w:ascii="Times New Roman" w:hAnsi="Times New Roman"/>
        </w:rPr>
        <w:t xml:space="preserve"> в соответствии с сообщением о проведении торгов считается акцепто</w:t>
      </w:r>
      <w:r w:rsidR="00FF02B2">
        <w:rPr>
          <w:rFonts w:ascii="Times New Roman" w:hAnsi="Times New Roman"/>
        </w:rPr>
        <w:t>м настоящего договора, размещенного на электронной торговой площадке.</w:t>
      </w:r>
    </w:p>
    <w:p w:rsidR="00FA41DA" w:rsidRDefault="00FF02B2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A41DA" w:rsidRPr="00FA41DA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842B3F"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F02B2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proofErr w:type="gramStart"/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>В</w:t>
      </w:r>
      <w:proofErr w:type="gramEnd"/>
      <w:r w:rsidR="00FF02B2" w:rsidRPr="00FF02B2">
        <w:rPr>
          <w:rFonts w:ascii="Times New Roman" w:hAnsi="Times New Roman"/>
        </w:rPr>
        <w:t>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</w:t>
      </w:r>
      <w:r w:rsidR="00953064">
        <w:rPr>
          <w:rFonts w:ascii="Times New Roman" w:hAnsi="Times New Roman"/>
        </w:rPr>
        <w:t xml:space="preserve">а разрешение в Арбитражный суд </w:t>
      </w:r>
      <w:r w:rsidR="00B33FF3">
        <w:rPr>
          <w:rFonts w:ascii="Times New Roman" w:hAnsi="Times New Roman"/>
        </w:rPr>
        <w:t xml:space="preserve">Ханты-Мансийского автономного округа - </w:t>
      </w:r>
      <w:proofErr w:type="spellStart"/>
      <w:r w:rsidR="00B33FF3">
        <w:rPr>
          <w:rFonts w:ascii="Times New Roman" w:hAnsi="Times New Roman"/>
        </w:rPr>
        <w:t>Югры</w:t>
      </w:r>
      <w:proofErr w:type="spellEnd"/>
      <w:r w:rsidR="00FF02B2" w:rsidRPr="00FF02B2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6A2CE1" w:rsidRDefault="00773E74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4734B3" w:rsidRPr="004734B3">
        <w:rPr>
          <w:rFonts w:ascii="Times New Roman" w:hAnsi="Times New Roman"/>
          <w:b/>
        </w:rPr>
        <w:t>. МЕСТО НАХОЖДЕНИЯ И БАНКОВСКИЕ РЕКВИЗИТЫ СТОРОН</w:t>
      </w:r>
    </w:p>
    <w:tbl>
      <w:tblPr>
        <w:tblW w:w="9356" w:type="dxa"/>
        <w:tblInd w:w="108" w:type="dxa"/>
        <w:tblLayout w:type="fixed"/>
        <w:tblLook w:val="04A0"/>
      </w:tblPr>
      <w:tblGrid>
        <w:gridCol w:w="4678"/>
        <w:gridCol w:w="4678"/>
      </w:tblGrid>
      <w:tr w:rsidR="006A2CE1" w:rsidRPr="006A2CE1" w:rsidTr="00BC5286">
        <w:trPr>
          <w:trHeight w:val="1890"/>
        </w:trPr>
        <w:tc>
          <w:tcPr>
            <w:tcW w:w="4678" w:type="dxa"/>
          </w:tcPr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 торгов:</w:t>
            </w:r>
          </w:p>
          <w:p w:rsidR="00BC5286" w:rsidRPr="006A2CE1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2CE1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C5286" w:rsidRPr="00947CE5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CE5">
              <w:rPr>
                <w:rFonts w:ascii="Times New Roman" w:hAnsi="Times New Roman"/>
                <w:b/>
              </w:rPr>
              <w:t>ООО</w:t>
            </w:r>
            <w:r>
              <w:rPr>
                <w:rFonts w:ascii="Times New Roman" w:hAnsi="Times New Roman"/>
                <w:b/>
              </w:rPr>
              <w:t xml:space="preserve"> НТЦ</w:t>
            </w:r>
            <w:r w:rsidRPr="00947CE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«ЮНИТАЛ</w:t>
            </w:r>
            <w:r w:rsidRPr="00947CE5">
              <w:rPr>
                <w:rFonts w:ascii="Times New Roman" w:hAnsi="Times New Roman"/>
                <w:b/>
              </w:rPr>
              <w:t>»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Pr="006A2CE1">
              <w:rPr>
                <w:rFonts w:ascii="Times New Roman" w:hAnsi="Times New Roman"/>
                <w:bCs/>
              </w:rPr>
              <w:t xml:space="preserve">628609, </w:t>
            </w:r>
            <w:r>
              <w:rPr>
                <w:rFonts w:ascii="Times New Roman" w:hAnsi="Times New Roman"/>
                <w:bCs/>
              </w:rPr>
              <w:t xml:space="preserve">Ханты-Мансийский автономного округа - </w:t>
            </w:r>
            <w:proofErr w:type="spellStart"/>
            <w:r>
              <w:rPr>
                <w:rFonts w:ascii="Times New Roman" w:hAnsi="Times New Roman"/>
                <w:bCs/>
              </w:rPr>
              <w:t>Югра</w:t>
            </w:r>
            <w:proofErr w:type="spellEnd"/>
            <w:r w:rsidRPr="006A2CE1">
              <w:rPr>
                <w:rFonts w:ascii="Times New Roman" w:hAnsi="Times New Roman"/>
                <w:bCs/>
              </w:rPr>
              <w:t>, г. Нижневартовск, ул. Индустриальная, 6</w:t>
            </w:r>
            <w:r>
              <w:rPr>
                <w:rFonts w:ascii="Times New Roman" w:hAnsi="Times New Roman"/>
                <w:bCs/>
              </w:rPr>
              <w:t>6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В</w:t>
            </w:r>
            <w:proofErr w:type="gramEnd"/>
            <w:r>
              <w:rPr>
                <w:rFonts w:ascii="Times New Roman" w:hAnsi="Times New Roman"/>
                <w:bCs/>
              </w:rPr>
              <w:t>;</w:t>
            </w:r>
            <w:r w:rsidRPr="006A2CE1">
              <w:rPr>
                <w:rFonts w:ascii="Times New Roman" w:hAnsi="Times New Roman"/>
                <w:bCs/>
              </w:rPr>
              <w:t xml:space="preserve"> ОГРН 1028600956163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A2CE1">
              <w:rPr>
                <w:rFonts w:ascii="Times New Roman" w:hAnsi="Times New Roman"/>
                <w:bCs/>
              </w:rPr>
              <w:t>ИНН 8603102310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КПП </w:t>
            </w:r>
            <w:r w:rsidRPr="006A2CE1">
              <w:rPr>
                <w:rFonts w:ascii="Times New Roman" w:hAnsi="Times New Roman"/>
              </w:rPr>
              <w:t>860301001</w:t>
            </w:r>
            <w:r>
              <w:rPr>
                <w:rFonts w:ascii="Times New Roman" w:hAnsi="Times New Roman"/>
              </w:rPr>
              <w:t>);</w:t>
            </w:r>
          </w:p>
          <w:p w:rsidR="00BC5286" w:rsidRPr="00BC5286" w:rsidRDefault="004B39E5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>/с №</w:t>
            </w:r>
            <w:r w:rsidRPr="004B39E5">
              <w:rPr>
                <w:rFonts w:ascii="Times New Roman" w:hAnsi="Times New Roman"/>
                <w:bCs/>
              </w:rPr>
              <w:t>40702810502280004421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>ПАО «Банк УРАЛСИБ»</w:t>
            </w:r>
            <w:r w:rsidRPr="006A2CE1">
              <w:rPr>
                <w:rFonts w:ascii="Times New Roman" w:hAnsi="Times New Roman"/>
                <w:bCs/>
              </w:rPr>
              <w:t xml:space="preserve"> 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к/с </w:t>
            </w:r>
            <w:r w:rsidRPr="00BC5286">
              <w:rPr>
                <w:rFonts w:ascii="Times New Roman" w:hAnsi="Times New Roman"/>
                <w:bCs/>
              </w:rPr>
              <w:t>30101810100000000787</w:t>
            </w:r>
            <w:r w:rsidRPr="006A2CE1">
              <w:rPr>
                <w:rFonts w:ascii="Times New Roman" w:hAnsi="Times New Roman"/>
                <w:bCs/>
              </w:rPr>
              <w:t xml:space="preserve"> 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2CE1">
              <w:rPr>
                <w:rFonts w:ascii="Times New Roman" w:hAnsi="Times New Roman"/>
                <w:bCs/>
              </w:rPr>
              <w:t xml:space="preserve">БИК </w:t>
            </w:r>
            <w:r w:rsidRPr="00BC5286">
              <w:rPr>
                <w:rFonts w:ascii="Times New Roman" w:hAnsi="Times New Roman"/>
                <w:bCs/>
              </w:rPr>
              <w:t>044525787</w:t>
            </w:r>
          </w:p>
          <w:p w:rsidR="00BC5286" w:rsidRP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BC5286">
              <w:rPr>
                <w:rFonts w:ascii="Times New Roman" w:hAnsi="Times New Roman"/>
                <w:b/>
                <w:bCs/>
              </w:rPr>
              <w:t>Сукочев</w:t>
            </w:r>
            <w:proofErr w:type="spellEnd"/>
            <w:r w:rsidRPr="00BC5286">
              <w:rPr>
                <w:rFonts w:ascii="Times New Roman" w:hAnsi="Times New Roman"/>
                <w:b/>
                <w:bCs/>
              </w:rPr>
              <w:t xml:space="preserve"> Андрей Иванович</w:t>
            </w:r>
          </w:p>
          <w:p w:rsidR="00BC5286" w:rsidRP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C5286">
              <w:rPr>
                <w:rFonts w:ascii="Times New Roman" w:hAnsi="Times New Roman"/>
                <w:bCs/>
              </w:rPr>
              <w:t xml:space="preserve">(ИНН </w:t>
            </w:r>
            <w:r w:rsidR="004B39E5" w:rsidRPr="004B39E5">
              <w:rPr>
                <w:rFonts w:ascii="Times New Roman" w:hAnsi="Times New Roman"/>
                <w:bCs/>
              </w:rPr>
              <w:t>366301185232</w:t>
            </w:r>
            <w:r w:rsidRPr="00BC5286">
              <w:rPr>
                <w:rFonts w:ascii="Times New Roman" w:hAnsi="Times New Roman"/>
                <w:bCs/>
              </w:rPr>
              <w:t xml:space="preserve"> СНИЛС </w:t>
            </w:r>
            <w:r w:rsidR="004B39E5" w:rsidRPr="004B39E5">
              <w:rPr>
                <w:rFonts w:ascii="Times New Roman" w:hAnsi="Times New Roman"/>
                <w:bCs/>
              </w:rPr>
              <w:t>035-269-882 78</w:t>
            </w:r>
            <w:r w:rsidRPr="00BC5286">
              <w:rPr>
                <w:rFonts w:ascii="Times New Roman" w:hAnsi="Times New Roman"/>
                <w:bCs/>
              </w:rPr>
              <w:t>; адрес для корреспонденции: 394018, г. Воронеж, до востребования)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Pr="00947CE5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CE5">
              <w:rPr>
                <w:rFonts w:ascii="Times New Roman" w:hAnsi="Times New Roman"/>
                <w:b/>
                <w:bCs/>
              </w:rPr>
              <w:t xml:space="preserve">____________________ /А.И. </w:t>
            </w:r>
            <w:proofErr w:type="spellStart"/>
            <w:r w:rsidRPr="00947CE5">
              <w:rPr>
                <w:rFonts w:ascii="Times New Roman" w:hAnsi="Times New Roman"/>
                <w:b/>
                <w:bCs/>
              </w:rPr>
              <w:t>Сукочев</w:t>
            </w:r>
            <w:proofErr w:type="spellEnd"/>
            <w:r w:rsidR="00CF7043">
              <w:rPr>
                <w:rFonts w:ascii="Times New Roman" w:hAnsi="Times New Roman"/>
                <w:b/>
                <w:bCs/>
              </w:rPr>
              <w:t>/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</w:tc>
        <w:tc>
          <w:tcPr>
            <w:tcW w:w="4678" w:type="dxa"/>
          </w:tcPr>
          <w:p w:rsidR="006A2CE1" w:rsidRPr="006A2CE1" w:rsidRDefault="00F74EE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Заявитель</w:t>
            </w:r>
            <w:r w:rsidR="006A2CE1" w:rsidRPr="006A2CE1">
              <w:rPr>
                <w:rFonts w:ascii="Times New Roman" w:eastAsiaTheme="minorHAnsi" w:hAnsi="Times New Roman"/>
                <w:b/>
                <w:lang w:eastAsia="zh-CN"/>
              </w:rPr>
              <w:t>: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</w:p>
          <w:p w:rsid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BC5286" w:rsidRDefault="00BC5286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681830" w:rsidRPr="006A2CE1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______________________/______________/</w:t>
            </w:r>
          </w:p>
        </w:tc>
      </w:tr>
    </w:tbl>
    <w:p w:rsidR="004734B3" w:rsidRPr="004734B3" w:rsidRDefault="004734B3" w:rsidP="005649B1">
      <w:pPr>
        <w:spacing w:after="0" w:line="240" w:lineRule="auto"/>
        <w:jc w:val="both"/>
        <w:rPr>
          <w:rFonts w:ascii="Times New Roman" w:hAnsi="Times New Roman"/>
        </w:rPr>
      </w:pPr>
    </w:p>
    <w:sectPr w:rsidR="004734B3" w:rsidRPr="004734B3" w:rsidSect="004734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ED5" w:rsidRDefault="00740ED5" w:rsidP="00AD5D80">
      <w:pPr>
        <w:spacing w:after="0" w:line="240" w:lineRule="auto"/>
      </w:pPr>
      <w:r>
        <w:separator/>
      </w:r>
    </w:p>
  </w:endnote>
  <w:endnote w:type="continuationSeparator" w:id="0">
    <w:p w:rsidR="00740ED5" w:rsidRDefault="00740ED5" w:rsidP="00AD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ED5" w:rsidRDefault="00740ED5" w:rsidP="00AD5D80">
      <w:pPr>
        <w:spacing w:after="0" w:line="240" w:lineRule="auto"/>
      </w:pPr>
      <w:r>
        <w:separator/>
      </w:r>
    </w:p>
  </w:footnote>
  <w:footnote w:type="continuationSeparator" w:id="0">
    <w:p w:rsidR="00740ED5" w:rsidRDefault="00740ED5" w:rsidP="00AD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50733"/>
    <w:multiLevelType w:val="hybridMultilevel"/>
    <w:tmpl w:val="BA34F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4B3"/>
    <w:rsid w:val="00010A8A"/>
    <w:rsid w:val="00011459"/>
    <w:rsid w:val="00043622"/>
    <w:rsid w:val="00055D8F"/>
    <w:rsid w:val="00066070"/>
    <w:rsid w:val="00094CC2"/>
    <w:rsid w:val="000B3C20"/>
    <w:rsid w:val="000D1D06"/>
    <w:rsid w:val="000D4AF3"/>
    <w:rsid w:val="001023C7"/>
    <w:rsid w:val="00111D75"/>
    <w:rsid w:val="00115299"/>
    <w:rsid w:val="00157923"/>
    <w:rsid w:val="00162E44"/>
    <w:rsid w:val="00174CB1"/>
    <w:rsid w:val="0019086A"/>
    <w:rsid w:val="001C41A1"/>
    <w:rsid w:val="00251D43"/>
    <w:rsid w:val="002719FA"/>
    <w:rsid w:val="002A3905"/>
    <w:rsid w:val="00326B6A"/>
    <w:rsid w:val="00347132"/>
    <w:rsid w:val="00353DF7"/>
    <w:rsid w:val="00356F37"/>
    <w:rsid w:val="00376BFD"/>
    <w:rsid w:val="003A1385"/>
    <w:rsid w:val="003B3647"/>
    <w:rsid w:val="003B3DE1"/>
    <w:rsid w:val="003D216B"/>
    <w:rsid w:val="003E3DD5"/>
    <w:rsid w:val="003E58BC"/>
    <w:rsid w:val="003E5AAD"/>
    <w:rsid w:val="00421C4C"/>
    <w:rsid w:val="00471A73"/>
    <w:rsid w:val="004734B3"/>
    <w:rsid w:val="0048416F"/>
    <w:rsid w:val="0049077B"/>
    <w:rsid w:val="004B39E5"/>
    <w:rsid w:val="004F616F"/>
    <w:rsid w:val="005205F7"/>
    <w:rsid w:val="00525656"/>
    <w:rsid w:val="005320EB"/>
    <w:rsid w:val="005433C1"/>
    <w:rsid w:val="005649B1"/>
    <w:rsid w:val="00565804"/>
    <w:rsid w:val="005751F8"/>
    <w:rsid w:val="00582CBB"/>
    <w:rsid w:val="00586135"/>
    <w:rsid w:val="00591ACE"/>
    <w:rsid w:val="005A2B75"/>
    <w:rsid w:val="005F1C63"/>
    <w:rsid w:val="00614922"/>
    <w:rsid w:val="00630230"/>
    <w:rsid w:val="00644271"/>
    <w:rsid w:val="00681830"/>
    <w:rsid w:val="006A2CE1"/>
    <w:rsid w:val="006A7B2E"/>
    <w:rsid w:val="006E4943"/>
    <w:rsid w:val="00730DC3"/>
    <w:rsid w:val="00740ED5"/>
    <w:rsid w:val="007552BD"/>
    <w:rsid w:val="007562A8"/>
    <w:rsid w:val="00756F40"/>
    <w:rsid w:val="00773E74"/>
    <w:rsid w:val="007747B9"/>
    <w:rsid w:val="00787ED4"/>
    <w:rsid w:val="007E0661"/>
    <w:rsid w:val="007F2BDC"/>
    <w:rsid w:val="007F301D"/>
    <w:rsid w:val="00800FF0"/>
    <w:rsid w:val="00826884"/>
    <w:rsid w:val="0084117E"/>
    <w:rsid w:val="00842B3F"/>
    <w:rsid w:val="00853C91"/>
    <w:rsid w:val="00855ED7"/>
    <w:rsid w:val="00857697"/>
    <w:rsid w:val="0088438C"/>
    <w:rsid w:val="008945D4"/>
    <w:rsid w:val="00896CD7"/>
    <w:rsid w:val="00917137"/>
    <w:rsid w:val="00947CE5"/>
    <w:rsid w:val="00953064"/>
    <w:rsid w:val="00955F2B"/>
    <w:rsid w:val="009562DB"/>
    <w:rsid w:val="00994DA9"/>
    <w:rsid w:val="009D5797"/>
    <w:rsid w:val="00A60D91"/>
    <w:rsid w:val="00A653D2"/>
    <w:rsid w:val="00A93A40"/>
    <w:rsid w:val="00AA1934"/>
    <w:rsid w:val="00AB62D8"/>
    <w:rsid w:val="00AC4134"/>
    <w:rsid w:val="00AD5D80"/>
    <w:rsid w:val="00B0470F"/>
    <w:rsid w:val="00B33FF3"/>
    <w:rsid w:val="00B66EF9"/>
    <w:rsid w:val="00BA09AE"/>
    <w:rsid w:val="00BA2D20"/>
    <w:rsid w:val="00BA54C2"/>
    <w:rsid w:val="00BB3BBE"/>
    <w:rsid w:val="00BC1074"/>
    <w:rsid w:val="00BC5286"/>
    <w:rsid w:val="00BF2195"/>
    <w:rsid w:val="00C07B97"/>
    <w:rsid w:val="00C13CEE"/>
    <w:rsid w:val="00C20926"/>
    <w:rsid w:val="00C25DC6"/>
    <w:rsid w:val="00C31093"/>
    <w:rsid w:val="00C4542E"/>
    <w:rsid w:val="00C6494A"/>
    <w:rsid w:val="00C73D84"/>
    <w:rsid w:val="00C9593B"/>
    <w:rsid w:val="00CB0550"/>
    <w:rsid w:val="00CD3018"/>
    <w:rsid w:val="00CF3A63"/>
    <w:rsid w:val="00CF4257"/>
    <w:rsid w:val="00CF7043"/>
    <w:rsid w:val="00D21E76"/>
    <w:rsid w:val="00D23897"/>
    <w:rsid w:val="00D24CFD"/>
    <w:rsid w:val="00D351AA"/>
    <w:rsid w:val="00D45060"/>
    <w:rsid w:val="00D54163"/>
    <w:rsid w:val="00D621C7"/>
    <w:rsid w:val="00D942E6"/>
    <w:rsid w:val="00DA1BA1"/>
    <w:rsid w:val="00DC4137"/>
    <w:rsid w:val="00DD66BC"/>
    <w:rsid w:val="00DD6CCF"/>
    <w:rsid w:val="00DD78BB"/>
    <w:rsid w:val="00DE65DD"/>
    <w:rsid w:val="00E11677"/>
    <w:rsid w:val="00E32D00"/>
    <w:rsid w:val="00E37A13"/>
    <w:rsid w:val="00E44627"/>
    <w:rsid w:val="00E4599B"/>
    <w:rsid w:val="00EC518B"/>
    <w:rsid w:val="00ED2376"/>
    <w:rsid w:val="00F35340"/>
    <w:rsid w:val="00F36D50"/>
    <w:rsid w:val="00F55357"/>
    <w:rsid w:val="00F55A18"/>
    <w:rsid w:val="00F74EE0"/>
    <w:rsid w:val="00F77E6D"/>
    <w:rsid w:val="00FA41DA"/>
    <w:rsid w:val="00FF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B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4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5D8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5D80"/>
    <w:rPr>
      <w:rFonts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1492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674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yupix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smotrova</dc:creator>
  <cp:lastModifiedBy>tokarev</cp:lastModifiedBy>
  <cp:revision>88</cp:revision>
  <cp:lastPrinted>2015-05-19T12:05:00Z</cp:lastPrinted>
  <dcterms:created xsi:type="dcterms:W3CDTF">2020-06-04T06:27:00Z</dcterms:created>
  <dcterms:modified xsi:type="dcterms:W3CDTF">2024-06-17T09:06:00Z</dcterms:modified>
</cp:coreProperties>
</file>