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B31" w:rsidRPr="00681C66" w:rsidRDefault="00871A4C" w:rsidP="00871A4C">
      <w:pPr>
        <w:shd w:val="clear" w:color="auto" w:fill="FFFFFF"/>
        <w:spacing w:line="480" w:lineRule="auto"/>
        <w:ind w:firstLine="284"/>
        <w:jc w:val="center"/>
        <w:rPr>
          <w:b/>
          <w:sz w:val="24"/>
          <w:szCs w:val="24"/>
        </w:rPr>
      </w:pPr>
      <w:r w:rsidRPr="00681C66">
        <w:rPr>
          <w:b/>
          <w:color w:val="000000"/>
          <w:spacing w:val="-2"/>
          <w:sz w:val="24"/>
          <w:szCs w:val="24"/>
        </w:rPr>
        <w:t>ДОГОВОР</w:t>
      </w:r>
      <w:r w:rsidR="00D45B31" w:rsidRPr="00681C66">
        <w:rPr>
          <w:b/>
          <w:color w:val="000000"/>
          <w:spacing w:val="-2"/>
          <w:sz w:val="24"/>
          <w:szCs w:val="24"/>
        </w:rPr>
        <w:t xml:space="preserve"> О ЗАДАТКЕ</w:t>
      </w:r>
    </w:p>
    <w:p w:rsidR="00D45B31" w:rsidRPr="00681C66" w:rsidRDefault="00DA67E5" w:rsidP="00871A4C">
      <w:pPr>
        <w:shd w:val="clear" w:color="auto" w:fill="FFFFFF"/>
        <w:spacing w:line="480" w:lineRule="auto"/>
        <w:ind w:firstLine="284"/>
        <w:rPr>
          <w:sz w:val="24"/>
          <w:szCs w:val="24"/>
        </w:rPr>
      </w:pPr>
      <w:r w:rsidRPr="00681C66">
        <w:rPr>
          <w:color w:val="000000"/>
          <w:spacing w:val="-7"/>
          <w:sz w:val="24"/>
          <w:szCs w:val="24"/>
        </w:rPr>
        <w:t xml:space="preserve">                 </w:t>
      </w:r>
      <w:r w:rsidR="00F13CEA" w:rsidRPr="00681C66">
        <w:rPr>
          <w:color w:val="000000"/>
          <w:spacing w:val="-7"/>
          <w:sz w:val="24"/>
          <w:szCs w:val="24"/>
        </w:rPr>
        <w:t xml:space="preserve">                                                                                               </w:t>
      </w:r>
      <w:r w:rsidR="00EA2721" w:rsidRPr="00681C66">
        <w:rPr>
          <w:color w:val="000000"/>
          <w:spacing w:val="-7"/>
          <w:sz w:val="24"/>
          <w:szCs w:val="24"/>
        </w:rPr>
        <w:t xml:space="preserve">                 </w:t>
      </w:r>
      <w:r w:rsidR="00E3742A" w:rsidRPr="00681C66">
        <w:rPr>
          <w:color w:val="000000"/>
          <w:spacing w:val="-7"/>
          <w:sz w:val="24"/>
          <w:szCs w:val="24"/>
        </w:rPr>
        <w:t>«</w:t>
      </w:r>
      <w:r w:rsidR="00355647" w:rsidRPr="00681C66">
        <w:rPr>
          <w:color w:val="000000"/>
          <w:spacing w:val="-7"/>
          <w:sz w:val="24"/>
          <w:szCs w:val="24"/>
        </w:rPr>
        <w:t>___</w:t>
      </w:r>
      <w:r w:rsidR="00E3742A" w:rsidRPr="00681C66">
        <w:rPr>
          <w:color w:val="000000"/>
          <w:spacing w:val="-7"/>
          <w:sz w:val="24"/>
          <w:szCs w:val="24"/>
        </w:rPr>
        <w:t>»</w:t>
      </w:r>
      <w:r w:rsidR="00355647" w:rsidRPr="00681C66">
        <w:rPr>
          <w:color w:val="000000"/>
          <w:spacing w:val="-7"/>
          <w:sz w:val="24"/>
          <w:szCs w:val="24"/>
        </w:rPr>
        <w:t>_____</w:t>
      </w:r>
      <w:r w:rsidR="00EA2721" w:rsidRPr="00681C66">
        <w:rPr>
          <w:color w:val="000000"/>
          <w:spacing w:val="-7"/>
          <w:sz w:val="24"/>
          <w:szCs w:val="24"/>
        </w:rPr>
        <w:t>______ 202</w:t>
      </w:r>
      <w:r w:rsidR="00195DB4">
        <w:rPr>
          <w:color w:val="000000"/>
          <w:spacing w:val="-7"/>
          <w:sz w:val="24"/>
          <w:szCs w:val="24"/>
        </w:rPr>
        <w:t>6</w:t>
      </w:r>
      <w:r w:rsidR="00871A4C" w:rsidRPr="00681C66">
        <w:rPr>
          <w:color w:val="000000"/>
          <w:spacing w:val="-7"/>
          <w:sz w:val="24"/>
          <w:szCs w:val="24"/>
        </w:rPr>
        <w:t xml:space="preserve"> </w:t>
      </w:r>
      <w:r w:rsidR="00E3742A" w:rsidRPr="00681C66">
        <w:rPr>
          <w:color w:val="000000"/>
          <w:spacing w:val="-7"/>
          <w:sz w:val="24"/>
          <w:szCs w:val="24"/>
        </w:rPr>
        <w:t>г.</w:t>
      </w:r>
    </w:p>
    <w:p w:rsidR="00A446CA" w:rsidRPr="00681C66" w:rsidRDefault="00195DB4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Конкурсный управляющий </w:t>
      </w:r>
      <w:r w:rsidRPr="00195DB4">
        <w:rPr>
          <w:sz w:val="24"/>
          <w:szCs w:val="24"/>
        </w:rPr>
        <w:t>должника Общество с ограниченной ответственностью "СТРОИТЕЛЬНАЯ КОМПАНИЯ "ВЕКТОР" (ОГРН 1172375022346, ИНН 2310199414, КПП 231001001, адрес регистрации: 350010, Краснодарский край, г. Краснодар, ул. Зиповская, д. 5/3, помещение 11) (далее по тексту - ООО "СТРОИТЕЛЬНАЯ КОМПАНИЯ "ВЕКТОР") Байрамбеков</w:t>
      </w:r>
      <w:r>
        <w:rPr>
          <w:sz w:val="24"/>
          <w:szCs w:val="24"/>
        </w:rPr>
        <w:t xml:space="preserve"> </w:t>
      </w:r>
      <w:r w:rsidRPr="00195DB4">
        <w:rPr>
          <w:sz w:val="24"/>
          <w:szCs w:val="24"/>
        </w:rPr>
        <w:t xml:space="preserve"> Малик</w:t>
      </w:r>
      <w:r>
        <w:rPr>
          <w:sz w:val="24"/>
          <w:szCs w:val="24"/>
        </w:rPr>
        <w:t xml:space="preserve"> Мусаибович</w:t>
      </w:r>
      <w:r w:rsidRPr="00195DB4">
        <w:rPr>
          <w:sz w:val="24"/>
          <w:szCs w:val="24"/>
        </w:rPr>
        <w:t>, действующ</w:t>
      </w:r>
      <w:r>
        <w:rPr>
          <w:sz w:val="24"/>
          <w:szCs w:val="24"/>
        </w:rPr>
        <w:t>ий</w:t>
      </w:r>
      <w:r w:rsidRPr="00195DB4">
        <w:rPr>
          <w:sz w:val="24"/>
          <w:szCs w:val="24"/>
        </w:rPr>
        <w:t xml:space="preserve"> на основании Определения Арбитражного суда Краснодарского края по делу № А32-12088/2021 от 29.11.2022 г</w:t>
      </w:r>
      <w:r w:rsidR="00A446CA" w:rsidRPr="00681C66">
        <w:rPr>
          <w:sz w:val="24"/>
          <w:szCs w:val="24"/>
        </w:rPr>
        <w:t>, с одной стороны, и________________________________________________________именуемый в дальнейшем «Претендент», с другой стороны, заключили настоящий договор о задатке (в дальнейшем «Договор») о нижеследующем</w:t>
      </w:r>
    </w:p>
    <w:p w:rsidR="009A684C" w:rsidRPr="00681C66" w:rsidRDefault="00F05F31" w:rsidP="009A684C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 w:rsidRPr="00681C66">
        <w:rPr>
          <w:color w:val="000000"/>
          <w:spacing w:val="-2"/>
          <w:sz w:val="24"/>
          <w:szCs w:val="24"/>
        </w:rPr>
        <w:t xml:space="preserve">Предметом Договора является </w:t>
      </w:r>
      <w:r w:rsidR="00D45B31" w:rsidRPr="00681C66">
        <w:rPr>
          <w:color w:val="000000"/>
          <w:spacing w:val="-2"/>
          <w:sz w:val="24"/>
          <w:szCs w:val="24"/>
        </w:rPr>
        <w:t>учас</w:t>
      </w:r>
      <w:r w:rsidRPr="00681C66">
        <w:rPr>
          <w:color w:val="000000"/>
          <w:spacing w:val="-2"/>
          <w:sz w:val="24"/>
          <w:szCs w:val="24"/>
        </w:rPr>
        <w:t xml:space="preserve">тие Претендента в торгах </w:t>
      </w:r>
      <w:r w:rsidR="00D45B31" w:rsidRPr="00681C66">
        <w:rPr>
          <w:color w:val="000000"/>
          <w:spacing w:val="-2"/>
          <w:sz w:val="24"/>
          <w:szCs w:val="24"/>
        </w:rPr>
        <w:t>в</w:t>
      </w:r>
      <w:r w:rsidRPr="00681C66">
        <w:rPr>
          <w:color w:val="000000"/>
          <w:spacing w:val="-2"/>
          <w:sz w:val="24"/>
          <w:szCs w:val="24"/>
        </w:rPr>
        <w:t xml:space="preserve"> </w:t>
      </w:r>
      <w:r w:rsidR="00D45B31" w:rsidRPr="00681C66">
        <w:rPr>
          <w:color w:val="000000"/>
          <w:spacing w:val="2"/>
          <w:sz w:val="24"/>
          <w:szCs w:val="24"/>
        </w:rPr>
        <w:t xml:space="preserve">форме </w:t>
      </w:r>
      <w:r w:rsidR="00D91A39" w:rsidRPr="00681C66">
        <w:rPr>
          <w:color w:val="000000"/>
          <w:spacing w:val="2"/>
          <w:sz w:val="24"/>
          <w:szCs w:val="24"/>
        </w:rPr>
        <w:t>публичного предложения</w:t>
      </w:r>
      <w:r w:rsidR="00D45B31" w:rsidRPr="00681C66">
        <w:rPr>
          <w:color w:val="000000"/>
          <w:spacing w:val="2"/>
          <w:sz w:val="24"/>
          <w:szCs w:val="24"/>
        </w:rPr>
        <w:t xml:space="preserve">, проводимых </w:t>
      </w:r>
      <w:r w:rsidR="009331DB" w:rsidRPr="00D15B50">
        <w:rPr>
          <w:spacing w:val="2"/>
          <w:sz w:val="24"/>
          <w:szCs w:val="24"/>
        </w:rPr>
        <w:t xml:space="preserve">с 9ч.00мин. </w:t>
      </w:r>
      <w:r w:rsidR="00001A9C">
        <w:rPr>
          <w:spacing w:val="2"/>
          <w:sz w:val="24"/>
          <w:szCs w:val="24"/>
        </w:rPr>
        <w:t>1</w:t>
      </w:r>
      <w:r w:rsidR="00195DB4">
        <w:rPr>
          <w:spacing w:val="2"/>
          <w:sz w:val="24"/>
          <w:szCs w:val="24"/>
        </w:rPr>
        <w:t>0</w:t>
      </w:r>
      <w:r w:rsidR="00001A9C">
        <w:rPr>
          <w:spacing w:val="2"/>
          <w:sz w:val="24"/>
          <w:szCs w:val="24"/>
        </w:rPr>
        <w:t>.0</w:t>
      </w:r>
      <w:r w:rsidR="00195DB4">
        <w:rPr>
          <w:spacing w:val="2"/>
          <w:sz w:val="24"/>
          <w:szCs w:val="24"/>
        </w:rPr>
        <w:t>3</w:t>
      </w:r>
      <w:r w:rsidR="00001A9C">
        <w:rPr>
          <w:spacing w:val="2"/>
          <w:sz w:val="24"/>
          <w:szCs w:val="24"/>
        </w:rPr>
        <w:t>.202</w:t>
      </w:r>
      <w:r w:rsidR="00195DB4">
        <w:rPr>
          <w:spacing w:val="2"/>
          <w:sz w:val="24"/>
          <w:szCs w:val="24"/>
        </w:rPr>
        <w:t>6</w:t>
      </w:r>
      <w:r w:rsidR="003A4B3D" w:rsidRPr="00D15B50">
        <w:rPr>
          <w:spacing w:val="2"/>
          <w:sz w:val="24"/>
          <w:szCs w:val="24"/>
        </w:rPr>
        <w:t xml:space="preserve">г. по 18ч.00мин. </w:t>
      </w:r>
      <w:r w:rsidR="00001A9C">
        <w:rPr>
          <w:spacing w:val="2"/>
          <w:sz w:val="24"/>
          <w:szCs w:val="24"/>
        </w:rPr>
        <w:t>1</w:t>
      </w:r>
      <w:r w:rsidR="00195DB4">
        <w:rPr>
          <w:spacing w:val="2"/>
          <w:sz w:val="24"/>
          <w:szCs w:val="24"/>
        </w:rPr>
        <w:t>3</w:t>
      </w:r>
      <w:r w:rsidR="003A4B3D" w:rsidRPr="00D15B50">
        <w:rPr>
          <w:spacing w:val="2"/>
          <w:sz w:val="24"/>
          <w:szCs w:val="24"/>
        </w:rPr>
        <w:t>.</w:t>
      </w:r>
      <w:r w:rsidR="00001A9C">
        <w:rPr>
          <w:spacing w:val="2"/>
          <w:sz w:val="24"/>
          <w:szCs w:val="24"/>
        </w:rPr>
        <w:t>0</w:t>
      </w:r>
      <w:r w:rsidR="00195DB4">
        <w:rPr>
          <w:spacing w:val="2"/>
          <w:sz w:val="24"/>
          <w:szCs w:val="24"/>
        </w:rPr>
        <w:t>5</w:t>
      </w:r>
      <w:r w:rsidR="009331DB" w:rsidRPr="00D15B50">
        <w:rPr>
          <w:spacing w:val="2"/>
          <w:sz w:val="24"/>
          <w:szCs w:val="24"/>
        </w:rPr>
        <w:t>.202</w:t>
      </w:r>
      <w:r w:rsidR="00195DB4">
        <w:rPr>
          <w:spacing w:val="2"/>
          <w:sz w:val="24"/>
          <w:szCs w:val="24"/>
        </w:rPr>
        <w:t>6</w:t>
      </w:r>
      <w:r w:rsidR="009331DB" w:rsidRPr="00D15B50">
        <w:rPr>
          <w:spacing w:val="2"/>
          <w:sz w:val="24"/>
          <w:szCs w:val="24"/>
        </w:rPr>
        <w:t>г</w:t>
      </w:r>
      <w:r w:rsidR="009331DB" w:rsidRPr="00681C66">
        <w:rPr>
          <w:color w:val="000000"/>
          <w:spacing w:val="2"/>
          <w:sz w:val="24"/>
          <w:szCs w:val="24"/>
        </w:rPr>
        <w:t xml:space="preserve">. </w:t>
      </w:r>
      <w:r w:rsidR="00D45B31" w:rsidRPr="00681C66">
        <w:rPr>
          <w:color w:val="000000"/>
          <w:spacing w:val="2"/>
          <w:sz w:val="24"/>
          <w:szCs w:val="24"/>
        </w:rPr>
        <w:t>по московскому времени</w:t>
      </w:r>
      <w:r w:rsidRPr="00681C66">
        <w:rPr>
          <w:color w:val="000000"/>
          <w:spacing w:val="2"/>
          <w:sz w:val="24"/>
          <w:szCs w:val="24"/>
        </w:rPr>
        <w:t xml:space="preserve"> </w:t>
      </w:r>
      <w:r w:rsidR="00D45B31" w:rsidRPr="00681C66">
        <w:rPr>
          <w:color w:val="000000"/>
          <w:spacing w:val="-3"/>
          <w:sz w:val="24"/>
          <w:szCs w:val="24"/>
        </w:rPr>
        <w:t>Организатором торгов по про</w:t>
      </w:r>
      <w:r w:rsidR="00E6615A" w:rsidRPr="00681C66">
        <w:rPr>
          <w:color w:val="000000"/>
          <w:spacing w:val="-3"/>
          <w:sz w:val="24"/>
          <w:szCs w:val="24"/>
        </w:rPr>
        <w:t xml:space="preserve">даже имущества, принадлежащего </w:t>
      </w:r>
      <w:r w:rsidR="00106C31" w:rsidRPr="00106C31">
        <w:rPr>
          <w:b/>
          <w:bCs/>
          <w:sz w:val="24"/>
          <w:szCs w:val="24"/>
        </w:rPr>
        <w:t>ООО "СТРОИТЕЛЬНАЯ КОМПАНИЯ "ВЕКТОР"</w:t>
      </w:r>
      <w:r w:rsidR="00900730" w:rsidRPr="00681C66">
        <w:rPr>
          <w:b/>
          <w:bCs/>
          <w:sz w:val="24"/>
          <w:szCs w:val="24"/>
        </w:rPr>
        <w:t xml:space="preserve"> </w:t>
      </w:r>
      <w:r w:rsidR="00D45B31" w:rsidRPr="00681C66">
        <w:rPr>
          <w:color w:val="000000"/>
          <w:spacing w:val="-3"/>
          <w:sz w:val="24"/>
          <w:szCs w:val="24"/>
        </w:rPr>
        <w:t>выставляемое</w:t>
      </w:r>
      <w:r w:rsidRPr="00681C66">
        <w:rPr>
          <w:color w:val="000000"/>
          <w:spacing w:val="-3"/>
          <w:sz w:val="24"/>
          <w:szCs w:val="24"/>
        </w:rPr>
        <w:t xml:space="preserve"> </w:t>
      </w:r>
      <w:r w:rsidR="00D45B31" w:rsidRPr="00681C66">
        <w:rPr>
          <w:color w:val="000000"/>
          <w:spacing w:val="-6"/>
          <w:sz w:val="24"/>
          <w:szCs w:val="24"/>
        </w:rPr>
        <w:t>на торги:</w:t>
      </w:r>
    </w:p>
    <w:p w:rsidR="00E649C0" w:rsidRPr="00E649C0" w:rsidRDefault="00E649C0" w:rsidP="00E649C0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>
        <w:rPr>
          <w:color w:val="000000"/>
          <w:spacing w:val="-6"/>
          <w:sz w:val="24"/>
          <w:szCs w:val="24"/>
        </w:rPr>
        <w:t>Лот 1</w:t>
      </w:r>
      <w:r w:rsidRPr="00E649C0">
        <w:rPr>
          <w:color w:val="000000"/>
          <w:spacing w:val="-6"/>
          <w:sz w:val="24"/>
          <w:szCs w:val="24"/>
        </w:rPr>
        <w:t xml:space="preserve"> Право требования должника к Цицкиеву Акрамату Иссаевичу, возникшее на основании Определения Арбитражного суда Краснодарского края по делу А32-12088/2021 35/15/84-Б-206-С от 03.03.2025г. О признании недействительными расчеты по следующим договорам долевого участия, заключенным между должником – ООО «СК Вектор»: - договор участия в долевом строительстве от 05.08.2019 № 3-4-5-173, номер государственной регистрации 23:43:0123033:68-23/001/2019-784; - договор участия в долевом строительстве от 05.08.2019 № 3-4-1-141, номер государственной регистрации 23:43:0123033:68-23/001/2019-785; - договор участия в долевом строительств от 22.07.2019 № 3-2/3/3/5-2/2/3/364/108/117/200, номер государственной регистрации 23:43:0123033:68-23/001/2019-537 и о взыскании с Цицкиева Акрамата Иссаевича (ИНН 060108757323), г. Краснодар, в конкурсную массу ООО «СК «Вектор» (ИНН 2310199414, ОГРН 1172375022346), г. Краснодар, денежные средства в размере 11335480 рублей.</w:t>
      </w:r>
    </w:p>
    <w:p w:rsidR="00E649C0" w:rsidRDefault="00E649C0" w:rsidP="00E649C0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6"/>
          <w:sz w:val="24"/>
          <w:szCs w:val="24"/>
        </w:rPr>
      </w:pPr>
      <w:r w:rsidRPr="00E649C0">
        <w:rPr>
          <w:color w:val="000000"/>
          <w:spacing w:val="-6"/>
          <w:sz w:val="24"/>
          <w:szCs w:val="24"/>
        </w:rPr>
        <w:t>Начальная цена: 11 335 480,00 (Одиннадцать миллионов триста тридцать пять тысяч четыреста восемьдесят) р</w:t>
      </w:r>
      <w:r w:rsidR="00601619">
        <w:rPr>
          <w:color w:val="000000"/>
          <w:spacing w:val="-6"/>
          <w:sz w:val="24"/>
          <w:szCs w:val="24"/>
        </w:rPr>
        <w:t>уб. 00 коп. НДС не предусмотрен.</w:t>
      </w:r>
    </w:p>
    <w:p w:rsidR="00D45B31" w:rsidRPr="00681C66" w:rsidRDefault="00D45B31" w:rsidP="00E649C0">
      <w:pPr>
        <w:shd w:val="clear" w:color="auto" w:fill="FFFFFF"/>
        <w:tabs>
          <w:tab w:val="left" w:pos="3494"/>
          <w:tab w:val="left" w:pos="3845"/>
          <w:tab w:val="left" w:pos="4435"/>
        </w:tabs>
        <w:ind w:firstLine="284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2"/>
          <w:sz w:val="24"/>
          <w:szCs w:val="24"/>
        </w:rPr>
        <w:t xml:space="preserve">Подписанием настоящего Договора Претендент подтверждает свое желание </w:t>
      </w:r>
      <w:r w:rsidR="00C1602C" w:rsidRPr="00681C66">
        <w:rPr>
          <w:color w:val="000000"/>
          <w:sz w:val="24"/>
          <w:szCs w:val="24"/>
        </w:rPr>
        <w:t xml:space="preserve">участвовать </w:t>
      </w:r>
      <w:r w:rsidR="002B278A" w:rsidRPr="00681C66">
        <w:rPr>
          <w:color w:val="000000"/>
          <w:sz w:val="24"/>
          <w:szCs w:val="24"/>
        </w:rPr>
        <w:t>в</w:t>
      </w:r>
      <w:r w:rsidR="00C1602C" w:rsidRPr="00681C66">
        <w:rPr>
          <w:color w:val="000000"/>
          <w:sz w:val="24"/>
          <w:szCs w:val="24"/>
        </w:rPr>
        <w:t xml:space="preserve"> торгах по </w:t>
      </w:r>
      <w:r w:rsidRPr="00681C66">
        <w:rPr>
          <w:color w:val="000000"/>
          <w:sz w:val="24"/>
          <w:szCs w:val="24"/>
        </w:rPr>
        <w:t>про</w:t>
      </w:r>
      <w:r w:rsidR="00E6615A" w:rsidRPr="00681C66">
        <w:rPr>
          <w:color w:val="000000"/>
          <w:sz w:val="24"/>
          <w:szCs w:val="24"/>
        </w:rPr>
        <w:t xml:space="preserve">даже имущества, принадлежащего </w:t>
      </w:r>
      <w:r w:rsidR="00106C31" w:rsidRPr="00106C31">
        <w:rPr>
          <w:b/>
          <w:bCs/>
          <w:sz w:val="24"/>
          <w:szCs w:val="24"/>
        </w:rPr>
        <w:t xml:space="preserve">ООО "СТРОИТЕЛЬНАЯ КОМПАНИЯ "ВЕКТОР" </w:t>
      </w:r>
      <w:r w:rsidRPr="00681C66">
        <w:rPr>
          <w:color w:val="000000"/>
          <w:sz w:val="24"/>
          <w:szCs w:val="24"/>
        </w:rPr>
        <w:t>(далее -</w:t>
      </w:r>
      <w:r w:rsidR="00A446CA" w:rsidRPr="00681C66">
        <w:rPr>
          <w:color w:val="000000"/>
          <w:sz w:val="24"/>
          <w:szCs w:val="24"/>
        </w:rPr>
        <w:t xml:space="preserve"> </w:t>
      </w:r>
      <w:r w:rsidRPr="00681C66">
        <w:rPr>
          <w:color w:val="000000"/>
          <w:spacing w:val="-3"/>
          <w:sz w:val="24"/>
          <w:szCs w:val="24"/>
        </w:rPr>
        <w:t>«Продавец»), на условиях, указанных в информационном сообщении о проведении торгов, опубликованн</w:t>
      </w:r>
      <w:r w:rsidR="00667D8E" w:rsidRPr="00681C66">
        <w:rPr>
          <w:color w:val="000000"/>
          <w:spacing w:val="-3"/>
          <w:sz w:val="24"/>
          <w:szCs w:val="24"/>
        </w:rPr>
        <w:t>о</w:t>
      </w:r>
      <w:r w:rsidRPr="00681C66">
        <w:rPr>
          <w:color w:val="000000"/>
          <w:spacing w:val="-3"/>
          <w:sz w:val="24"/>
          <w:szCs w:val="24"/>
        </w:rPr>
        <w:t>м</w:t>
      </w:r>
      <w:r w:rsidR="009E0BA5" w:rsidRPr="00681C66">
        <w:rPr>
          <w:color w:val="000000"/>
          <w:spacing w:val="-3"/>
          <w:sz w:val="24"/>
          <w:szCs w:val="24"/>
        </w:rPr>
        <w:t xml:space="preserve"> </w:t>
      </w:r>
      <w:r w:rsidR="00001A9C">
        <w:rPr>
          <w:color w:val="000000"/>
          <w:spacing w:val="-3"/>
          <w:sz w:val="24"/>
          <w:szCs w:val="24"/>
        </w:rPr>
        <w:t>06.0</w:t>
      </w:r>
      <w:r w:rsidR="00195DB4">
        <w:rPr>
          <w:color w:val="000000"/>
          <w:spacing w:val="-3"/>
          <w:sz w:val="24"/>
          <w:szCs w:val="24"/>
        </w:rPr>
        <w:t>3</w:t>
      </w:r>
      <w:r w:rsidR="00001A9C">
        <w:rPr>
          <w:color w:val="000000"/>
          <w:spacing w:val="-3"/>
          <w:sz w:val="24"/>
          <w:szCs w:val="24"/>
        </w:rPr>
        <w:t>.202</w:t>
      </w:r>
      <w:r w:rsidR="00195DB4">
        <w:rPr>
          <w:color w:val="000000"/>
          <w:spacing w:val="-3"/>
          <w:sz w:val="24"/>
          <w:szCs w:val="24"/>
        </w:rPr>
        <w:t>6</w:t>
      </w:r>
      <w:r w:rsidR="000E3E6F" w:rsidRPr="00681C66">
        <w:rPr>
          <w:color w:val="000000"/>
          <w:spacing w:val="-3"/>
          <w:sz w:val="24"/>
          <w:szCs w:val="24"/>
        </w:rPr>
        <w:t>г.</w:t>
      </w:r>
      <w:r w:rsidR="00667D8E" w:rsidRPr="00681C66">
        <w:rPr>
          <w:color w:val="000000"/>
          <w:spacing w:val="-3"/>
          <w:sz w:val="24"/>
          <w:szCs w:val="24"/>
        </w:rPr>
        <w:t xml:space="preserve"> </w:t>
      </w:r>
      <w:r w:rsidR="009E0BA5" w:rsidRPr="00681C66">
        <w:rPr>
          <w:color w:val="000000"/>
          <w:spacing w:val="-3"/>
          <w:sz w:val="24"/>
          <w:szCs w:val="24"/>
        </w:rPr>
        <w:t xml:space="preserve">на сайте </w:t>
      </w:r>
      <w:r w:rsidR="00FD44DA" w:rsidRPr="00681C66">
        <w:rPr>
          <w:bCs/>
          <w:color w:val="000000" w:themeColor="text1"/>
          <w:sz w:val="24"/>
          <w:szCs w:val="24"/>
          <w:shd w:val="clear" w:color="auto" w:fill="FFFFFF"/>
        </w:rPr>
        <w:t xml:space="preserve">ЕФРСБ </w:t>
      </w:r>
      <w:r w:rsidR="00FD44DA" w:rsidRPr="00681C66">
        <w:rPr>
          <w:bCs/>
          <w:color w:val="000000"/>
          <w:sz w:val="24"/>
          <w:szCs w:val="24"/>
          <w:shd w:val="clear" w:color="auto" w:fill="FFFFFF"/>
        </w:rPr>
        <w:t xml:space="preserve">по адресу </w:t>
      </w:r>
      <w:hyperlink r:id="rId7" w:history="1">
        <w:r w:rsidR="00871A4C" w:rsidRPr="00681C66">
          <w:rPr>
            <w:rStyle w:val="a5"/>
            <w:bCs/>
            <w:sz w:val="24"/>
            <w:szCs w:val="24"/>
            <w:shd w:val="clear" w:color="auto" w:fill="FFFFFF"/>
          </w:rPr>
          <w:t>http://bankrot.fedresurs.ru</w:t>
        </w:r>
      </w:hyperlink>
      <w:r w:rsidR="00871A4C" w:rsidRPr="00681C66">
        <w:rPr>
          <w:bCs/>
          <w:color w:val="000000"/>
          <w:sz w:val="24"/>
          <w:szCs w:val="24"/>
          <w:shd w:val="clear" w:color="auto" w:fill="FFFFFF"/>
        </w:rPr>
        <w:t xml:space="preserve"> и</w:t>
      </w:r>
      <w:r w:rsidR="00FD44DA" w:rsidRPr="00681C66">
        <w:rPr>
          <w:color w:val="000000"/>
          <w:spacing w:val="-3"/>
          <w:sz w:val="24"/>
          <w:szCs w:val="24"/>
        </w:rPr>
        <w:t xml:space="preserve"> статьями 447-449 Гражданского кодекса РФ.</w:t>
      </w:r>
    </w:p>
    <w:p w:rsidR="00ED44E2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1.</w:t>
      </w:r>
      <w:r w:rsidRPr="00681C66">
        <w:rPr>
          <w:color w:val="000000"/>
          <w:spacing w:val="-3"/>
          <w:sz w:val="24"/>
          <w:szCs w:val="24"/>
        </w:rPr>
        <w:tab/>
      </w:r>
      <w:r w:rsidR="00ED44E2" w:rsidRPr="00681C66">
        <w:rPr>
          <w:color w:val="000000"/>
          <w:spacing w:val="-3"/>
          <w:sz w:val="24"/>
          <w:szCs w:val="24"/>
        </w:rPr>
        <w:t xml:space="preserve">В качестве гарантии своего участия Претендент перечисляет на счет Организатора торгов сумму задатка в размере </w:t>
      </w:r>
      <w:r w:rsidR="00195DB4">
        <w:rPr>
          <w:color w:val="000000"/>
          <w:spacing w:val="-3"/>
          <w:sz w:val="24"/>
          <w:szCs w:val="24"/>
        </w:rPr>
        <w:t>1</w:t>
      </w:r>
      <w:r w:rsidR="00ED44E2" w:rsidRPr="00681C66">
        <w:rPr>
          <w:color w:val="000000"/>
          <w:spacing w:val="-3"/>
          <w:sz w:val="24"/>
          <w:szCs w:val="24"/>
        </w:rPr>
        <w:t xml:space="preserve">0 % от начальной цены лота соответствующего периода, не позднее указанной даты и времени окончания приема заявок на участие в торгах для соответствующего периода проведения торгов. 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2.</w:t>
      </w:r>
      <w:r w:rsidRPr="00681C66">
        <w:rPr>
          <w:color w:val="000000"/>
          <w:spacing w:val="-3"/>
          <w:sz w:val="24"/>
          <w:szCs w:val="24"/>
        </w:rPr>
        <w:tab/>
        <w:t xml:space="preserve">В случае признания Претендента победителем </w:t>
      </w:r>
      <w:r w:rsidR="00C640FC" w:rsidRPr="00681C66">
        <w:rPr>
          <w:color w:val="000000"/>
          <w:spacing w:val="-3"/>
          <w:sz w:val="24"/>
          <w:szCs w:val="24"/>
        </w:rPr>
        <w:t>торгов, задаток</w:t>
      </w:r>
      <w:r w:rsidRPr="00681C66">
        <w:rPr>
          <w:color w:val="000000"/>
          <w:spacing w:val="-3"/>
          <w:sz w:val="24"/>
          <w:szCs w:val="24"/>
        </w:rPr>
        <w:t xml:space="preserve"> Претенденту засчитывается в счет исполнения обязательства победителя </w:t>
      </w:r>
      <w:r w:rsidR="006905A6" w:rsidRPr="00681C66">
        <w:rPr>
          <w:color w:val="000000"/>
          <w:spacing w:val="-3"/>
          <w:sz w:val="24"/>
          <w:szCs w:val="24"/>
        </w:rPr>
        <w:t>торгов</w:t>
      </w:r>
      <w:r w:rsidRPr="00681C66">
        <w:rPr>
          <w:color w:val="000000"/>
          <w:spacing w:val="-3"/>
          <w:sz w:val="24"/>
          <w:szCs w:val="24"/>
        </w:rPr>
        <w:t xml:space="preserve"> по покупке имущества, приобретенного на торгах. Если сумма, перечисленная победителем </w:t>
      </w:r>
      <w:r w:rsidR="006905A6" w:rsidRPr="00681C66">
        <w:rPr>
          <w:color w:val="000000"/>
          <w:spacing w:val="-3"/>
          <w:sz w:val="24"/>
          <w:szCs w:val="24"/>
        </w:rPr>
        <w:t>торгов</w:t>
      </w:r>
      <w:r w:rsidRPr="00681C66">
        <w:rPr>
          <w:color w:val="000000"/>
          <w:spacing w:val="-3"/>
          <w:sz w:val="24"/>
          <w:szCs w:val="24"/>
        </w:rPr>
        <w:t xml:space="preserve"> в качестве задатка, превышает сумму, которую победитель должен оплатить по выигранному лоту, то разница подлежит возврату победителю </w:t>
      </w:r>
      <w:r w:rsidR="006905A6" w:rsidRPr="00681C66">
        <w:rPr>
          <w:color w:val="000000"/>
          <w:spacing w:val="-3"/>
          <w:sz w:val="24"/>
          <w:szCs w:val="24"/>
        </w:rPr>
        <w:t>торгов</w:t>
      </w:r>
      <w:r w:rsidRPr="00681C66">
        <w:rPr>
          <w:color w:val="000000"/>
          <w:spacing w:val="-3"/>
          <w:sz w:val="24"/>
          <w:szCs w:val="24"/>
        </w:rPr>
        <w:t xml:space="preserve"> не позднее 5 (пяти)</w:t>
      </w:r>
      <w:r w:rsidR="00025B48" w:rsidRPr="00681C66">
        <w:rPr>
          <w:color w:val="000000"/>
          <w:spacing w:val="-3"/>
          <w:sz w:val="24"/>
          <w:szCs w:val="24"/>
        </w:rPr>
        <w:t xml:space="preserve"> </w:t>
      </w:r>
      <w:r w:rsidRPr="00681C66">
        <w:rPr>
          <w:color w:val="000000"/>
          <w:spacing w:val="-3"/>
          <w:sz w:val="24"/>
          <w:szCs w:val="24"/>
        </w:rPr>
        <w:t>банковских дней с даты проведения торгов.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3.</w:t>
      </w:r>
      <w:r w:rsidRPr="00681C66">
        <w:rPr>
          <w:color w:val="000000"/>
          <w:spacing w:val="-3"/>
          <w:sz w:val="24"/>
          <w:szCs w:val="24"/>
        </w:rPr>
        <w:tab/>
        <w:t xml:space="preserve">Организатор торгов обязуется в срок не позднее 5 (пяти) банковских дней с даты подписания Протокола о результатах торгов (далее - «Протокол»), возвратить Претенденту уплаченную ранее </w:t>
      </w:r>
      <w:r w:rsidR="000E3E6F" w:rsidRPr="00681C66">
        <w:rPr>
          <w:color w:val="000000"/>
          <w:spacing w:val="-3"/>
          <w:sz w:val="24"/>
          <w:szCs w:val="24"/>
        </w:rPr>
        <w:t>сумму задатка</w:t>
      </w:r>
      <w:r w:rsidRPr="00681C66">
        <w:rPr>
          <w:color w:val="000000"/>
          <w:spacing w:val="-3"/>
          <w:sz w:val="24"/>
          <w:szCs w:val="24"/>
        </w:rPr>
        <w:t xml:space="preserve"> на </w:t>
      </w:r>
      <w:r w:rsidR="000E3E6F" w:rsidRPr="00681C66">
        <w:rPr>
          <w:color w:val="000000"/>
          <w:spacing w:val="-3"/>
          <w:sz w:val="24"/>
          <w:szCs w:val="24"/>
        </w:rPr>
        <w:t>банковский счет, указанный в</w:t>
      </w:r>
      <w:r w:rsidRPr="00681C66">
        <w:rPr>
          <w:color w:val="000000"/>
          <w:spacing w:val="-3"/>
          <w:sz w:val="24"/>
          <w:szCs w:val="24"/>
        </w:rPr>
        <w:t xml:space="preserve"> Договоре, в случаях: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 xml:space="preserve">- принятия решения организатором торгов об отказе в признании Претендента участником </w:t>
      </w:r>
      <w:r w:rsidR="006905A6" w:rsidRPr="00681C66">
        <w:rPr>
          <w:color w:val="000000"/>
          <w:spacing w:val="-3"/>
          <w:sz w:val="24"/>
          <w:szCs w:val="24"/>
        </w:rPr>
        <w:t>торгов.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- об</w:t>
      </w:r>
      <w:r w:rsidR="003F0E45">
        <w:rPr>
          <w:color w:val="000000"/>
          <w:spacing w:val="-3"/>
          <w:sz w:val="24"/>
          <w:szCs w:val="24"/>
        </w:rPr>
        <w:t>ъявления торгов несостоявшимися.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 xml:space="preserve">- непризнания Претендента победителем </w:t>
      </w:r>
      <w:r w:rsidR="006905A6" w:rsidRPr="00681C66">
        <w:rPr>
          <w:color w:val="000000"/>
          <w:spacing w:val="-3"/>
          <w:sz w:val="24"/>
          <w:szCs w:val="24"/>
        </w:rPr>
        <w:t>торгов</w:t>
      </w:r>
      <w:r w:rsidRPr="00681C66">
        <w:rPr>
          <w:color w:val="000000"/>
          <w:spacing w:val="-3"/>
          <w:sz w:val="24"/>
          <w:szCs w:val="24"/>
        </w:rPr>
        <w:t>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4.</w:t>
      </w:r>
      <w:r w:rsidRPr="00681C66">
        <w:rPr>
          <w:color w:val="000000"/>
          <w:spacing w:val="-3"/>
          <w:sz w:val="24"/>
          <w:szCs w:val="24"/>
        </w:rPr>
        <w:tab/>
        <w:t>Претендент согласен, что задаток не возвращается ему в следующих случаях: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-</w:t>
      </w:r>
      <w:r w:rsidR="00C640FC" w:rsidRPr="00681C66">
        <w:rPr>
          <w:color w:val="000000"/>
          <w:spacing w:val="-3"/>
          <w:sz w:val="24"/>
          <w:szCs w:val="24"/>
        </w:rPr>
        <w:t>признания Претендента победителем</w:t>
      </w:r>
      <w:r w:rsidR="008A074B" w:rsidRPr="00681C66">
        <w:rPr>
          <w:color w:val="000000"/>
          <w:spacing w:val="-3"/>
          <w:sz w:val="24"/>
          <w:szCs w:val="24"/>
        </w:rPr>
        <w:t xml:space="preserve"> торгов</w:t>
      </w:r>
      <w:r w:rsidRPr="00681C66">
        <w:rPr>
          <w:color w:val="000000"/>
          <w:spacing w:val="-3"/>
          <w:sz w:val="24"/>
          <w:szCs w:val="24"/>
        </w:rPr>
        <w:t xml:space="preserve"> и дальнейшего отказа (уклонения) с его стороны от подписания договора купли-продажи.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lastRenderedPageBreak/>
        <w:t>- признани</w:t>
      </w:r>
      <w:r w:rsidR="00D15B50">
        <w:rPr>
          <w:color w:val="000000"/>
          <w:spacing w:val="-3"/>
          <w:sz w:val="24"/>
          <w:szCs w:val="24"/>
        </w:rPr>
        <w:t>я</w:t>
      </w:r>
      <w:r w:rsidRPr="00681C66">
        <w:rPr>
          <w:color w:val="000000"/>
          <w:spacing w:val="-3"/>
          <w:sz w:val="24"/>
          <w:szCs w:val="24"/>
        </w:rPr>
        <w:t xml:space="preserve"> Претендента победителем </w:t>
      </w:r>
      <w:r w:rsidR="008A074B" w:rsidRPr="00681C66">
        <w:rPr>
          <w:color w:val="000000"/>
          <w:spacing w:val="-3"/>
          <w:sz w:val="24"/>
          <w:szCs w:val="24"/>
        </w:rPr>
        <w:t>торгов</w:t>
      </w:r>
      <w:r w:rsidRPr="00681C66">
        <w:rPr>
          <w:color w:val="000000"/>
          <w:spacing w:val="-3"/>
          <w:sz w:val="24"/>
          <w:szCs w:val="24"/>
        </w:rPr>
        <w:t xml:space="preserve"> и дальнейшей неоплаты им окончательной цены ло</w:t>
      </w:r>
      <w:r w:rsidR="00025B48" w:rsidRPr="00681C66">
        <w:rPr>
          <w:color w:val="000000"/>
          <w:spacing w:val="-3"/>
          <w:sz w:val="24"/>
          <w:szCs w:val="24"/>
        </w:rPr>
        <w:t xml:space="preserve">та в течение 30 (тридцати) дней, </w:t>
      </w:r>
      <w:r w:rsidRPr="00681C66">
        <w:rPr>
          <w:color w:val="000000"/>
          <w:spacing w:val="-3"/>
          <w:sz w:val="24"/>
          <w:szCs w:val="24"/>
        </w:rPr>
        <w:t>с даты подписания Договора;</w:t>
      </w:r>
    </w:p>
    <w:p w:rsidR="00001A9C" w:rsidRDefault="00001A9C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001A9C">
        <w:rPr>
          <w:color w:val="000000"/>
          <w:spacing w:val="-3"/>
          <w:sz w:val="24"/>
          <w:szCs w:val="24"/>
        </w:rPr>
        <w:t>- признания Претендента единственным участником и дальнейшего отказа (уклонения) с его стороны от подписания договора купли – продажи.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- заключения договора купли-продажи, как с единственным участником в соответствии с п.17 ст. 110 ФЗ «О несостоятельности (банкротстве)» №127-ФЗ и дальнейшей неоплаты им окончательной цены лота в течени</w:t>
      </w:r>
      <w:r w:rsidR="00025B48" w:rsidRPr="00681C66">
        <w:rPr>
          <w:color w:val="000000"/>
          <w:spacing w:val="-3"/>
          <w:sz w:val="24"/>
          <w:szCs w:val="24"/>
        </w:rPr>
        <w:t xml:space="preserve">е 30 (тридцати) дней, </w:t>
      </w:r>
      <w:r w:rsidRPr="00681C66">
        <w:rPr>
          <w:color w:val="000000"/>
          <w:spacing w:val="-3"/>
          <w:sz w:val="24"/>
          <w:szCs w:val="24"/>
        </w:rPr>
        <w:t>с даты подписания Договора.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5.</w:t>
      </w:r>
      <w:r w:rsidRPr="00681C66">
        <w:rPr>
          <w:color w:val="000000"/>
          <w:spacing w:val="-3"/>
          <w:sz w:val="24"/>
          <w:szCs w:val="24"/>
        </w:rPr>
        <w:tab/>
        <w:t>Расчеты сторон по задатку определяются Правилами, информационным сообщением и положениями ст. 448 ГК РФ.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6.</w:t>
      </w:r>
      <w:r w:rsidRPr="00681C66">
        <w:rPr>
          <w:color w:val="000000"/>
          <w:spacing w:val="-3"/>
          <w:sz w:val="24"/>
          <w:szCs w:val="24"/>
        </w:rPr>
        <w:tab/>
        <w:t>По всем вопросам, не указанным в Договоре, стороны руководствуются законодательством РФ.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7.</w:t>
      </w:r>
      <w:r w:rsidRPr="00681C66">
        <w:rPr>
          <w:color w:val="000000"/>
          <w:spacing w:val="-3"/>
          <w:sz w:val="24"/>
          <w:szCs w:val="24"/>
        </w:rPr>
        <w:tab/>
        <w:t>В случае возникновения споров по Договору или в связи с ним они подлежат рассмотрению в арбитражном суде.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8.</w:t>
      </w:r>
      <w:r w:rsidRPr="00681C66">
        <w:rPr>
          <w:color w:val="000000"/>
          <w:spacing w:val="-3"/>
          <w:sz w:val="24"/>
          <w:szCs w:val="24"/>
        </w:rPr>
        <w:tab/>
        <w:t>Настоящий договор вступает в силу с момента его подписания и действует до полного исполнения сторонами своих обязательств.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9.</w:t>
      </w:r>
      <w:r w:rsidRPr="00681C66">
        <w:rPr>
          <w:color w:val="000000"/>
          <w:spacing w:val="-3"/>
          <w:sz w:val="24"/>
          <w:szCs w:val="24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681C66" w:rsidRDefault="00DD72BD" w:rsidP="000E3E6F">
      <w:pPr>
        <w:shd w:val="clear" w:color="auto" w:fill="FFFFFF"/>
        <w:jc w:val="center"/>
        <w:rPr>
          <w:b/>
          <w:color w:val="000000"/>
          <w:spacing w:val="-3"/>
          <w:sz w:val="24"/>
          <w:szCs w:val="24"/>
        </w:rPr>
      </w:pPr>
      <w:r w:rsidRPr="00681C66">
        <w:rPr>
          <w:b/>
          <w:color w:val="000000"/>
          <w:spacing w:val="-3"/>
          <w:sz w:val="24"/>
          <w:szCs w:val="24"/>
        </w:rPr>
        <w:t>Адреса и реквизиты сторон: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 xml:space="preserve">Организатор торгов:  </w:t>
      </w:r>
    </w:p>
    <w:p w:rsidR="00601619" w:rsidRDefault="00601619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>Конкурсный управляющий</w:t>
      </w:r>
    </w:p>
    <w:p w:rsidR="00E649C0" w:rsidRP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>ООО "СТРОИТЕЛЬНАЯ КОМПАНИЯ "ВЕКТОР"</w:t>
      </w:r>
    </w:p>
    <w:p w:rsidR="00E649C0" w:rsidRP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 xml:space="preserve">ОГРН 1172375022346, ИНН 2310199414, КПП 231001001, </w:t>
      </w:r>
    </w:p>
    <w:p w:rsidR="00E649C0" w:rsidRP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>адрес регистрации: 350010, Краснодарский край, г. Краснодар, ул. Зиповская, д. 5/3,</w:t>
      </w:r>
    </w:p>
    <w:p w:rsidR="00E649C0" w:rsidRP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 xml:space="preserve">помещение 11) </w:t>
      </w:r>
    </w:p>
    <w:p w:rsidR="00E649C0" w:rsidRP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 xml:space="preserve">АО «ТАГАНРОГБАНК» г. Таганрог, </w:t>
      </w:r>
    </w:p>
    <w:p w:rsidR="00E649C0" w:rsidRDefault="00E649C0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E649C0">
        <w:rPr>
          <w:color w:val="000000"/>
          <w:spacing w:val="-3"/>
          <w:sz w:val="24"/>
          <w:szCs w:val="24"/>
        </w:rPr>
        <w:t>р/с 40702810100000000903, к/с 30101810960150000946, БИК 046015946.</w:t>
      </w:r>
    </w:p>
    <w:p w:rsidR="00601619" w:rsidRPr="00E649C0" w:rsidRDefault="00601619" w:rsidP="00E649C0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601619" w:rsidRPr="00601619" w:rsidRDefault="00601619" w:rsidP="00601619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01619">
        <w:rPr>
          <w:color w:val="000000"/>
          <w:spacing w:val="-3"/>
          <w:sz w:val="24"/>
          <w:szCs w:val="24"/>
        </w:rPr>
        <w:t>Конкурсный управляющий</w:t>
      </w:r>
    </w:p>
    <w:p w:rsidR="00601619" w:rsidRPr="00601619" w:rsidRDefault="00601619" w:rsidP="00601619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01619">
        <w:rPr>
          <w:color w:val="000000"/>
          <w:spacing w:val="-3"/>
          <w:sz w:val="24"/>
          <w:szCs w:val="24"/>
        </w:rPr>
        <w:t>ООО "СТРОИТЕЛЬНАЯ КОМПАНИЯ "ВЕКТОР"</w:t>
      </w:r>
      <w:r>
        <w:rPr>
          <w:color w:val="000000"/>
          <w:spacing w:val="-3"/>
          <w:sz w:val="24"/>
          <w:szCs w:val="24"/>
        </w:rPr>
        <w:t xml:space="preserve">  </w:t>
      </w:r>
      <w:r w:rsidRPr="00601619">
        <w:rPr>
          <w:i/>
          <w:color w:val="000000"/>
          <w:spacing w:val="-3"/>
          <w:sz w:val="24"/>
          <w:szCs w:val="24"/>
        </w:rPr>
        <w:t>подписано ЭЦП</w:t>
      </w:r>
      <w:r>
        <w:rPr>
          <w:color w:val="000000"/>
          <w:spacing w:val="-3"/>
          <w:sz w:val="24"/>
          <w:szCs w:val="24"/>
        </w:rPr>
        <w:t xml:space="preserve">  </w:t>
      </w:r>
      <w:bookmarkStart w:id="0" w:name="_GoBack"/>
      <w:bookmarkEnd w:id="0"/>
      <w:r w:rsidRPr="00601619">
        <w:rPr>
          <w:color w:val="000000"/>
          <w:spacing w:val="-3"/>
          <w:sz w:val="24"/>
          <w:szCs w:val="24"/>
        </w:rPr>
        <w:t>Байрамбеков М.М.</w:t>
      </w:r>
    </w:p>
    <w:p w:rsidR="00DD72BD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E649C0" w:rsidRPr="00681C66" w:rsidRDefault="00E649C0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</w:p>
    <w:p w:rsidR="00826A4B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Претендент: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_________________________________________</w:t>
      </w:r>
      <w:r w:rsidR="00826A4B" w:rsidRPr="00681C66">
        <w:rPr>
          <w:color w:val="000000"/>
          <w:spacing w:val="-3"/>
          <w:sz w:val="24"/>
          <w:szCs w:val="24"/>
        </w:rPr>
        <w:t>__</w:t>
      </w:r>
    </w:p>
    <w:p w:rsidR="00DD72BD" w:rsidRPr="00681C66" w:rsidRDefault="00DD72BD" w:rsidP="00DD72BD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___________________________________________</w:t>
      </w:r>
    </w:p>
    <w:p w:rsidR="00DD72BD" w:rsidRPr="00681C66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Pr="00681C66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___________________________________________</w:t>
      </w:r>
    </w:p>
    <w:p w:rsidR="00826A4B" w:rsidRPr="00681C66" w:rsidRDefault="00826A4B" w:rsidP="00A446CA">
      <w:pPr>
        <w:shd w:val="clear" w:color="auto" w:fill="FFFFFF"/>
        <w:jc w:val="both"/>
        <w:rPr>
          <w:color w:val="000000"/>
          <w:spacing w:val="-3"/>
          <w:sz w:val="24"/>
          <w:szCs w:val="24"/>
        </w:rPr>
      </w:pPr>
      <w:r w:rsidRPr="00681C66">
        <w:rPr>
          <w:color w:val="000000"/>
          <w:spacing w:val="-3"/>
          <w:sz w:val="24"/>
          <w:szCs w:val="24"/>
        </w:rPr>
        <w:t>___________________________________________</w:t>
      </w:r>
    </w:p>
    <w:p w:rsidR="00111E05" w:rsidRPr="00681C66" w:rsidRDefault="00111E05" w:rsidP="008F7E0B">
      <w:pPr>
        <w:shd w:val="clear" w:color="auto" w:fill="FFFFFF"/>
        <w:ind w:left="-1276" w:right="-2427"/>
        <w:jc w:val="both"/>
        <w:rPr>
          <w:sz w:val="24"/>
          <w:szCs w:val="24"/>
        </w:rPr>
      </w:pPr>
    </w:p>
    <w:sectPr w:rsidR="00111E05" w:rsidRPr="00681C66" w:rsidSect="00025B48">
      <w:footerReference w:type="even" r:id="rId8"/>
      <w:footerReference w:type="default" r:id="rId9"/>
      <w:type w:val="continuous"/>
      <w:pgSz w:w="11909" w:h="16834"/>
      <w:pgMar w:top="709" w:right="569" w:bottom="1418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E35" w:rsidRDefault="00B03E35">
      <w:r>
        <w:separator/>
      </w:r>
    </w:p>
  </w:endnote>
  <w:endnote w:type="continuationSeparator" w:id="0">
    <w:p w:rsidR="00B03E35" w:rsidRDefault="00B03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2152B" w:rsidRDefault="00626492" w:rsidP="008A786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2152B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01619">
      <w:rPr>
        <w:rStyle w:val="a4"/>
        <w:noProof/>
      </w:rPr>
      <w:t>2</w:t>
    </w:r>
    <w:r>
      <w:rPr>
        <w:rStyle w:val="a4"/>
      </w:rPr>
      <w:fldChar w:fldCharType="end"/>
    </w:r>
  </w:p>
  <w:p w:rsidR="00E2152B" w:rsidRDefault="00E2152B" w:rsidP="0008302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E35" w:rsidRDefault="00B03E35">
      <w:r>
        <w:separator/>
      </w:r>
    </w:p>
  </w:footnote>
  <w:footnote w:type="continuationSeparator" w:id="0">
    <w:p w:rsidR="00B03E35" w:rsidRDefault="00B03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5192E42E"/>
    <w:lvl w:ilvl="0">
      <w:numFmt w:val="bullet"/>
      <w:lvlText w:val="*"/>
      <w:lvlJc w:val="left"/>
    </w:lvl>
  </w:abstractNum>
  <w:abstractNum w:abstractNumId="1" w15:restartNumberingAfterBreak="0">
    <w:nsid w:val="053915A7"/>
    <w:multiLevelType w:val="hybridMultilevel"/>
    <w:tmpl w:val="01325A9E"/>
    <w:lvl w:ilvl="0" w:tplc="713EC6EC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2" w15:restartNumberingAfterBreak="0">
    <w:nsid w:val="064A00FA"/>
    <w:multiLevelType w:val="singleLevel"/>
    <w:tmpl w:val="9A68EFD4"/>
    <w:lvl w:ilvl="0">
      <w:start w:val="8"/>
      <w:numFmt w:val="decimal"/>
      <w:lvlText w:val="%1."/>
      <w:legacy w:legacy="1" w:legacySpace="0" w:legacyIndent="1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7E14610"/>
    <w:multiLevelType w:val="hybridMultilevel"/>
    <w:tmpl w:val="28C0C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0759A7"/>
    <w:multiLevelType w:val="singleLevel"/>
    <w:tmpl w:val="9A68EFD4"/>
    <w:lvl w:ilvl="0">
      <w:start w:val="11"/>
      <w:numFmt w:val="decimal"/>
      <w:lvlText w:val="%1."/>
      <w:legacy w:legacy="1" w:legacySpace="0" w:legacyIndent="1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  <w:lvlOverride w:ilvl="0">
      <w:startOverride w:val="8"/>
    </w:lvlOverride>
  </w:num>
  <w:num w:numId="3">
    <w:abstractNumId w:val="4"/>
    <w:lvlOverride w:ilvl="0">
      <w:startOverride w:val="1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5B31"/>
    <w:rsid w:val="00001A9C"/>
    <w:rsid w:val="00007D00"/>
    <w:rsid w:val="00025B48"/>
    <w:rsid w:val="00062D22"/>
    <w:rsid w:val="00083026"/>
    <w:rsid w:val="000868DB"/>
    <w:rsid w:val="000A06CC"/>
    <w:rsid w:val="000E0EFB"/>
    <w:rsid w:val="000E3E6F"/>
    <w:rsid w:val="000E5758"/>
    <w:rsid w:val="000F395A"/>
    <w:rsid w:val="00106C31"/>
    <w:rsid w:val="00111E05"/>
    <w:rsid w:val="00161083"/>
    <w:rsid w:val="00180C1A"/>
    <w:rsid w:val="00195DB4"/>
    <w:rsid w:val="001A7AFD"/>
    <w:rsid w:val="001C067F"/>
    <w:rsid w:val="001C23F2"/>
    <w:rsid w:val="001D5873"/>
    <w:rsid w:val="001F60AF"/>
    <w:rsid w:val="0020739A"/>
    <w:rsid w:val="00263A49"/>
    <w:rsid w:val="002673AD"/>
    <w:rsid w:val="002B278A"/>
    <w:rsid w:val="002C3DED"/>
    <w:rsid w:val="00313AE8"/>
    <w:rsid w:val="00355647"/>
    <w:rsid w:val="003709A0"/>
    <w:rsid w:val="00371130"/>
    <w:rsid w:val="003765AA"/>
    <w:rsid w:val="00383BDD"/>
    <w:rsid w:val="0038449E"/>
    <w:rsid w:val="003A0D5A"/>
    <w:rsid w:val="003A41AB"/>
    <w:rsid w:val="003A42F9"/>
    <w:rsid w:val="003A4B3D"/>
    <w:rsid w:val="003D3155"/>
    <w:rsid w:val="003F01A9"/>
    <w:rsid w:val="003F0E45"/>
    <w:rsid w:val="00400D48"/>
    <w:rsid w:val="004049B0"/>
    <w:rsid w:val="004262FC"/>
    <w:rsid w:val="00434D9E"/>
    <w:rsid w:val="004766E1"/>
    <w:rsid w:val="004A2A80"/>
    <w:rsid w:val="004A5BCA"/>
    <w:rsid w:val="004B082F"/>
    <w:rsid w:val="004B0D89"/>
    <w:rsid w:val="004D00E0"/>
    <w:rsid w:val="005167DC"/>
    <w:rsid w:val="00524C53"/>
    <w:rsid w:val="00527876"/>
    <w:rsid w:val="00531CF2"/>
    <w:rsid w:val="005402A7"/>
    <w:rsid w:val="00554823"/>
    <w:rsid w:val="00577AC7"/>
    <w:rsid w:val="0059151A"/>
    <w:rsid w:val="005D23DA"/>
    <w:rsid w:val="005E6380"/>
    <w:rsid w:val="00601619"/>
    <w:rsid w:val="0060541C"/>
    <w:rsid w:val="00624A0F"/>
    <w:rsid w:val="00626492"/>
    <w:rsid w:val="00645AA9"/>
    <w:rsid w:val="00651477"/>
    <w:rsid w:val="00667D8E"/>
    <w:rsid w:val="00677F6C"/>
    <w:rsid w:val="00681C66"/>
    <w:rsid w:val="006905A6"/>
    <w:rsid w:val="006964C8"/>
    <w:rsid w:val="006A3B26"/>
    <w:rsid w:val="006A5945"/>
    <w:rsid w:val="006B3068"/>
    <w:rsid w:val="006C0A88"/>
    <w:rsid w:val="006D3637"/>
    <w:rsid w:val="007115AB"/>
    <w:rsid w:val="0072372E"/>
    <w:rsid w:val="00732713"/>
    <w:rsid w:val="00742680"/>
    <w:rsid w:val="00746B90"/>
    <w:rsid w:val="007558D6"/>
    <w:rsid w:val="00763673"/>
    <w:rsid w:val="007761E8"/>
    <w:rsid w:val="007828B9"/>
    <w:rsid w:val="0078703A"/>
    <w:rsid w:val="0079571F"/>
    <w:rsid w:val="008105A8"/>
    <w:rsid w:val="00812F62"/>
    <w:rsid w:val="00817F8D"/>
    <w:rsid w:val="00826A4B"/>
    <w:rsid w:val="00841A52"/>
    <w:rsid w:val="0085105F"/>
    <w:rsid w:val="008554C8"/>
    <w:rsid w:val="008674C7"/>
    <w:rsid w:val="00870379"/>
    <w:rsid w:val="00871A4C"/>
    <w:rsid w:val="00890E07"/>
    <w:rsid w:val="008A074B"/>
    <w:rsid w:val="008A786E"/>
    <w:rsid w:val="008D170F"/>
    <w:rsid w:val="008E7C88"/>
    <w:rsid w:val="008F7E0B"/>
    <w:rsid w:val="00900730"/>
    <w:rsid w:val="0092393C"/>
    <w:rsid w:val="009331DB"/>
    <w:rsid w:val="0093487F"/>
    <w:rsid w:val="009618EA"/>
    <w:rsid w:val="0097012E"/>
    <w:rsid w:val="00976000"/>
    <w:rsid w:val="00983EDD"/>
    <w:rsid w:val="009A684C"/>
    <w:rsid w:val="009D2D2D"/>
    <w:rsid w:val="009E0BA5"/>
    <w:rsid w:val="009E6C91"/>
    <w:rsid w:val="00A0025D"/>
    <w:rsid w:val="00A031FC"/>
    <w:rsid w:val="00A05950"/>
    <w:rsid w:val="00A21127"/>
    <w:rsid w:val="00A21459"/>
    <w:rsid w:val="00A446CA"/>
    <w:rsid w:val="00A50518"/>
    <w:rsid w:val="00A53407"/>
    <w:rsid w:val="00A600C2"/>
    <w:rsid w:val="00AA1518"/>
    <w:rsid w:val="00AB227D"/>
    <w:rsid w:val="00AC5506"/>
    <w:rsid w:val="00AF241E"/>
    <w:rsid w:val="00B03E35"/>
    <w:rsid w:val="00B15B6F"/>
    <w:rsid w:val="00BC0890"/>
    <w:rsid w:val="00BE3D07"/>
    <w:rsid w:val="00BF6D3D"/>
    <w:rsid w:val="00C06F64"/>
    <w:rsid w:val="00C104F0"/>
    <w:rsid w:val="00C1602C"/>
    <w:rsid w:val="00C17395"/>
    <w:rsid w:val="00C52A0D"/>
    <w:rsid w:val="00C5531F"/>
    <w:rsid w:val="00C56E9A"/>
    <w:rsid w:val="00C60653"/>
    <w:rsid w:val="00C640FC"/>
    <w:rsid w:val="00C71512"/>
    <w:rsid w:val="00CA0A69"/>
    <w:rsid w:val="00CA26A8"/>
    <w:rsid w:val="00CA4DBB"/>
    <w:rsid w:val="00CD540E"/>
    <w:rsid w:val="00D15B50"/>
    <w:rsid w:val="00D36C35"/>
    <w:rsid w:val="00D43234"/>
    <w:rsid w:val="00D45B31"/>
    <w:rsid w:val="00D8287E"/>
    <w:rsid w:val="00D82FFC"/>
    <w:rsid w:val="00D91A39"/>
    <w:rsid w:val="00D969B7"/>
    <w:rsid w:val="00DA67E5"/>
    <w:rsid w:val="00DD72BD"/>
    <w:rsid w:val="00DE0206"/>
    <w:rsid w:val="00DE24D1"/>
    <w:rsid w:val="00E16917"/>
    <w:rsid w:val="00E2152B"/>
    <w:rsid w:val="00E337C7"/>
    <w:rsid w:val="00E3742A"/>
    <w:rsid w:val="00E61202"/>
    <w:rsid w:val="00E649C0"/>
    <w:rsid w:val="00E6615A"/>
    <w:rsid w:val="00E90943"/>
    <w:rsid w:val="00EA2721"/>
    <w:rsid w:val="00EB471B"/>
    <w:rsid w:val="00ED15B3"/>
    <w:rsid w:val="00ED44E2"/>
    <w:rsid w:val="00ED53EE"/>
    <w:rsid w:val="00ED66FE"/>
    <w:rsid w:val="00EF764E"/>
    <w:rsid w:val="00F02B49"/>
    <w:rsid w:val="00F05F31"/>
    <w:rsid w:val="00F13CEA"/>
    <w:rsid w:val="00F60B63"/>
    <w:rsid w:val="00F713E7"/>
    <w:rsid w:val="00F80186"/>
    <w:rsid w:val="00FA5A92"/>
    <w:rsid w:val="00FD44DA"/>
    <w:rsid w:val="00FF24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678D4BA3-34F6-4B77-8826-C38DE818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DED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8302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83026"/>
  </w:style>
  <w:style w:type="character" w:styleId="a5">
    <w:name w:val="Hyperlink"/>
    <w:basedOn w:val="a0"/>
    <w:rsid w:val="002B278A"/>
    <w:rPr>
      <w:strike w:val="0"/>
      <w:dstrike w:val="0"/>
      <w:color w:val="006697"/>
      <w:u w:val="none"/>
      <w:effect w:val="none"/>
    </w:rPr>
  </w:style>
  <w:style w:type="paragraph" w:styleId="a6">
    <w:name w:val="List Paragraph"/>
    <w:basedOn w:val="a"/>
    <w:uiPriority w:val="34"/>
    <w:qFormat/>
    <w:rsid w:val="00C1602C"/>
    <w:pPr>
      <w:ind w:left="720"/>
      <w:contextualSpacing/>
    </w:pPr>
  </w:style>
  <w:style w:type="paragraph" w:styleId="a7">
    <w:name w:val="Normal (Web)"/>
    <w:basedOn w:val="a"/>
    <w:rsid w:val="00F05F3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Normal1">
    <w:name w:val="Normal1"/>
    <w:uiPriority w:val="99"/>
    <w:rsid w:val="00CA0A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3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ankrot.fedresurs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 ДОГОВОРА О ЗАДАТКЕ</vt:lpstr>
    </vt:vector>
  </TitlesOfParts>
  <Company>2</Company>
  <LinksUpToDate>false</LinksUpToDate>
  <CharactersWithSpaces>5784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 ДОГОВОРА О ЗАДАТКЕ</dc:title>
  <dc:creator>1</dc:creator>
  <cp:lastModifiedBy>ASUS_10</cp:lastModifiedBy>
  <cp:revision>44</cp:revision>
  <cp:lastPrinted>2011-06-23T07:42:00Z</cp:lastPrinted>
  <dcterms:created xsi:type="dcterms:W3CDTF">2019-04-15T13:00:00Z</dcterms:created>
  <dcterms:modified xsi:type="dcterms:W3CDTF">2026-03-06T09:14:00Z</dcterms:modified>
</cp:coreProperties>
</file>