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2C86" w14:textId="77777777" w:rsidR="0004557F" w:rsidRPr="0004557F" w:rsidRDefault="0004557F" w:rsidP="0004557F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04557F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>Договор о внесении задатка</w:t>
      </w:r>
    </w:p>
    <w:p w14:paraId="5F70F216" w14:textId="77777777" w:rsidR="0004557F" w:rsidRPr="0004557F" w:rsidRDefault="0004557F" w:rsidP="000455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276"/>
        <w:gridCol w:w="5187"/>
      </w:tblGrid>
      <w:tr w:rsidR="0004557F" w:rsidRPr="0004557F" w14:paraId="3F545CAD" w14:textId="77777777" w:rsidTr="008E72AF">
        <w:tc>
          <w:tcPr>
            <w:tcW w:w="4678" w:type="dxa"/>
          </w:tcPr>
          <w:p w14:paraId="0B0414EE" w14:textId="77777777" w:rsidR="0004557F" w:rsidRPr="0004557F" w:rsidRDefault="0004557F" w:rsidP="0004557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455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5670" w:type="dxa"/>
          </w:tcPr>
          <w:p w14:paraId="36A3A742" w14:textId="2B54A75A" w:rsidR="0004557F" w:rsidRPr="0004557F" w:rsidRDefault="0004557F" w:rsidP="0004557F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455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«___» _________ 202</w:t>
            </w:r>
            <w:r w:rsidR="00472A0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 w:rsidRPr="000455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14:paraId="2274408D" w14:textId="77777777" w:rsidR="0004557F" w:rsidRPr="0004557F" w:rsidRDefault="0004557F" w:rsidP="0004557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3D4908E" w14:textId="5FFC0E76" w:rsidR="008C5D8F" w:rsidRPr="008C5D8F" w:rsidRDefault="00B9338B" w:rsidP="008C5D8F">
      <w:pPr>
        <w:widowControl w:val="0"/>
        <w:tabs>
          <w:tab w:val="center" w:pos="3260"/>
          <w:tab w:val="right" w:pos="9923"/>
        </w:tabs>
        <w:suppressAutoHyphens/>
        <w:autoSpaceDE w:val="0"/>
        <w:spacing w:after="0" w:line="2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</w:t>
      </w:r>
      <w:r w:rsidR="008C5D8F" w:rsidRPr="008C5D8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Нецкин Владимир Александрович в лице  финансового   управляющего  Афендикова Игоря Сергеевича</w:t>
      </w:r>
      <w:r w:rsidR="008C5D8F" w:rsidRPr="008C5D8F">
        <w:rPr>
          <w:rFonts w:ascii="Times New Roman" w:eastAsia="Calibri" w:hAnsi="Times New Roman" w:cs="Times New Roman"/>
          <w:sz w:val="24"/>
          <w:szCs w:val="24"/>
          <w:lang w:eastAsia="ar-SA"/>
        </w:rPr>
        <w:t>, действующего на основании</w:t>
      </w:r>
      <w:r w:rsidR="008C5D8F" w:rsidRPr="008C5D8F">
        <w:rPr>
          <w:rFonts w:ascii="Times New Roman" w:eastAsia="Calibri" w:hAnsi="Times New Roman" w:cs="Times New Roman"/>
          <w:sz w:val="24"/>
          <w:szCs w:val="24"/>
        </w:rPr>
        <w:t xml:space="preserve"> решения арбитражного суда </w:t>
      </w:r>
      <w:r w:rsidR="008C5D8F" w:rsidRPr="008C5D8F">
        <w:rPr>
          <w:rFonts w:ascii="Times New Roman" w:eastAsia="Calibri" w:hAnsi="Times New Roman" w:cs="Times New Roman"/>
        </w:rPr>
        <w:t xml:space="preserve"> </w:t>
      </w:r>
      <w:r w:rsidR="008C5D8F" w:rsidRPr="008C5D8F">
        <w:rPr>
          <w:rFonts w:ascii="Times New Roman" w:eastAsia="Calibri" w:hAnsi="Times New Roman" w:cs="Times New Roman"/>
          <w:sz w:val="24"/>
          <w:szCs w:val="24"/>
        </w:rPr>
        <w:t xml:space="preserve">Ростовской области   от 28.04.2025 г. по делу №А53-29496/23 г, </w:t>
      </w:r>
      <w:r w:rsidR="008C5D8F" w:rsidRPr="008C5D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именуемый в дальнейшем </w:t>
      </w:r>
      <w:r w:rsidR="008C5D8F" w:rsidRPr="008C5D8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«Продавец</w:t>
      </w:r>
      <w:r w:rsidR="008C5D8F" w:rsidRPr="008C5D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 одной стороны, и </w:t>
      </w:r>
    </w:p>
    <w:p w14:paraId="1EAECED6" w14:textId="4CBA7A57" w:rsidR="0004557F" w:rsidRPr="0004557F" w:rsidRDefault="0004557F" w:rsidP="0004557F">
      <w:pPr>
        <w:widowControl w:val="0"/>
        <w:tabs>
          <w:tab w:val="center" w:pos="3260"/>
          <w:tab w:val="right" w:pos="9923"/>
        </w:tabs>
        <w:suppressAutoHyphens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55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_________________________________________________________________________, именуемый в дальнейшем </w:t>
      </w:r>
      <w:r w:rsidRPr="0004557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«Покупатель»</w:t>
      </w:r>
      <w:r w:rsidRPr="0004557F">
        <w:rPr>
          <w:rFonts w:ascii="Times New Roman" w:eastAsia="Calibri" w:hAnsi="Times New Roman" w:cs="Times New Roman"/>
          <w:sz w:val="24"/>
          <w:szCs w:val="24"/>
          <w:lang w:eastAsia="ar-SA"/>
        </w:rPr>
        <w:t>, с другой стороны, совместно именуемые «</w:t>
      </w:r>
      <w:r w:rsidRPr="0004557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Стороны»,</w:t>
      </w:r>
      <w:r w:rsidRPr="000455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заключили настоящий Договор о нижеследующем:</w:t>
      </w:r>
    </w:p>
    <w:p w14:paraId="3341AE8D" w14:textId="77777777" w:rsidR="0004557F" w:rsidRPr="0004557F" w:rsidRDefault="0004557F" w:rsidP="000455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9D223A5" w14:textId="77777777" w:rsidR="0004557F" w:rsidRPr="0004557F" w:rsidRDefault="0004557F" w:rsidP="0004557F">
      <w:pPr>
        <w:widowControl w:val="0"/>
        <w:shd w:val="clear" w:color="auto" w:fill="FFFFFF"/>
        <w:suppressAutoHyphens/>
        <w:autoSpaceDE w:val="0"/>
        <w:spacing w:after="0"/>
        <w:ind w:right="1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ar-SA"/>
        </w:rPr>
      </w:pPr>
    </w:p>
    <w:p w14:paraId="0DAE7BA3" w14:textId="42AF31F4" w:rsidR="0004557F" w:rsidRPr="0004557F" w:rsidRDefault="0004557F" w:rsidP="008C5D8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ar-SA"/>
        </w:rPr>
        <w:t>Подписанием настоящего Договора Заяв</w:t>
      </w:r>
      <w:r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итель подтверждает свое желание </w:t>
      </w:r>
      <w:r w:rsidRPr="0004557F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>участвовать</w:t>
      </w:r>
      <w:r w:rsidRPr="0004557F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 xml:space="preserve"> в </w:t>
      </w:r>
      <w:r w:rsidRPr="0004557F">
        <w:rPr>
          <w:rFonts w:ascii="Times New Roman" w:eastAsia="Calibri" w:hAnsi="Times New Roman" w:cs="Times New Roman"/>
          <w:color w:val="000000"/>
          <w:spacing w:val="7"/>
          <w:sz w:val="24"/>
          <w:szCs w:val="24"/>
          <w:shd w:val="clear" w:color="auto" w:fill="FFFFFF"/>
          <w:lang w:eastAsia="ar-SA"/>
        </w:rPr>
        <w:t xml:space="preserve">открытых торгах, проводимых в электронной </w:t>
      </w:r>
      <w:r w:rsidRPr="0004557F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 xml:space="preserve">форме на электронной </w:t>
      </w:r>
      <w:r w:rsidRPr="0004557F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>площадке</w:t>
      </w:r>
      <w:r w:rsidRPr="0004557F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 xml:space="preserve"> в сети Интернет </w:t>
      </w:r>
      <w:r w:rsidRPr="0004557F">
        <w:rPr>
          <w:rFonts w:ascii="Times New Roman" w:eastAsia="Calibri" w:hAnsi="Times New Roman" w:cs="Times New Roman"/>
          <w:sz w:val="24"/>
          <w:szCs w:val="24"/>
        </w:rPr>
        <w:t>www.</w:t>
      </w:r>
      <w:r w:rsidRPr="0004557F">
        <w:rPr>
          <w:rFonts w:ascii="Times New Roman" w:eastAsia="Calibri" w:hAnsi="Times New Roman" w:cs="Times New Roman"/>
          <w:sz w:val="24"/>
          <w:szCs w:val="24"/>
          <w:lang w:val="en-US"/>
        </w:rPr>
        <w:t>utender</w:t>
      </w:r>
      <w:r w:rsidRPr="0004557F">
        <w:rPr>
          <w:rFonts w:ascii="Times New Roman" w:eastAsia="Calibri" w:hAnsi="Times New Roman" w:cs="Times New Roman"/>
          <w:sz w:val="24"/>
          <w:szCs w:val="24"/>
        </w:rPr>
        <w:t>.</w:t>
      </w:r>
      <w:r w:rsidRPr="0004557F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Pr="0004557F">
        <w:rPr>
          <w:rFonts w:ascii="Times New Roman" w:eastAsia="Calibri" w:hAnsi="Times New Roman" w:cs="Times New Roman"/>
          <w:color w:val="000000"/>
          <w:spacing w:val="9"/>
          <w:sz w:val="24"/>
          <w:szCs w:val="24"/>
          <w:shd w:val="clear" w:color="auto" w:fill="FFFFFF"/>
          <w:lang w:eastAsia="ar-SA"/>
        </w:rPr>
        <w:t>, (далее  - «Торги»)</w:t>
      </w:r>
      <w:r w:rsidRPr="0004557F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 xml:space="preserve"> по  продаже имущества   по лоту №</w:t>
      </w:r>
      <w:r w:rsidR="00361157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>_</w:t>
      </w:r>
      <w:r w:rsidRPr="0004557F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 xml:space="preserve">,  принадлежащего </w:t>
      </w:r>
      <w:r w:rsidR="00637EF6" w:rsidRPr="00637EF6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 xml:space="preserve"> </w:t>
      </w:r>
      <w:r w:rsidR="00F26966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 xml:space="preserve"> </w:t>
      </w:r>
      <w:r w:rsidR="008C5D8F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>Нецкину В.А.</w:t>
      </w:r>
      <w:r w:rsidRPr="0004557F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 xml:space="preserve"> </w:t>
      </w:r>
      <w:r w:rsidRPr="0004557F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на условиях, указанных в </w:t>
      </w:r>
      <w:r w:rsidRPr="0004557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информационном сообщении о проведении Торгов</w:t>
      </w:r>
      <w:r w:rsidRPr="0004557F">
        <w:rPr>
          <w:rFonts w:ascii="Times New Roman" w:eastAsia="Calibri" w:hAnsi="Times New Roman" w:cs="Times New Roman"/>
          <w:color w:val="000000"/>
          <w:spacing w:val="9"/>
          <w:sz w:val="24"/>
          <w:szCs w:val="24"/>
          <w:shd w:val="clear" w:color="auto" w:fill="FFFFFF"/>
          <w:lang w:eastAsia="ar-SA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опубликованном </w:t>
      </w:r>
      <w:r w:rsidRPr="0004557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  </w:t>
      </w:r>
      <w:r w:rsidRPr="0004557F">
        <w:rPr>
          <w:rFonts w:ascii="Times New Roman" w:eastAsia="Calibri" w:hAnsi="Times New Roman" w:cs="Times New Roman"/>
          <w:color w:val="000000"/>
          <w:spacing w:val="9"/>
          <w:sz w:val="24"/>
          <w:szCs w:val="24"/>
          <w:shd w:val="clear" w:color="auto" w:fill="FFFFFF"/>
          <w:lang w:eastAsia="ar-SA"/>
        </w:rPr>
        <w:t xml:space="preserve">в сети Интернет по адресу </w:t>
      </w:r>
      <w:hyperlink r:id="rId7" w:history="1"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</w:t>
        </w:r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utender</w:t>
        </w:r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0455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557F">
        <w:rPr>
          <w:rFonts w:ascii="Times New Roman" w:eastAsia="Calibri" w:hAnsi="Times New Roman" w:cs="Times New Roman"/>
          <w:color w:val="000000"/>
          <w:spacing w:val="-11"/>
          <w:sz w:val="24"/>
          <w:szCs w:val="24"/>
          <w:shd w:val="clear" w:color="auto" w:fill="FFFFFF"/>
          <w:lang w:eastAsia="ar-SA"/>
        </w:rPr>
        <w:t xml:space="preserve"> и   </w:t>
      </w:r>
      <w:r w:rsidRPr="0004557F">
        <w:rPr>
          <w:rFonts w:ascii="Times New Roman" w:eastAsia="Calibri" w:hAnsi="Times New Roman" w:cs="Times New Roman"/>
          <w:color w:val="000080"/>
          <w:sz w:val="24"/>
          <w:szCs w:val="24"/>
        </w:rPr>
        <w:t>http://www.fedresurs.ru</w:t>
      </w:r>
      <w:r w:rsidRPr="0004557F">
        <w:rPr>
          <w:rFonts w:ascii="Times New Roman" w:eastAsia="Calibri" w:hAnsi="Times New Roman" w:cs="Times New Roman"/>
          <w:color w:val="000000"/>
          <w:spacing w:val="-11"/>
          <w:sz w:val="24"/>
          <w:szCs w:val="24"/>
          <w:shd w:val="clear" w:color="auto" w:fill="FFFFFF"/>
          <w:lang w:eastAsia="ar-SA"/>
        </w:rPr>
        <w:t xml:space="preserve">  </w:t>
      </w:r>
    </w:p>
    <w:p w14:paraId="38F28176" w14:textId="2F105E7E" w:rsidR="008C5D8F" w:rsidRPr="003F725F" w:rsidRDefault="008C5D8F" w:rsidP="0095733D">
      <w:pPr>
        <w:tabs>
          <w:tab w:val="num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               </w:t>
      </w:r>
      <w:r w:rsidR="0004557F" w:rsidRPr="0004557F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Заявитель перечисляет </w:t>
      </w:r>
      <w:r w:rsidR="00E44ECE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 задаток</w:t>
      </w:r>
      <w:r w:rsidR="0004557F" w:rsidRPr="0004557F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 по реквизитам:</w:t>
      </w:r>
      <w:r w:rsidR="0004557F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 </w:t>
      </w:r>
      <w:r w:rsidR="00E44ECE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 получатель</w:t>
      </w:r>
      <w:r w:rsidR="00E44ECE" w:rsidRPr="0098684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>-</w:t>
      </w:r>
      <w:r w:rsidR="0098684A" w:rsidRPr="009868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Нецкин</w:t>
      </w:r>
      <w:r w:rsidR="009573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Владимир Александрович, ИНН </w:t>
      </w:r>
      <w:r w:rsidRPr="003F725F">
        <w:rPr>
          <w:rFonts w:ascii="Times New Roman" w:eastAsia="Times New Roman" w:hAnsi="Times New Roman"/>
          <w:sz w:val="24"/>
          <w:szCs w:val="24"/>
          <w:lang w:eastAsia="ru-RU"/>
        </w:rPr>
        <w:t>614206789389</w:t>
      </w:r>
    </w:p>
    <w:p w14:paraId="4A5D4D6E" w14:textId="5AB867E3" w:rsidR="008C5D8F" w:rsidRPr="00472A09" w:rsidRDefault="008C5D8F" w:rsidP="008C5D8F">
      <w:pPr>
        <w:tabs>
          <w:tab w:val="num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3F725F">
        <w:rPr>
          <w:rFonts w:ascii="Times New Roman" w:eastAsia="Times New Roman" w:hAnsi="Times New Roman"/>
          <w:sz w:val="24"/>
          <w:szCs w:val="24"/>
          <w:lang w:eastAsia="ru-RU"/>
        </w:rPr>
        <w:t xml:space="preserve">- Сч №  </w:t>
      </w:r>
      <w:r w:rsidR="00CD0004" w:rsidRPr="00CD0004">
        <w:rPr>
          <w:rFonts w:ascii="Times New Roman" w:eastAsia="Times New Roman" w:hAnsi="Times New Roman"/>
          <w:sz w:val="24"/>
          <w:szCs w:val="24"/>
          <w:lang w:eastAsia="ru-RU"/>
        </w:rPr>
        <w:t>40817810650204052601</w:t>
      </w:r>
    </w:p>
    <w:p w14:paraId="78704C53" w14:textId="77777777" w:rsidR="008C5D8F" w:rsidRPr="003F725F" w:rsidRDefault="008C5D8F" w:rsidP="008C5D8F">
      <w:pPr>
        <w:shd w:val="clear" w:color="auto" w:fill="FFFFFF"/>
        <w:tabs>
          <w:tab w:val="num" w:pos="99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725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- Банк:   </w:t>
      </w:r>
      <w:r w:rsidRPr="003F725F">
        <w:rPr>
          <w:rFonts w:ascii="Times New Roman" w:eastAsia="Times New Roman" w:hAnsi="Times New Roman"/>
          <w:sz w:val="24"/>
          <w:szCs w:val="24"/>
          <w:lang w:eastAsia="ru-RU"/>
        </w:rPr>
        <w:t>ФИЛИАЛ "ЦЕНТРАЛЬНЫЙ" ПАО "СОВКОМБАНК"</w:t>
      </w:r>
    </w:p>
    <w:p w14:paraId="072D046B" w14:textId="200A6001" w:rsidR="008C5D8F" w:rsidRPr="003F725F" w:rsidRDefault="008C5D8F" w:rsidP="008C5D8F">
      <w:pPr>
        <w:shd w:val="clear" w:color="auto" w:fill="FFFFFF"/>
        <w:tabs>
          <w:tab w:val="num" w:pos="99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725F">
        <w:rPr>
          <w:rFonts w:ascii="Times New Roman" w:eastAsia="Times New Roman" w:hAnsi="Times New Roman"/>
          <w:sz w:val="24"/>
          <w:szCs w:val="24"/>
          <w:lang w:eastAsia="ru-RU"/>
        </w:rPr>
        <w:t xml:space="preserve">-  БИК 045004763 ИНН </w:t>
      </w:r>
      <w:r w:rsidR="00CD0004">
        <w:rPr>
          <w:rFonts w:ascii="Times New Roman" w:eastAsia="Times New Roman" w:hAnsi="Times New Roman"/>
          <w:sz w:val="24"/>
          <w:szCs w:val="24"/>
          <w:lang w:eastAsia="ru-RU"/>
        </w:rPr>
        <w:t xml:space="preserve">Банка </w:t>
      </w:r>
      <w:r w:rsidRPr="003F725F">
        <w:rPr>
          <w:rFonts w:ascii="Times New Roman" w:eastAsia="Times New Roman" w:hAnsi="Times New Roman"/>
          <w:sz w:val="24"/>
          <w:szCs w:val="24"/>
          <w:lang w:eastAsia="ru-RU"/>
        </w:rPr>
        <w:t>4401116480</w:t>
      </w:r>
    </w:p>
    <w:p w14:paraId="650F1E83" w14:textId="77777777" w:rsidR="008C5D8F" w:rsidRPr="003F725F" w:rsidRDefault="008C5D8F" w:rsidP="008C5D8F">
      <w:pPr>
        <w:shd w:val="clear" w:color="auto" w:fill="FFFFFF"/>
        <w:tabs>
          <w:tab w:val="num" w:pos="99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725F">
        <w:rPr>
          <w:rFonts w:ascii="Times New Roman" w:eastAsia="Times New Roman" w:hAnsi="Times New Roman"/>
          <w:sz w:val="24"/>
          <w:szCs w:val="24"/>
          <w:lang w:eastAsia="ru-RU"/>
        </w:rPr>
        <w:t>- корр/счет 30101810150040000763</w:t>
      </w:r>
    </w:p>
    <w:p w14:paraId="79C9D814" w14:textId="55AD1B59" w:rsidR="0004557F" w:rsidRPr="008C5D8F" w:rsidRDefault="008C5D8F" w:rsidP="008C5D8F">
      <w:pPr>
        <w:shd w:val="clear" w:color="auto" w:fill="FFFFFF"/>
        <w:tabs>
          <w:tab w:val="num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78C8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F725F">
        <w:rPr>
          <w:rFonts w:ascii="Times New Roman" w:eastAsia="Times New Roman" w:hAnsi="Times New Roman"/>
          <w:sz w:val="24"/>
          <w:szCs w:val="24"/>
          <w:lang w:eastAsia="ru-RU"/>
        </w:rPr>
        <w:t>КПП</w:t>
      </w:r>
      <w:r w:rsidRPr="009B78C8">
        <w:rPr>
          <w:rFonts w:ascii="Times New Roman" w:eastAsia="Times New Roman" w:hAnsi="Times New Roman"/>
          <w:sz w:val="24"/>
          <w:szCs w:val="24"/>
          <w:lang w:eastAsia="ru-RU"/>
        </w:rPr>
        <w:t xml:space="preserve"> 544543001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4A00">
        <w:rPr>
          <w:rFonts w:ascii="Times New Roman" w:hAnsi="Times New Roman" w:cs="Times New Roman"/>
          <w:sz w:val="24"/>
          <w:szCs w:val="24"/>
        </w:rPr>
        <w:t xml:space="preserve"> </w:t>
      </w:r>
      <w:r w:rsidR="0004557F" w:rsidRPr="00094A00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>в размере __________________________  (______________________) рублей _____________ (_______</w:t>
      </w:r>
      <w:r w:rsidR="00597ABA" w:rsidRPr="00094A00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>_________) копеек по лоту №</w:t>
      </w:r>
      <w:r w:rsidR="008228B7" w:rsidRPr="00094A00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>_</w:t>
      </w:r>
      <w:r w:rsidR="0004557F" w:rsidRPr="00094A00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 в срок, указанный в сообщении о проведении Торгов. Обязанность Заявителя по перечислению задатка считается исполненной в момент зачисления денежных средств на банковский счет и подтверждается выпиской с указанного счета.</w:t>
      </w:r>
    </w:p>
    <w:p w14:paraId="4F737C7D" w14:textId="77777777" w:rsidR="0004557F" w:rsidRPr="0004557F" w:rsidRDefault="0004557F" w:rsidP="008C5D8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pacing w:val="5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В случае признания Заявителя победителем Торгов задаток ему не возвращается и </w:t>
      </w:r>
      <w:r w:rsidRPr="0004557F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засчитывается в счет исполнения обязательства победителя Торгов при заключении договора купли-продажи имущества и имущественных прав </w:t>
      </w:r>
      <w:r w:rsidRPr="0004557F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>по лоту</w:t>
      </w:r>
      <w:r w:rsidRPr="0004557F">
        <w:rPr>
          <w:rFonts w:ascii="Times New Roman" w:eastAsia="Calibri" w:hAnsi="Times New Roman" w:cs="Times New Roman"/>
          <w:color w:val="000000"/>
          <w:spacing w:val="5"/>
          <w:sz w:val="24"/>
          <w:szCs w:val="24"/>
          <w:shd w:val="clear" w:color="auto" w:fill="FFFFFF"/>
          <w:lang w:eastAsia="ar-SA"/>
        </w:rPr>
        <w:t xml:space="preserve">. </w:t>
      </w:r>
    </w:p>
    <w:p w14:paraId="1C7B9FC1" w14:textId="77777777" w:rsidR="0004557F" w:rsidRPr="0004557F" w:rsidRDefault="0004557F" w:rsidP="008C5D8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Организатор торгов обязуется в течение 5 (пяти) рабочих дней со дня </w:t>
      </w:r>
      <w:r w:rsidRPr="0004557F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ar-SA"/>
        </w:rPr>
        <w:t>подписания Протокола   о   результатах  проведения торгов   (далее   -   «Протокол»)</w:t>
      </w:r>
      <w:r w:rsidRPr="0004557F"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,   </w:t>
      </w:r>
      <w:r w:rsidR="00E44ECE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возвратить </w:t>
      </w:r>
      <w:r w:rsidRPr="0004557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t>Заявителю   уплаченную   ранее   сумму   задатка   на   банковский   счет,   ук</w:t>
      </w:r>
      <w:r w:rsidR="00E44ECE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t xml:space="preserve">азанный   в </w:t>
      </w:r>
      <w:r w:rsidRPr="0004557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t>Договоре, в случаях:</w:t>
      </w:r>
    </w:p>
    <w:p w14:paraId="4DAC6882" w14:textId="77777777" w:rsidR="0004557F" w:rsidRPr="0004557F" w:rsidRDefault="0004557F" w:rsidP="008C5D8F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num" w:pos="993"/>
          <w:tab w:val="left" w:pos="1418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pacing w:val="1"/>
          <w:sz w:val="24"/>
          <w:szCs w:val="24"/>
          <w:shd w:val="clear" w:color="auto" w:fill="FFFFFF"/>
          <w:lang w:eastAsia="ar-SA"/>
        </w:rPr>
        <w:t>принятия  решения Организатором торгов об отказе в допуске Заявителя к участию в Торгах;</w:t>
      </w:r>
    </w:p>
    <w:p w14:paraId="6A32224F" w14:textId="77777777" w:rsidR="0004557F" w:rsidRPr="0004557F" w:rsidRDefault="0004557F" w:rsidP="008C5D8F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num" w:pos="993"/>
          <w:tab w:val="left" w:pos="1418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непризнания Заявителя победителем Торгов в соответствии с Протоколом;</w:t>
      </w:r>
    </w:p>
    <w:p w14:paraId="205B1DCC" w14:textId="77777777" w:rsidR="0004557F" w:rsidRPr="0004557F" w:rsidRDefault="0004557F" w:rsidP="008C5D8F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num" w:pos="993"/>
          <w:tab w:val="left" w:pos="1418"/>
          <w:tab w:val="left" w:pos="1851"/>
          <w:tab w:val="left" w:pos="2438"/>
          <w:tab w:val="left" w:pos="3912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t>объявления Торгов несостоявшимися.</w:t>
      </w:r>
    </w:p>
    <w:p w14:paraId="6292E091" w14:textId="77777777" w:rsidR="0004557F" w:rsidRPr="0004557F" w:rsidRDefault="0004557F" w:rsidP="008C5D8F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Заявитель согласен, что задаток не возвращается ему в следующих случаях:</w:t>
      </w:r>
    </w:p>
    <w:p w14:paraId="37BE0320" w14:textId="77777777" w:rsidR="0004557F" w:rsidRPr="0004557F" w:rsidRDefault="0004557F" w:rsidP="008C5D8F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284"/>
          <w:tab w:val="num" w:pos="993"/>
          <w:tab w:val="left" w:pos="1786"/>
          <w:tab w:val="left" w:pos="2344"/>
          <w:tab w:val="left" w:pos="2438"/>
          <w:tab w:val="left" w:pos="3912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признания Заявителя победителем Торгов и дальнейшего отказа или уклонения его от подписания договора купли-продажи имущества </w:t>
      </w:r>
      <w:r w:rsidRPr="0004557F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 xml:space="preserve">и имущественных прав </w:t>
      </w:r>
      <w:r w:rsidRPr="0004557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по лоту;</w:t>
      </w:r>
    </w:p>
    <w:p w14:paraId="0F8AC469" w14:textId="77777777" w:rsidR="0004557F" w:rsidRPr="0004557F" w:rsidRDefault="0004557F" w:rsidP="008C5D8F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284"/>
          <w:tab w:val="num" w:pos="993"/>
          <w:tab w:val="left" w:pos="1786"/>
          <w:tab w:val="left" w:pos="2344"/>
          <w:tab w:val="left" w:pos="2438"/>
          <w:tab w:val="left" w:pos="3912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>признание Заявителя победителем Торгов и неоплаты им в полном объеме</w:t>
      </w:r>
      <w:r w:rsidRPr="0004557F">
        <w:rPr>
          <w:rFonts w:ascii="Times New Roman" w:eastAsia="Calibri" w:hAnsi="Times New Roman" w:cs="Times New Roman"/>
          <w:color w:val="000000"/>
          <w:spacing w:val="5"/>
          <w:sz w:val="24"/>
          <w:szCs w:val="24"/>
          <w:shd w:val="clear" w:color="auto" w:fill="FFFFFF"/>
          <w:lang w:eastAsia="ar-SA"/>
        </w:rPr>
        <w:t xml:space="preserve"> цены лота  в течение 30 дней с даты </w:t>
      </w:r>
      <w:r w:rsidRPr="0004557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подписания договора купли-продажи имущества </w:t>
      </w:r>
      <w:r w:rsidRPr="0004557F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 xml:space="preserve">и имущественных прав </w:t>
      </w:r>
      <w:r w:rsidRPr="0004557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по лоту.</w:t>
      </w:r>
    </w:p>
    <w:p w14:paraId="599DA531" w14:textId="77777777" w:rsidR="0004557F" w:rsidRPr="0004557F" w:rsidRDefault="0004557F" w:rsidP="008C5D8F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t xml:space="preserve">За неисполнение или ненадлежащее исполнение обязательств по настоящему </w:t>
      </w:r>
      <w:r w:rsidRPr="0004557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lastRenderedPageBreak/>
        <w:t>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FD739B9" w14:textId="77777777" w:rsidR="0004557F" w:rsidRPr="0004557F" w:rsidRDefault="0004557F" w:rsidP="008C5D8F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t>Все споры и/или разногласия, возникшие при исполнении настоящего Договора или в связи с ним, Стороны урегулируют путем переговоров, в противном случае они подлежат разрешению в порядке, предусмотренном действующим законодательством РФ.</w:t>
      </w:r>
    </w:p>
    <w:p w14:paraId="4ECE176B" w14:textId="77777777" w:rsidR="0004557F" w:rsidRPr="0004557F" w:rsidRDefault="0004557F" w:rsidP="008C5D8F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num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Настоящий договор размещается на электронной  площадке </w:t>
      </w:r>
      <w:hyperlink r:id="rId8" w:history="1"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</w:t>
        </w:r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utender</w:t>
        </w:r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0455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557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t xml:space="preserve"> в разделе Торгов  и подписывается электронной подписью Организатора торгов.</w:t>
      </w:r>
    </w:p>
    <w:p w14:paraId="536539F6" w14:textId="77777777" w:rsidR="0004557F" w:rsidRPr="0004557F" w:rsidRDefault="0004557F" w:rsidP="008C5D8F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782"/>
          <w:tab w:val="num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t xml:space="preserve">Заявитель, как Сторона договора, вносит в настоящий договор данные о себе, номере лота и сумму задатка по лоту.  Внесение Заявителем в договор изменений и дополнений, кроме сведений о себе, номере лота и сумме задатка по лоту,  не допускается. </w:t>
      </w:r>
    </w:p>
    <w:p w14:paraId="6D6D8741" w14:textId="77777777" w:rsidR="0004557F" w:rsidRPr="0004557F" w:rsidRDefault="0004557F" w:rsidP="008C5D8F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num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t>Заявитель подписывает настоящий договор или его копию  (при подписании его в установленном законодательством РФ порядке) своей электронной подписью  при подаче заявки на участие в Торгах на</w:t>
      </w:r>
      <w:r w:rsidRPr="0004557F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электронной площадке </w:t>
      </w:r>
      <w:hyperlink r:id="rId9" w:history="1"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</w:t>
        </w:r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utender</w:t>
        </w:r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0455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557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t xml:space="preserve"> в разделе Торгов. </w:t>
      </w:r>
    </w:p>
    <w:p w14:paraId="1DEAB03E" w14:textId="77777777" w:rsidR="0004557F" w:rsidRPr="0004557F" w:rsidRDefault="0004557F" w:rsidP="008C5D8F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782"/>
          <w:tab w:val="num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t>Стороны договора безоговорочно признают, что подписание настоящего договора электронными подписями Сторон договора является равнозначным подписанию его  Сторонами договора в установленном законодательством РФ порядке.</w:t>
      </w:r>
    </w:p>
    <w:p w14:paraId="4F77F617" w14:textId="77777777" w:rsidR="0004557F" w:rsidRPr="0004557F" w:rsidRDefault="0004557F" w:rsidP="008C5D8F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num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t>Настоящий договор с момента размещения на</w:t>
      </w:r>
      <w:r w:rsidRPr="0004557F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электронной  площадке </w:t>
      </w:r>
      <w:hyperlink r:id="rId10" w:history="1"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</w:t>
        </w:r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utender</w:t>
        </w:r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0455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557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t xml:space="preserve"> и подписания электронной подписью Заявителя при подаче заявки на участие в Торгах  считается вступившим в силу.</w:t>
      </w:r>
    </w:p>
    <w:p w14:paraId="4828B9B4" w14:textId="77777777" w:rsidR="0004557F" w:rsidRPr="0004557F" w:rsidRDefault="0004557F" w:rsidP="0004557F">
      <w:pPr>
        <w:widowControl w:val="0"/>
        <w:shd w:val="clear" w:color="auto" w:fill="FFFFFF"/>
        <w:tabs>
          <w:tab w:val="left" w:pos="782"/>
        </w:tabs>
        <w:suppressAutoHyphens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t xml:space="preserve"> </w:t>
      </w:r>
    </w:p>
    <w:p w14:paraId="5D691710" w14:textId="77777777" w:rsidR="0004557F" w:rsidRPr="0004557F" w:rsidRDefault="0004557F" w:rsidP="0004557F">
      <w:pPr>
        <w:widowControl w:val="0"/>
        <w:shd w:val="clear" w:color="auto" w:fill="FFFFFF"/>
        <w:tabs>
          <w:tab w:val="left" w:pos="2195"/>
        </w:tabs>
        <w:suppressAutoHyphens/>
        <w:autoSpaceDE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eastAsia="ar-SA"/>
        </w:rPr>
      </w:pPr>
      <w:r w:rsidRPr="0004557F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eastAsia="ar-SA"/>
        </w:rPr>
        <w:t>Адреса и реквизиты Сторон:</w:t>
      </w:r>
    </w:p>
    <w:p w14:paraId="23A6B780" w14:textId="77777777" w:rsidR="0004557F" w:rsidRPr="0004557F" w:rsidRDefault="0004557F" w:rsidP="0004557F">
      <w:pPr>
        <w:widowControl w:val="0"/>
        <w:shd w:val="clear" w:color="auto" w:fill="FFFFFF"/>
        <w:tabs>
          <w:tab w:val="left" w:pos="2195"/>
        </w:tabs>
        <w:suppressAutoHyphens/>
        <w:autoSpaceDE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eastAsia="ar-SA"/>
        </w:rPr>
      </w:pPr>
    </w:p>
    <w:tbl>
      <w:tblPr>
        <w:tblW w:w="0" w:type="auto"/>
        <w:tblInd w:w="-8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5"/>
        <w:gridCol w:w="5151"/>
      </w:tblGrid>
      <w:tr w:rsidR="0095733D" w:rsidRPr="00D13A3A" w14:paraId="3CDDA32B" w14:textId="77777777" w:rsidTr="008E3D9F">
        <w:tc>
          <w:tcPr>
            <w:tcW w:w="5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711030" w14:textId="77777777" w:rsidR="0095733D" w:rsidRPr="003F725F" w:rsidRDefault="0095733D" w:rsidP="008E3D9F">
            <w:pPr>
              <w:pStyle w:val="3"/>
              <w:contextualSpacing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E4E9F">
              <w:rPr>
                <w:rFonts w:ascii="Times New Roman" w:hAnsi="Times New Roman"/>
                <w:lang w:eastAsia="ar-SA"/>
              </w:rPr>
              <w:t>7.1</w:t>
            </w:r>
            <w:r w:rsidRPr="003F725F">
              <w:rPr>
                <w:rFonts w:ascii="Times New Roman" w:hAnsi="Times New Roman"/>
                <w:color w:val="auto"/>
                <w:lang w:eastAsia="ar-SA"/>
              </w:rPr>
              <w:t>. Продавец:</w:t>
            </w:r>
            <w:r>
              <w:rPr>
                <w:rFonts w:ascii="Times New Roman" w:hAnsi="Times New Roman"/>
                <w:color w:val="auto"/>
                <w:lang w:eastAsia="ar-SA"/>
              </w:rPr>
              <w:t xml:space="preserve"> </w:t>
            </w:r>
            <w:r w:rsidRPr="003F725F">
              <w:rPr>
                <w:rFonts w:ascii="Times New Roman" w:hAnsi="Times New Roman"/>
                <w:color w:val="auto"/>
                <w:lang w:eastAsia="ar-SA"/>
              </w:rPr>
              <w:t xml:space="preserve">Нецкин В.А. в лице финансового управляющего Афендикова И.С. (адрес- </w:t>
            </w:r>
            <w:r w:rsidRPr="003F725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344082, г. Ростов-на-Дону, а/я 8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)</w:t>
            </w:r>
            <w:r w:rsidRPr="003F725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  <w:p w14:paraId="2A86CBB1" w14:textId="77777777" w:rsidR="0095733D" w:rsidRPr="003F725F" w:rsidRDefault="0095733D" w:rsidP="008E3D9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F725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Банковские реквизиты:</w:t>
            </w:r>
          </w:p>
          <w:p w14:paraId="10411F5E" w14:textId="77777777" w:rsidR="0095733D" w:rsidRPr="003F725F" w:rsidRDefault="0095733D" w:rsidP="008E3D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Получатель-Нецкин Владимир Александрович</w:t>
            </w:r>
          </w:p>
          <w:p w14:paraId="2D5D195D" w14:textId="77777777" w:rsidR="0095733D" w:rsidRPr="003F725F" w:rsidRDefault="0095733D" w:rsidP="008E3D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ИНН  614206789389</w:t>
            </w:r>
          </w:p>
          <w:p w14:paraId="67A2D1CF" w14:textId="77777777" w:rsidR="0095733D" w:rsidRPr="003F725F" w:rsidRDefault="0095733D" w:rsidP="008E3D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F7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Сч №  </w:t>
            </w:r>
            <w:r w:rsidRPr="003F725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40817810250201202773</w:t>
            </w:r>
          </w:p>
          <w:p w14:paraId="6C57E7E9" w14:textId="77777777" w:rsidR="0095733D" w:rsidRPr="003F725F" w:rsidRDefault="0095733D" w:rsidP="008E3D9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725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- Банк:   </w:t>
            </w:r>
            <w:r w:rsidRPr="003F7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14:paraId="0368BD33" w14:textId="77777777" w:rsidR="0095733D" w:rsidRPr="003F725F" w:rsidRDefault="0095733D" w:rsidP="008E3D9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7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БИК 045004763 ИНН 4401116480 ОГРН 1144400000425</w:t>
            </w:r>
          </w:p>
          <w:p w14:paraId="642F0233" w14:textId="77777777" w:rsidR="0095733D" w:rsidRPr="003F725F" w:rsidRDefault="0095733D" w:rsidP="008E3D9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7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корр/счет 30101810150040000763</w:t>
            </w:r>
          </w:p>
          <w:p w14:paraId="7A7452F6" w14:textId="77777777" w:rsidR="0095733D" w:rsidRPr="009B78C8" w:rsidRDefault="0095733D" w:rsidP="008E3D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F7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  <w:r w:rsidRPr="009B7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544543001</w:t>
            </w:r>
          </w:p>
          <w:p w14:paraId="5B9FB1E9" w14:textId="77777777" w:rsidR="0095733D" w:rsidRDefault="0095733D" w:rsidP="008E3D9F">
            <w:pPr>
              <w:widowControl w:val="0"/>
              <w:suppressAutoHyphens/>
              <w:autoSpaceDE w:val="0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18790BF1" w14:textId="77777777" w:rsidR="0095733D" w:rsidRDefault="0095733D" w:rsidP="008E3D9F">
            <w:pPr>
              <w:widowControl w:val="0"/>
              <w:suppressAutoHyphens/>
              <w:autoSpaceDE w:val="0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76CBDD49" w14:textId="77777777" w:rsidR="0095733D" w:rsidRDefault="0095733D" w:rsidP="008E3D9F">
            <w:pPr>
              <w:widowControl w:val="0"/>
              <w:suppressAutoHyphens/>
              <w:autoSpaceDE w:val="0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05F53754" w14:textId="77777777" w:rsidR="0095733D" w:rsidRPr="00EA615A" w:rsidRDefault="0095733D" w:rsidP="008E3D9F">
            <w:pPr>
              <w:widowControl w:val="0"/>
              <w:suppressAutoHyphens/>
              <w:autoSpaceDE w:val="0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2B584418" w14:textId="77777777" w:rsidR="0095733D" w:rsidRPr="005E4E9F" w:rsidRDefault="0095733D" w:rsidP="008E3D9F">
            <w:pPr>
              <w:widowControl w:val="0"/>
              <w:suppressAutoHyphens/>
              <w:autoSpaceDE w:val="0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7439177F" w14:textId="77777777" w:rsidR="0095733D" w:rsidRPr="00ED76A2" w:rsidRDefault="0095733D" w:rsidP="008E3D9F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               Финансовый    управляющий</w:t>
            </w:r>
            <w:r w:rsidRPr="00ED76A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14:paraId="4D47479D" w14:textId="77777777" w:rsidR="0095733D" w:rsidRPr="005E4E9F" w:rsidRDefault="0095733D" w:rsidP="008E3D9F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2934234" w14:textId="77777777" w:rsidR="0095733D" w:rsidRPr="00D13A3A" w:rsidRDefault="0095733D" w:rsidP="008E3D9F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E4E9F"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__________________________</w:t>
            </w:r>
            <w:r w:rsidRPr="00ED76A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Афендиков И.С.</w:t>
            </w:r>
          </w:p>
        </w:tc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F9B82" w14:textId="77777777" w:rsidR="0095733D" w:rsidRPr="00D13A3A" w:rsidRDefault="0095733D" w:rsidP="008E3D9F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napToGrid w:val="0"/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13A3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7.2. Покупатель:</w:t>
            </w:r>
          </w:p>
        </w:tc>
      </w:tr>
    </w:tbl>
    <w:p w14:paraId="55B4ADA2" w14:textId="12AE8A9D" w:rsidR="00555E4B" w:rsidRPr="008228B7" w:rsidRDefault="00555E4B" w:rsidP="008228B7">
      <w:pPr>
        <w:suppressAutoHyphens/>
        <w:spacing w:after="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sectPr w:rsidR="00555E4B" w:rsidRPr="008228B7" w:rsidSect="00602339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F21EE" w14:textId="77777777" w:rsidR="006A7D43" w:rsidRDefault="006A7D43">
      <w:pPr>
        <w:spacing w:after="0" w:line="240" w:lineRule="auto"/>
      </w:pPr>
      <w:r>
        <w:separator/>
      </w:r>
    </w:p>
  </w:endnote>
  <w:endnote w:type="continuationSeparator" w:id="0">
    <w:p w14:paraId="7E32FB60" w14:textId="77777777" w:rsidR="006A7D43" w:rsidRDefault="006A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FD15" w14:textId="77777777" w:rsidR="00113079" w:rsidRDefault="00597ABA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5DAEC37" w14:textId="77777777" w:rsidR="00113079" w:rsidRDefault="0011307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1744D" w14:textId="77777777" w:rsidR="006A7D43" w:rsidRDefault="006A7D43">
      <w:pPr>
        <w:spacing w:after="0" w:line="240" w:lineRule="auto"/>
      </w:pPr>
      <w:r>
        <w:separator/>
      </w:r>
    </w:p>
  </w:footnote>
  <w:footnote w:type="continuationSeparator" w:id="0">
    <w:p w14:paraId="3B92DFE3" w14:textId="77777777" w:rsidR="006A7D43" w:rsidRDefault="006A7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69EF4EC5"/>
    <w:multiLevelType w:val="hybridMultilevel"/>
    <w:tmpl w:val="27487AC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17706920">
    <w:abstractNumId w:val="0"/>
  </w:num>
  <w:num w:numId="2" w16cid:durableId="600652692">
    <w:abstractNumId w:val="1"/>
  </w:num>
  <w:num w:numId="3" w16cid:durableId="1835413931">
    <w:abstractNumId w:val="2"/>
  </w:num>
  <w:num w:numId="4" w16cid:durableId="319817615">
    <w:abstractNumId w:val="3"/>
  </w:num>
  <w:num w:numId="5" w16cid:durableId="485899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57F"/>
    <w:rsid w:val="0004557F"/>
    <w:rsid w:val="00094A00"/>
    <w:rsid w:val="000A5827"/>
    <w:rsid w:val="000E40EE"/>
    <w:rsid w:val="00113079"/>
    <w:rsid w:val="001A1B26"/>
    <w:rsid w:val="002307A9"/>
    <w:rsid w:val="0026483F"/>
    <w:rsid w:val="00361157"/>
    <w:rsid w:val="00472A09"/>
    <w:rsid w:val="00555E4B"/>
    <w:rsid w:val="00597ABA"/>
    <w:rsid w:val="00602339"/>
    <w:rsid w:val="00637EF6"/>
    <w:rsid w:val="0067184F"/>
    <w:rsid w:val="006A7D43"/>
    <w:rsid w:val="007035A4"/>
    <w:rsid w:val="008228B7"/>
    <w:rsid w:val="00866AAF"/>
    <w:rsid w:val="008C5D8F"/>
    <w:rsid w:val="0091433A"/>
    <w:rsid w:val="0095733D"/>
    <w:rsid w:val="0098684A"/>
    <w:rsid w:val="00AB2CCF"/>
    <w:rsid w:val="00B826B8"/>
    <w:rsid w:val="00B9338B"/>
    <w:rsid w:val="00B9569C"/>
    <w:rsid w:val="00C03425"/>
    <w:rsid w:val="00C92478"/>
    <w:rsid w:val="00CD0004"/>
    <w:rsid w:val="00D947C1"/>
    <w:rsid w:val="00E12D57"/>
    <w:rsid w:val="00E160D6"/>
    <w:rsid w:val="00E44ECE"/>
    <w:rsid w:val="00F05E2A"/>
    <w:rsid w:val="00F12793"/>
    <w:rsid w:val="00F2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711E"/>
  <w15:docId w15:val="{96EEAE7D-30A6-47E3-AD34-D770F9D5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3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45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4557F"/>
  </w:style>
  <w:style w:type="character" w:customStyle="1" w:styleId="30">
    <w:name w:val="Заголовок 3 Знак"/>
    <w:basedOn w:val="a0"/>
    <w:link w:val="3"/>
    <w:uiPriority w:val="9"/>
    <w:semiHidden/>
    <w:rsid w:val="009573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ende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tende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u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Игорь Афендиков</cp:lastModifiedBy>
  <cp:revision>28</cp:revision>
  <cp:lastPrinted>2021-08-24T11:02:00Z</cp:lastPrinted>
  <dcterms:created xsi:type="dcterms:W3CDTF">2020-07-28T10:18:00Z</dcterms:created>
  <dcterms:modified xsi:type="dcterms:W3CDTF">2026-01-15T04:56:00Z</dcterms:modified>
</cp:coreProperties>
</file>