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411" w:rsidRDefault="00014411">
      <w:pPr>
        <w:shd w:val="clear" w:color="auto" w:fill="FFFFFF"/>
        <w:spacing w:before="494"/>
        <w:ind w:left="2410" w:right="2390"/>
        <w:jc w:val="center"/>
        <w:rPr>
          <w:b/>
          <w:bCs/>
          <w:color w:val="000000"/>
          <w:spacing w:val="-3"/>
          <w:sz w:val="22"/>
          <w:szCs w:val="22"/>
        </w:rPr>
      </w:pPr>
      <w:r>
        <w:rPr>
          <w:b/>
          <w:bCs/>
          <w:color w:val="000000"/>
          <w:spacing w:val="-3"/>
          <w:sz w:val="22"/>
          <w:szCs w:val="22"/>
        </w:rPr>
        <w:t>ДОГОВОР  О  ЗАДАТКЕ №2</w:t>
      </w:r>
      <w:r w:rsidR="007A0C5B">
        <w:rPr>
          <w:b/>
          <w:bCs/>
          <w:color w:val="000000"/>
          <w:spacing w:val="-3"/>
          <w:sz w:val="22"/>
          <w:szCs w:val="22"/>
        </w:rPr>
        <w:t>605</w:t>
      </w:r>
      <w:r>
        <w:rPr>
          <w:b/>
          <w:bCs/>
          <w:color w:val="000000"/>
          <w:spacing w:val="-3"/>
          <w:sz w:val="22"/>
          <w:szCs w:val="22"/>
        </w:rPr>
        <w:t>-</w:t>
      </w:r>
    </w:p>
    <w:p w:rsidR="00014411" w:rsidRDefault="00014411">
      <w:pPr>
        <w:shd w:val="clear" w:color="auto" w:fill="FFFFFF"/>
        <w:tabs>
          <w:tab w:val="left" w:pos="7229"/>
        </w:tabs>
        <w:spacing w:before="226"/>
        <w:ind w:left="24"/>
        <w:rPr>
          <w:bCs/>
          <w:color w:val="000000"/>
          <w:spacing w:val="-3"/>
          <w:sz w:val="22"/>
          <w:szCs w:val="22"/>
        </w:rPr>
      </w:pPr>
      <w:r>
        <w:rPr>
          <w:bCs/>
          <w:color w:val="000000"/>
          <w:spacing w:val="-5"/>
          <w:sz w:val="22"/>
          <w:szCs w:val="22"/>
        </w:rPr>
        <w:t xml:space="preserve">г. </w:t>
      </w:r>
      <w:r>
        <w:rPr>
          <w:color w:val="000000"/>
          <w:spacing w:val="-5"/>
          <w:sz w:val="22"/>
          <w:szCs w:val="22"/>
        </w:rPr>
        <w:t>Ростов-на-Дону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«___»_______</w:t>
      </w:r>
      <w:r>
        <w:rPr>
          <w:bCs/>
          <w:color w:val="000000"/>
          <w:spacing w:val="-3"/>
          <w:sz w:val="22"/>
          <w:szCs w:val="22"/>
        </w:rPr>
        <w:t xml:space="preserve"> 20__г.</w:t>
      </w:r>
    </w:p>
    <w:p w:rsidR="00014411" w:rsidRDefault="00014411">
      <w:pPr>
        <w:shd w:val="clear" w:color="auto" w:fill="FFFFFF"/>
        <w:spacing w:line="276" w:lineRule="exact"/>
        <w:ind w:left="17" w:right="12"/>
        <w:jc w:val="both"/>
        <w:rPr>
          <w:b/>
          <w:bCs/>
          <w:color w:val="000000"/>
          <w:sz w:val="22"/>
          <w:szCs w:val="22"/>
        </w:rPr>
      </w:pPr>
    </w:p>
    <w:p w:rsidR="00014411" w:rsidRDefault="00014411" w:rsidP="00700AD9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line="276" w:lineRule="exact"/>
        <w:ind w:left="0" w:firstLine="360"/>
        <w:jc w:val="both"/>
        <w:rPr>
          <w:color w:val="000000"/>
          <w:spacing w:val="4"/>
          <w:sz w:val="22"/>
          <w:szCs w:val="22"/>
          <w:shd w:val="clear" w:color="auto" w:fill="FFFFFF"/>
        </w:rPr>
      </w:pPr>
      <w:r w:rsidRPr="00B91F13">
        <w:rPr>
          <w:color w:val="000000"/>
          <w:sz w:val="22"/>
          <w:szCs w:val="22"/>
          <w:shd w:val="clear" w:color="auto" w:fill="FFFFFF"/>
        </w:rPr>
        <w:t>Общество с ограниченной ответственностью «</w:t>
      </w:r>
      <w:proofErr w:type="spellStart"/>
      <w:r w:rsidRPr="00B91F13">
        <w:rPr>
          <w:color w:val="000000"/>
          <w:sz w:val="22"/>
          <w:szCs w:val="22"/>
          <w:shd w:val="clear" w:color="auto" w:fill="FFFFFF"/>
        </w:rPr>
        <w:t>ПартнерТорг</w:t>
      </w:r>
      <w:proofErr w:type="spellEnd"/>
      <w:r w:rsidRPr="00B91F13">
        <w:rPr>
          <w:color w:val="000000"/>
          <w:sz w:val="22"/>
          <w:szCs w:val="22"/>
          <w:shd w:val="clear" w:color="auto" w:fill="FFFFFF"/>
        </w:rPr>
        <w:t xml:space="preserve">» </w:t>
      </w:r>
      <w:r w:rsidR="00860352" w:rsidRPr="00860352">
        <w:rPr>
          <w:color w:val="000000"/>
          <w:sz w:val="22"/>
          <w:szCs w:val="22"/>
          <w:shd w:val="clear" w:color="auto" w:fill="FFFFFF"/>
        </w:rPr>
        <w:t xml:space="preserve">(ОГРН 1106164004760 ИНН </w:t>
      </w:r>
      <w:r w:rsidR="00860352" w:rsidRPr="00700AD9">
        <w:rPr>
          <w:spacing w:val="2"/>
          <w:sz w:val="22"/>
          <w:szCs w:val="22"/>
          <w:shd w:val="clear" w:color="auto" w:fill="FFFFFF"/>
        </w:rPr>
        <w:t>6164300117</w:t>
      </w:r>
      <w:r w:rsidR="00860352" w:rsidRPr="00860352">
        <w:rPr>
          <w:color w:val="000000"/>
          <w:sz w:val="22"/>
          <w:szCs w:val="22"/>
          <w:shd w:val="clear" w:color="auto" w:fill="FFFFFF"/>
        </w:rPr>
        <w:t xml:space="preserve"> адрес для корреспонденции 346892, Ростовская область, </w:t>
      </w:r>
      <w:proofErr w:type="spellStart"/>
      <w:r w:rsidR="00860352" w:rsidRPr="00860352">
        <w:rPr>
          <w:color w:val="000000"/>
          <w:sz w:val="22"/>
          <w:szCs w:val="22"/>
          <w:shd w:val="clear" w:color="auto" w:fill="FFFFFF"/>
        </w:rPr>
        <w:t>г</w:t>
      </w:r>
      <w:proofErr w:type="gramStart"/>
      <w:r w:rsidR="00860352" w:rsidRPr="00860352">
        <w:rPr>
          <w:color w:val="000000"/>
          <w:sz w:val="22"/>
          <w:szCs w:val="22"/>
          <w:shd w:val="clear" w:color="auto" w:fill="FFFFFF"/>
        </w:rPr>
        <w:t>.Б</w:t>
      </w:r>
      <w:proofErr w:type="gramEnd"/>
      <w:r w:rsidR="00860352" w:rsidRPr="00860352">
        <w:rPr>
          <w:color w:val="000000"/>
          <w:sz w:val="22"/>
          <w:szCs w:val="22"/>
          <w:shd w:val="clear" w:color="auto" w:fill="FFFFFF"/>
        </w:rPr>
        <w:t>атайск</w:t>
      </w:r>
      <w:proofErr w:type="spellEnd"/>
      <w:r w:rsidR="00860352" w:rsidRPr="00860352">
        <w:rPr>
          <w:color w:val="000000"/>
          <w:sz w:val="22"/>
          <w:szCs w:val="22"/>
          <w:shd w:val="clear" w:color="auto" w:fill="FFFFFF"/>
        </w:rPr>
        <w:t>, а/я 28),</w:t>
      </w:r>
      <w:r w:rsidRPr="00B91F13">
        <w:rPr>
          <w:color w:val="000000"/>
          <w:spacing w:val="9"/>
          <w:sz w:val="22"/>
          <w:szCs w:val="22"/>
          <w:shd w:val="clear" w:color="auto" w:fill="FFFFFF"/>
        </w:rPr>
        <w:t xml:space="preserve"> именуемое в </w:t>
      </w:r>
      <w:r w:rsidRPr="00B91F13">
        <w:rPr>
          <w:color w:val="000000"/>
          <w:spacing w:val="8"/>
          <w:sz w:val="22"/>
          <w:szCs w:val="22"/>
          <w:shd w:val="clear" w:color="auto" w:fill="FFFFFF"/>
        </w:rPr>
        <w:t>дальнейшем</w:t>
      </w:r>
      <w:r w:rsidRPr="00B91F13">
        <w:rPr>
          <w:color w:val="000000"/>
          <w:spacing w:val="9"/>
          <w:sz w:val="22"/>
          <w:szCs w:val="22"/>
          <w:shd w:val="clear" w:color="auto" w:fill="FFFFFF"/>
        </w:rPr>
        <w:t xml:space="preserve"> </w:t>
      </w:r>
      <w:r w:rsidRPr="00B91F13">
        <w:rPr>
          <w:color w:val="000000"/>
          <w:spacing w:val="1"/>
          <w:sz w:val="22"/>
          <w:szCs w:val="22"/>
          <w:shd w:val="clear" w:color="auto" w:fill="FFFFFF"/>
        </w:rPr>
        <w:t xml:space="preserve">«Организатор </w:t>
      </w:r>
      <w:r w:rsidRPr="00860352">
        <w:rPr>
          <w:spacing w:val="7"/>
          <w:sz w:val="22"/>
          <w:szCs w:val="22"/>
          <w:shd w:val="clear" w:color="auto" w:fill="FFFFFF"/>
        </w:rPr>
        <w:t>торгов</w:t>
      </w:r>
      <w:r w:rsidRPr="00B91F13">
        <w:rPr>
          <w:color w:val="000000"/>
          <w:spacing w:val="1"/>
          <w:sz w:val="22"/>
          <w:szCs w:val="22"/>
          <w:shd w:val="clear" w:color="auto" w:fill="FFFFFF"/>
        </w:rPr>
        <w:t xml:space="preserve">», </w:t>
      </w:r>
      <w:r w:rsidRPr="00B91F13">
        <w:rPr>
          <w:color w:val="000000"/>
          <w:spacing w:val="6"/>
          <w:sz w:val="22"/>
          <w:szCs w:val="22"/>
          <w:shd w:val="clear" w:color="auto" w:fill="FFFFFF"/>
        </w:rPr>
        <w:t xml:space="preserve"> в</w:t>
      </w:r>
      <w:r w:rsidRPr="00B91F13">
        <w:rPr>
          <w:b/>
          <w:bCs/>
          <w:color w:val="000000"/>
          <w:spacing w:val="6"/>
          <w:sz w:val="22"/>
          <w:szCs w:val="22"/>
          <w:shd w:val="clear" w:color="auto" w:fill="FFFFFF"/>
        </w:rPr>
        <w:t xml:space="preserve"> </w:t>
      </w:r>
      <w:r w:rsidRPr="00B91F13">
        <w:rPr>
          <w:color w:val="000000"/>
          <w:spacing w:val="6"/>
          <w:sz w:val="22"/>
          <w:szCs w:val="22"/>
          <w:shd w:val="clear" w:color="auto" w:fill="FFFFFF"/>
        </w:rPr>
        <w:t>лице директора Лапича Романа Станиславовича,</w:t>
      </w:r>
      <w:r w:rsidRPr="00B91F13">
        <w:rPr>
          <w:color w:val="000000"/>
          <w:spacing w:val="9"/>
          <w:sz w:val="22"/>
          <w:szCs w:val="22"/>
          <w:shd w:val="clear" w:color="auto" w:fill="FFFFFF"/>
        </w:rPr>
        <w:t xml:space="preserve"> </w:t>
      </w:r>
      <w:r w:rsidRPr="00B91F13">
        <w:rPr>
          <w:color w:val="000000"/>
          <w:spacing w:val="8"/>
          <w:sz w:val="22"/>
          <w:szCs w:val="22"/>
          <w:shd w:val="clear" w:color="auto" w:fill="FFFFFF"/>
        </w:rPr>
        <w:t>действующего</w:t>
      </w:r>
      <w:r w:rsidRPr="00B91F13">
        <w:rPr>
          <w:color w:val="000000"/>
          <w:spacing w:val="9"/>
          <w:sz w:val="22"/>
          <w:szCs w:val="22"/>
          <w:shd w:val="clear" w:color="auto" w:fill="FFFFFF"/>
        </w:rPr>
        <w:t xml:space="preserve"> на основании Устава и поручения финансового управляющего </w:t>
      </w:r>
      <w:r w:rsidR="00860352" w:rsidRPr="00860352">
        <w:rPr>
          <w:sz w:val="22"/>
          <w:szCs w:val="22"/>
        </w:rPr>
        <w:t xml:space="preserve">Черненко Нины Николаевны (28.03.1976 г.р., с. </w:t>
      </w:r>
      <w:proofErr w:type="spellStart"/>
      <w:r w:rsidR="00860352" w:rsidRPr="00860352">
        <w:rPr>
          <w:sz w:val="22"/>
          <w:szCs w:val="22"/>
        </w:rPr>
        <w:t>Приморка</w:t>
      </w:r>
      <w:proofErr w:type="spellEnd"/>
      <w:r w:rsidR="00860352" w:rsidRPr="00860352">
        <w:rPr>
          <w:sz w:val="22"/>
          <w:szCs w:val="22"/>
        </w:rPr>
        <w:t xml:space="preserve"> </w:t>
      </w:r>
      <w:proofErr w:type="spellStart"/>
      <w:r w:rsidR="00860352" w:rsidRPr="00860352">
        <w:rPr>
          <w:sz w:val="22"/>
          <w:szCs w:val="22"/>
        </w:rPr>
        <w:t>Неклиновский</w:t>
      </w:r>
      <w:proofErr w:type="spellEnd"/>
      <w:r w:rsidR="00860352" w:rsidRPr="00860352">
        <w:rPr>
          <w:sz w:val="22"/>
          <w:szCs w:val="22"/>
        </w:rPr>
        <w:t xml:space="preserve"> район Ростовская область, СНИЛС 030-573-148 19, ИНН 612306744772, адрес рег.: РО, </w:t>
      </w:r>
      <w:proofErr w:type="spellStart"/>
      <w:r w:rsidR="00860352" w:rsidRPr="00860352">
        <w:rPr>
          <w:sz w:val="22"/>
          <w:szCs w:val="22"/>
        </w:rPr>
        <w:t>Неклиновский</w:t>
      </w:r>
      <w:proofErr w:type="spellEnd"/>
      <w:r w:rsidR="00860352" w:rsidRPr="00860352">
        <w:rPr>
          <w:sz w:val="22"/>
          <w:szCs w:val="22"/>
        </w:rPr>
        <w:t xml:space="preserve"> </w:t>
      </w:r>
      <w:proofErr w:type="gramStart"/>
      <w:r w:rsidR="00860352" w:rsidRPr="00860352">
        <w:rPr>
          <w:sz w:val="22"/>
          <w:szCs w:val="22"/>
        </w:rPr>
        <w:t xml:space="preserve">район, п. </w:t>
      </w:r>
      <w:proofErr w:type="spellStart"/>
      <w:r w:rsidR="00860352" w:rsidRPr="00860352">
        <w:rPr>
          <w:sz w:val="22"/>
          <w:szCs w:val="22"/>
        </w:rPr>
        <w:t>Новоприморский</w:t>
      </w:r>
      <w:proofErr w:type="spellEnd"/>
      <w:r w:rsidR="00860352" w:rsidRPr="00860352">
        <w:rPr>
          <w:sz w:val="22"/>
          <w:szCs w:val="22"/>
        </w:rPr>
        <w:t xml:space="preserve">, ул. Центральная, 32) </w:t>
      </w:r>
      <w:r w:rsidR="00E3630A" w:rsidRPr="00E3630A">
        <w:rPr>
          <w:sz w:val="22"/>
          <w:szCs w:val="22"/>
        </w:rPr>
        <w:t xml:space="preserve"> (далее–должник) Молчанова Виктора Сергеевича, действующего на основании решения Арбитражного суда Р</w:t>
      </w:r>
      <w:r w:rsidR="00E3630A">
        <w:rPr>
          <w:sz w:val="22"/>
          <w:szCs w:val="22"/>
        </w:rPr>
        <w:t xml:space="preserve">остовской области от </w:t>
      </w:r>
      <w:r w:rsidR="00860352" w:rsidRPr="00860352">
        <w:rPr>
          <w:sz w:val="22"/>
          <w:szCs w:val="22"/>
        </w:rPr>
        <w:t>28.05.2025 по делу №А53-47288/2024</w:t>
      </w:r>
      <w:r w:rsidRPr="00B91F13">
        <w:rPr>
          <w:color w:val="000000"/>
          <w:spacing w:val="9"/>
          <w:sz w:val="22"/>
          <w:szCs w:val="22"/>
          <w:shd w:val="clear" w:color="auto" w:fill="FFFFFF"/>
        </w:rPr>
        <w:t>,</w:t>
      </w:r>
      <w:r>
        <w:rPr>
          <w:color w:val="000000"/>
          <w:spacing w:val="9"/>
          <w:sz w:val="22"/>
          <w:szCs w:val="22"/>
          <w:shd w:val="clear" w:color="auto" w:fill="FFFFFF"/>
        </w:rPr>
        <w:t xml:space="preserve"> </w:t>
      </w:r>
      <w:r>
        <w:rPr>
          <w:color w:val="000000"/>
          <w:spacing w:val="1"/>
          <w:sz w:val="22"/>
          <w:szCs w:val="22"/>
          <w:shd w:val="clear" w:color="auto" w:fill="FFFFFF"/>
        </w:rPr>
        <w:t>с   одной   стороны, и ________</w:t>
      </w:r>
      <w:r w:rsidR="00E3630A">
        <w:rPr>
          <w:color w:val="000000"/>
          <w:spacing w:val="1"/>
          <w:sz w:val="22"/>
          <w:szCs w:val="22"/>
          <w:shd w:val="clear" w:color="auto" w:fill="FFFFFF"/>
        </w:rPr>
        <w:t>_________________________</w:t>
      </w:r>
      <w:r w:rsidR="00B91F13">
        <w:rPr>
          <w:color w:val="000000"/>
          <w:spacing w:val="1"/>
          <w:sz w:val="22"/>
          <w:szCs w:val="22"/>
          <w:shd w:val="clear" w:color="auto" w:fill="FFFFFF"/>
        </w:rPr>
        <w:t>_</w:t>
      </w:r>
      <w:r>
        <w:rPr>
          <w:color w:val="000000"/>
          <w:spacing w:val="1"/>
          <w:sz w:val="22"/>
          <w:szCs w:val="22"/>
          <w:shd w:val="clear" w:color="auto" w:fill="FFFFFF"/>
        </w:rPr>
        <w:t>______________________________________</w:t>
      </w:r>
      <w:r w:rsidR="00700AD9">
        <w:rPr>
          <w:color w:val="000000"/>
          <w:spacing w:val="1"/>
          <w:sz w:val="22"/>
          <w:szCs w:val="22"/>
          <w:shd w:val="clear" w:color="auto" w:fill="FFFFFF"/>
        </w:rPr>
        <w:t xml:space="preserve"> </w:t>
      </w:r>
      <w:r>
        <w:rPr>
          <w:color w:val="000000"/>
          <w:spacing w:val="1"/>
          <w:sz w:val="22"/>
          <w:szCs w:val="22"/>
          <w:shd w:val="clear" w:color="auto" w:fill="FFFFFF"/>
        </w:rPr>
        <w:t>_______________________________________</w:t>
      </w:r>
      <w:r>
        <w:rPr>
          <w:color w:val="000000"/>
          <w:spacing w:val="5"/>
          <w:sz w:val="22"/>
          <w:szCs w:val="22"/>
          <w:shd w:val="clear" w:color="auto" w:fill="FFFFFF"/>
        </w:rPr>
        <w:t xml:space="preserve">, </w:t>
      </w:r>
      <w:r>
        <w:rPr>
          <w:color w:val="000000"/>
          <w:sz w:val="22"/>
          <w:szCs w:val="22"/>
          <w:shd w:val="clear" w:color="auto" w:fill="FFFFFF"/>
        </w:rPr>
        <w:t>именуем__  в дальнейшем «Заявитель», в лице  _______________________________ ____________________________</w:t>
      </w:r>
      <w:r>
        <w:rPr>
          <w:color w:val="000000"/>
          <w:spacing w:val="1"/>
          <w:sz w:val="22"/>
          <w:szCs w:val="22"/>
          <w:shd w:val="clear" w:color="auto" w:fill="FFFFFF"/>
        </w:rPr>
        <w:t>, действующего на основании ____________________ ______________________________________</w:t>
      </w:r>
      <w:r>
        <w:rPr>
          <w:color w:val="000000"/>
          <w:sz w:val="22"/>
          <w:szCs w:val="22"/>
          <w:shd w:val="clear" w:color="auto" w:fill="FFFFFF"/>
        </w:rPr>
        <w:t xml:space="preserve">, с другой стороны, а вместе именуемые «Стороны», заключили </w:t>
      </w:r>
      <w:r>
        <w:rPr>
          <w:color w:val="000000"/>
          <w:spacing w:val="4"/>
          <w:sz w:val="22"/>
          <w:szCs w:val="22"/>
          <w:shd w:val="clear" w:color="auto" w:fill="FFFFFF"/>
        </w:rPr>
        <w:t>настоящий договор о задатке (далее - «Договор») о нижеследующем:</w:t>
      </w:r>
      <w:proofErr w:type="gramEnd"/>
    </w:p>
    <w:p w:rsidR="00014411" w:rsidRPr="007702D1" w:rsidRDefault="00014411" w:rsidP="007702D1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line="276" w:lineRule="exact"/>
        <w:ind w:left="0" w:firstLine="360"/>
        <w:jc w:val="both"/>
        <w:rPr>
          <w:sz w:val="22"/>
          <w:szCs w:val="22"/>
        </w:rPr>
      </w:pPr>
      <w:proofErr w:type="gramStart"/>
      <w:r w:rsidRPr="007702D1">
        <w:rPr>
          <w:spacing w:val="4"/>
          <w:sz w:val="22"/>
          <w:szCs w:val="22"/>
          <w:shd w:val="clear" w:color="auto" w:fill="FFFFFF"/>
        </w:rPr>
        <w:t>Подписани</w:t>
      </w:r>
      <w:r w:rsidRPr="007702D1">
        <w:rPr>
          <w:spacing w:val="2"/>
          <w:sz w:val="22"/>
          <w:szCs w:val="22"/>
          <w:shd w:val="clear" w:color="auto" w:fill="FFFFFF"/>
        </w:rPr>
        <w:t xml:space="preserve">ем настоящего Договора Заявитель подтверждает свое желание </w:t>
      </w:r>
      <w:r w:rsidRPr="007702D1">
        <w:rPr>
          <w:spacing w:val="4"/>
          <w:sz w:val="22"/>
          <w:szCs w:val="22"/>
          <w:shd w:val="clear" w:color="auto" w:fill="FFFFFF"/>
        </w:rPr>
        <w:t>участвовать</w:t>
      </w:r>
      <w:r w:rsidRPr="007702D1">
        <w:rPr>
          <w:spacing w:val="8"/>
          <w:sz w:val="22"/>
          <w:szCs w:val="22"/>
          <w:shd w:val="clear" w:color="auto" w:fill="FFFFFF"/>
        </w:rPr>
        <w:t xml:space="preserve"> в </w:t>
      </w:r>
      <w:r w:rsidRPr="007702D1">
        <w:rPr>
          <w:spacing w:val="7"/>
          <w:sz w:val="22"/>
          <w:szCs w:val="22"/>
          <w:shd w:val="clear" w:color="auto" w:fill="FFFFFF"/>
        </w:rPr>
        <w:t xml:space="preserve">открытых торгах, проводимых в электронной </w:t>
      </w:r>
      <w:r w:rsidRPr="007702D1">
        <w:rPr>
          <w:spacing w:val="8"/>
          <w:sz w:val="22"/>
          <w:szCs w:val="22"/>
          <w:shd w:val="clear" w:color="auto" w:fill="FFFFFF"/>
        </w:rPr>
        <w:t xml:space="preserve">форме на электронной </w:t>
      </w:r>
      <w:r w:rsidRPr="007702D1">
        <w:rPr>
          <w:spacing w:val="4"/>
          <w:sz w:val="22"/>
          <w:szCs w:val="22"/>
          <w:shd w:val="clear" w:color="auto" w:fill="FFFFFF"/>
        </w:rPr>
        <w:t>площадке</w:t>
      </w:r>
      <w:r w:rsidRPr="007702D1">
        <w:rPr>
          <w:spacing w:val="8"/>
          <w:sz w:val="22"/>
          <w:szCs w:val="22"/>
          <w:shd w:val="clear" w:color="auto" w:fill="FFFFFF"/>
        </w:rPr>
        <w:t xml:space="preserve"> «</w:t>
      </w:r>
      <w:proofErr w:type="spellStart"/>
      <w:r w:rsidRPr="007702D1">
        <w:rPr>
          <w:spacing w:val="8"/>
          <w:sz w:val="22"/>
          <w:szCs w:val="22"/>
          <w:shd w:val="clear" w:color="auto" w:fill="FFFFFF"/>
        </w:rPr>
        <w:t>uTender</w:t>
      </w:r>
      <w:proofErr w:type="spellEnd"/>
      <w:r w:rsidRPr="007702D1">
        <w:rPr>
          <w:spacing w:val="8"/>
          <w:sz w:val="22"/>
          <w:szCs w:val="22"/>
          <w:shd w:val="clear" w:color="auto" w:fill="FFFFFF"/>
        </w:rPr>
        <w:t xml:space="preserve">» в сети </w:t>
      </w:r>
      <w:r w:rsidRPr="007702D1">
        <w:rPr>
          <w:spacing w:val="4"/>
          <w:sz w:val="22"/>
          <w:szCs w:val="22"/>
          <w:shd w:val="clear" w:color="auto" w:fill="FFFFFF"/>
        </w:rPr>
        <w:t>Интернет</w:t>
      </w:r>
      <w:r w:rsidRPr="007702D1">
        <w:rPr>
          <w:spacing w:val="8"/>
          <w:sz w:val="22"/>
          <w:szCs w:val="22"/>
          <w:shd w:val="clear" w:color="auto" w:fill="FFFFFF"/>
        </w:rPr>
        <w:t xml:space="preserve"> по адресу </w:t>
      </w:r>
      <w:hyperlink r:id="rId8" w:history="1">
        <w:r w:rsidRPr="007702D1">
          <w:rPr>
            <w:rStyle w:val="a4"/>
            <w:color w:val="auto"/>
            <w:spacing w:val="8"/>
            <w:sz w:val="22"/>
            <w:szCs w:val="22"/>
            <w:shd w:val="clear" w:color="auto" w:fill="FFFFFF"/>
          </w:rPr>
          <w:t>http://www.utender.ru</w:t>
        </w:r>
      </w:hyperlink>
      <w:r w:rsidRPr="007702D1">
        <w:rPr>
          <w:spacing w:val="8"/>
          <w:sz w:val="22"/>
          <w:szCs w:val="22"/>
          <w:shd w:val="clear" w:color="auto" w:fill="FFFFFF"/>
        </w:rPr>
        <w:t xml:space="preserve"> </w:t>
      </w:r>
      <w:r w:rsidRPr="007702D1">
        <w:rPr>
          <w:spacing w:val="9"/>
          <w:sz w:val="22"/>
          <w:szCs w:val="22"/>
          <w:shd w:val="clear" w:color="auto" w:fill="FFFFFF"/>
        </w:rPr>
        <w:t>, (далее  - «Торги»)</w:t>
      </w:r>
      <w:r w:rsidRPr="007702D1">
        <w:rPr>
          <w:spacing w:val="8"/>
          <w:sz w:val="22"/>
          <w:szCs w:val="22"/>
          <w:shd w:val="clear" w:color="auto" w:fill="FFFFFF"/>
        </w:rPr>
        <w:t xml:space="preserve"> по  продаже </w:t>
      </w:r>
      <w:r w:rsidRPr="007702D1">
        <w:rPr>
          <w:color w:val="000000"/>
          <w:spacing w:val="4"/>
          <w:sz w:val="22"/>
          <w:szCs w:val="22"/>
          <w:shd w:val="clear" w:color="auto" w:fill="FFFFFF"/>
        </w:rPr>
        <w:t>имущества</w:t>
      </w:r>
      <w:r w:rsidR="007702D1">
        <w:rPr>
          <w:spacing w:val="8"/>
          <w:sz w:val="22"/>
          <w:szCs w:val="22"/>
          <w:shd w:val="clear" w:color="auto" w:fill="FFFFFF"/>
        </w:rPr>
        <w:t xml:space="preserve"> по лоту №</w:t>
      </w:r>
      <w:r w:rsidR="00700AD9">
        <w:rPr>
          <w:spacing w:val="8"/>
          <w:sz w:val="22"/>
          <w:szCs w:val="22"/>
          <w:shd w:val="clear" w:color="auto" w:fill="FFFFFF"/>
        </w:rPr>
        <w:t>________________</w:t>
      </w:r>
      <w:r w:rsidRPr="007702D1">
        <w:rPr>
          <w:spacing w:val="8"/>
          <w:sz w:val="22"/>
          <w:szCs w:val="22"/>
          <w:shd w:val="clear" w:color="auto" w:fill="FFFFFF"/>
        </w:rPr>
        <w:t xml:space="preserve">, принадлежащего </w:t>
      </w:r>
      <w:r w:rsidRPr="007702D1">
        <w:rPr>
          <w:spacing w:val="9"/>
          <w:sz w:val="22"/>
          <w:szCs w:val="22"/>
          <w:shd w:val="clear" w:color="auto" w:fill="FFFFFF"/>
        </w:rPr>
        <w:t>должнику</w:t>
      </w:r>
      <w:r w:rsidRPr="007702D1">
        <w:rPr>
          <w:spacing w:val="4"/>
          <w:sz w:val="22"/>
          <w:szCs w:val="22"/>
          <w:shd w:val="clear" w:color="auto" w:fill="FFFFFF"/>
        </w:rPr>
        <w:t xml:space="preserve">, на условиях, указанных в </w:t>
      </w:r>
      <w:r w:rsidRPr="007702D1">
        <w:rPr>
          <w:sz w:val="22"/>
          <w:szCs w:val="22"/>
          <w:shd w:val="clear" w:color="auto" w:fill="FFFFFF"/>
        </w:rPr>
        <w:t xml:space="preserve">информационном </w:t>
      </w:r>
      <w:r w:rsidRPr="007702D1">
        <w:rPr>
          <w:spacing w:val="4"/>
          <w:sz w:val="22"/>
          <w:szCs w:val="22"/>
          <w:shd w:val="clear" w:color="auto" w:fill="FFFFFF"/>
        </w:rPr>
        <w:t>сообщении</w:t>
      </w:r>
      <w:r w:rsidRPr="007702D1">
        <w:rPr>
          <w:sz w:val="22"/>
          <w:szCs w:val="22"/>
          <w:shd w:val="clear" w:color="auto" w:fill="FFFFFF"/>
        </w:rPr>
        <w:t xml:space="preserve"> о проведении Торгов</w:t>
      </w:r>
      <w:r w:rsidRPr="007702D1">
        <w:rPr>
          <w:spacing w:val="9"/>
          <w:sz w:val="22"/>
          <w:szCs w:val="22"/>
          <w:shd w:val="clear" w:color="auto" w:fill="FFFFFF"/>
        </w:rPr>
        <w:t xml:space="preserve">, </w:t>
      </w:r>
      <w:r w:rsidRPr="007702D1">
        <w:rPr>
          <w:sz w:val="22"/>
          <w:szCs w:val="22"/>
          <w:shd w:val="clear" w:color="auto" w:fill="FFFFFF"/>
        </w:rPr>
        <w:t xml:space="preserve">опубликованном </w:t>
      </w:r>
      <w:r w:rsidRPr="007702D1">
        <w:rPr>
          <w:spacing w:val="9"/>
          <w:sz w:val="22"/>
          <w:szCs w:val="22"/>
          <w:shd w:val="clear" w:color="auto" w:fill="FFFFFF"/>
        </w:rPr>
        <w:t xml:space="preserve">в сети Интернет по адресу </w:t>
      </w:r>
      <w:r w:rsidRPr="007702D1">
        <w:rPr>
          <w:sz w:val="24"/>
          <w:szCs w:val="24"/>
          <w:u w:val="single"/>
        </w:rPr>
        <w:t>http://www.utender.ru</w:t>
      </w:r>
      <w:r w:rsidRPr="007702D1">
        <w:rPr>
          <w:spacing w:val="-11"/>
          <w:sz w:val="22"/>
          <w:szCs w:val="22"/>
          <w:shd w:val="clear" w:color="auto" w:fill="FFFFFF"/>
        </w:rPr>
        <w:t xml:space="preserve">   и   </w:t>
      </w:r>
      <w:r w:rsidRPr="007702D1">
        <w:rPr>
          <w:rStyle w:val="a4"/>
          <w:color w:val="auto"/>
          <w:sz w:val="22"/>
          <w:szCs w:val="22"/>
        </w:rPr>
        <w:t>http://www.bankrot</w:t>
      </w:r>
      <w:proofErr w:type="gramEnd"/>
      <w:r w:rsidRPr="007702D1">
        <w:rPr>
          <w:rStyle w:val="a4"/>
          <w:color w:val="auto"/>
          <w:sz w:val="22"/>
          <w:szCs w:val="22"/>
        </w:rPr>
        <w:t>.fedresurs.ru</w:t>
      </w:r>
    </w:p>
    <w:p w:rsidR="00014411" w:rsidRDefault="00014411" w:rsidP="00700AD9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line="276" w:lineRule="exact"/>
        <w:ind w:left="0" w:firstLine="360"/>
        <w:jc w:val="both"/>
        <w:rPr>
          <w:sz w:val="24"/>
          <w:szCs w:val="24"/>
        </w:rPr>
      </w:pPr>
      <w:r>
        <w:rPr>
          <w:color w:val="000000"/>
          <w:sz w:val="22"/>
          <w:szCs w:val="22"/>
          <w:shd w:val="clear" w:color="auto" w:fill="FFFFFF"/>
        </w:rPr>
        <w:t xml:space="preserve">Заявитель </w:t>
      </w:r>
      <w:r>
        <w:rPr>
          <w:color w:val="000000"/>
          <w:spacing w:val="4"/>
          <w:sz w:val="22"/>
          <w:szCs w:val="22"/>
          <w:shd w:val="clear" w:color="auto" w:fill="FFFFFF"/>
        </w:rPr>
        <w:t>перечисляет задаток в размере</w:t>
      </w:r>
      <w:proofErr w:type="gramStart"/>
      <w:r>
        <w:rPr>
          <w:color w:val="000000"/>
          <w:spacing w:val="4"/>
          <w:sz w:val="22"/>
          <w:szCs w:val="22"/>
          <w:shd w:val="clear" w:color="auto" w:fill="FFFFFF"/>
        </w:rPr>
        <w:t xml:space="preserve"> ___________________________________ (_____________________________________) </w:t>
      </w:r>
      <w:proofErr w:type="gramEnd"/>
      <w:r>
        <w:rPr>
          <w:color w:val="000000"/>
          <w:spacing w:val="4"/>
          <w:sz w:val="22"/>
          <w:szCs w:val="22"/>
          <w:shd w:val="clear" w:color="auto" w:fill="FFFFFF"/>
        </w:rPr>
        <w:t xml:space="preserve">рублей ___ копеек по лоту №__по следующим реквизитам: </w:t>
      </w:r>
      <w:r w:rsidR="00700AD9" w:rsidRPr="00700AD9">
        <w:rPr>
          <w:sz w:val="24"/>
          <w:szCs w:val="24"/>
        </w:rPr>
        <w:t xml:space="preserve">Черненко Нина Николаевна ИНН 612306744772, </w:t>
      </w:r>
      <w:proofErr w:type="gramStart"/>
      <w:r w:rsidR="00700AD9" w:rsidRPr="00700AD9">
        <w:rPr>
          <w:sz w:val="24"/>
          <w:szCs w:val="24"/>
        </w:rPr>
        <w:t>р</w:t>
      </w:r>
      <w:proofErr w:type="gramEnd"/>
      <w:r w:rsidR="00700AD9" w:rsidRPr="00700AD9">
        <w:rPr>
          <w:sz w:val="24"/>
          <w:szCs w:val="24"/>
        </w:rPr>
        <w:t xml:space="preserve">/с 40817810250202571979 в Банк получателя: ФИЛИАЛ "ЦЕНТРАЛЬНЫЙ" ПАО "СОВКОМБАНК" </w:t>
      </w:r>
      <w:proofErr w:type="gramStart"/>
      <w:r w:rsidR="00700AD9" w:rsidRPr="00700AD9">
        <w:rPr>
          <w:sz w:val="24"/>
          <w:szCs w:val="24"/>
        </w:rPr>
        <w:t>к</w:t>
      </w:r>
      <w:proofErr w:type="gramEnd"/>
      <w:r w:rsidR="00700AD9" w:rsidRPr="00700AD9">
        <w:rPr>
          <w:sz w:val="24"/>
          <w:szCs w:val="24"/>
        </w:rPr>
        <w:t>/с 30101810150040000763 БИК 045004763</w:t>
      </w:r>
    </w:p>
    <w:p w:rsidR="00014411" w:rsidRDefault="00014411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line="276" w:lineRule="exact"/>
        <w:ind w:left="0" w:firstLine="360"/>
        <w:jc w:val="both"/>
        <w:rPr>
          <w:color w:val="000000"/>
          <w:spacing w:val="4"/>
          <w:sz w:val="22"/>
          <w:szCs w:val="22"/>
          <w:shd w:val="clear" w:color="auto" w:fill="FFFFFF"/>
        </w:rPr>
      </w:pPr>
      <w:r>
        <w:rPr>
          <w:color w:val="000000"/>
          <w:spacing w:val="4"/>
          <w:sz w:val="22"/>
          <w:szCs w:val="22"/>
          <w:shd w:val="clear" w:color="auto" w:fill="FFFFFF"/>
        </w:rPr>
        <w:t xml:space="preserve">Задаток должен поступить на указанный счет в срок указанный в сообщении о проведении </w:t>
      </w:r>
      <w:r>
        <w:rPr>
          <w:color w:val="000000"/>
          <w:spacing w:val="2"/>
          <w:sz w:val="22"/>
          <w:szCs w:val="22"/>
          <w:shd w:val="clear" w:color="auto" w:fill="FFFFFF"/>
        </w:rPr>
        <w:t>торгов</w:t>
      </w:r>
      <w:r>
        <w:rPr>
          <w:color w:val="000000"/>
          <w:spacing w:val="4"/>
          <w:sz w:val="22"/>
          <w:szCs w:val="22"/>
          <w:shd w:val="clear" w:color="auto" w:fill="FFFFFF"/>
        </w:rPr>
        <w:t>. Обязанность Заявителя по перечислению задатка считается исполненной в момент зачисления денежных средств на указанный выше банковский счет и подтверждается выпиской с указанного счета.</w:t>
      </w:r>
    </w:p>
    <w:p w:rsidR="00014411" w:rsidRDefault="00014411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line="276" w:lineRule="exact"/>
        <w:ind w:left="0" w:firstLine="360"/>
        <w:jc w:val="both"/>
        <w:rPr>
          <w:color w:val="000000"/>
          <w:spacing w:val="5"/>
          <w:sz w:val="22"/>
          <w:szCs w:val="22"/>
          <w:shd w:val="clear" w:color="auto" w:fill="FFFFFF"/>
        </w:rPr>
      </w:pPr>
      <w:r>
        <w:rPr>
          <w:color w:val="000000"/>
          <w:spacing w:val="4"/>
          <w:sz w:val="22"/>
          <w:szCs w:val="22"/>
          <w:shd w:val="clear" w:color="auto" w:fill="FFFFFF"/>
        </w:rPr>
        <w:t xml:space="preserve">В случае признания Заявителя победителем Торгов задаток ему не возвращается и </w:t>
      </w:r>
      <w:r>
        <w:rPr>
          <w:color w:val="000000"/>
          <w:spacing w:val="2"/>
          <w:sz w:val="22"/>
          <w:szCs w:val="22"/>
          <w:shd w:val="clear" w:color="auto" w:fill="FFFFFF"/>
        </w:rPr>
        <w:t xml:space="preserve">засчитывается в счет исполнения обязательства победителя Торгов при заключении договора купли-продажи имущества   </w:t>
      </w:r>
      <w:r>
        <w:rPr>
          <w:color w:val="000000"/>
          <w:spacing w:val="8"/>
          <w:sz w:val="22"/>
          <w:szCs w:val="22"/>
          <w:shd w:val="clear" w:color="auto" w:fill="FFFFFF"/>
        </w:rPr>
        <w:t>по лоту №</w:t>
      </w:r>
      <w:r>
        <w:rPr>
          <w:color w:val="000000"/>
          <w:spacing w:val="4"/>
          <w:sz w:val="22"/>
          <w:szCs w:val="22"/>
          <w:shd w:val="clear" w:color="auto" w:fill="FFFFFF"/>
        </w:rPr>
        <w:t>1</w:t>
      </w:r>
      <w:r>
        <w:rPr>
          <w:color w:val="000000"/>
          <w:spacing w:val="5"/>
          <w:sz w:val="22"/>
          <w:szCs w:val="22"/>
          <w:shd w:val="clear" w:color="auto" w:fill="FFFFFF"/>
        </w:rPr>
        <w:t xml:space="preserve">. </w:t>
      </w:r>
    </w:p>
    <w:p w:rsidR="00014411" w:rsidRDefault="00014411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line="276" w:lineRule="exact"/>
        <w:ind w:left="0" w:firstLine="360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Организатор торгов уведомляет финансового управляющего должника для перечисления им Претенденту в срок не позднее 5 рабочих дней с даты подписания Протокола о результатах торгов суммы задатка на указанный Претендентом банковский счет, за вычетом суммы комиссии банка за перевод денежных средств</w:t>
      </w:r>
      <w:r>
        <w:rPr>
          <w:color w:val="000000"/>
          <w:spacing w:val="-1"/>
          <w:sz w:val="22"/>
          <w:szCs w:val="22"/>
          <w:shd w:val="clear" w:color="auto" w:fill="FFFFFF"/>
        </w:rPr>
        <w:t>, в случаях:</w:t>
      </w:r>
    </w:p>
    <w:p w:rsidR="00014411" w:rsidRDefault="00014411">
      <w:pPr>
        <w:numPr>
          <w:ilvl w:val="0"/>
          <w:numId w:val="2"/>
        </w:numPr>
        <w:shd w:val="clear" w:color="auto" w:fill="FFFFFF"/>
        <w:tabs>
          <w:tab w:val="left" w:pos="720"/>
          <w:tab w:val="left" w:pos="1408"/>
          <w:tab w:val="left" w:pos="1799"/>
        </w:tabs>
        <w:spacing w:line="276" w:lineRule="exact"/>
        <w:ind w:left="352" w:firstLine="74"/>
        <w:jc w:val="both"/>
        <w:rPr>
          <w:color w:val="000000"/>
          <w:spacing w:val="1"/>
          <w:sz w:val="22"/>
          <w:szCs w:val="22"/>
          <w:shd w:val="clear" w:color="auto" w:fill="FFFFFF"/>
        </w:rPr>
      </w:pPr>
      <w:r>
        <w:rPr>
          <w:color w:val="000000"/>
          <w:spacing w:val="1"/>
          <w:sz w:val="22"/>
          <w:szCs w:val="22"/>
          <w:shd w:val="clear" w:color="auto" w:fill="FFFFFF"/>
        </w:rPr>
        <w:t>принятия  решения Организатором торгов об отказе в допуске Заявителя к участию в Торгах;</w:t>
      </w:r>
    </w:p>
    <w:p w:rsidR="00014411" w:rsidRDefault="00014411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6" w:lineRule="exact"/>
        <w:ind w:left="3" w:firstLine="423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непризнания Заявителя победителем Торгов в соответствии с Протоколом;</w:t>
      </w:r>
    </w:p>
    <w:p w:rsidR="00014411" w:rsidRDefault="00014411">
      <w:pPr>
        <w:numPr>
          <w:ilvl w:val="0"/>
          <w:numId w:val="2"/>
        </w:numPr>
        <w:shd w:val="clear" w:color="auto" w:fill="FFFFFF"/>
        <w:tabs>
          <w:tab w:val="left" w:pos="720"/>
          <w:tab w:val="left" w:pos="1851"/>
          <w:tab w:val="left" w:pos="2438"/>
          <w:tab w:val="left" w:pos="3912"/>
        </w:tabs>
        <w:spacing w:line="276" w:lineRule="exact"/>
        <w:ind w:left="352" w:firstLine="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>объявления Торгов несостоявшимися;</w:t>
      </w:r>
    </w:p>
    <w:p w:rsidR="00014411" w:rsidRDefault="00014411">
      <w:pPr>
        <w:shd w:val="clear" w:color="auto" w:fill="FFFFFF"/>
        <w:tabs>
          <w:tab w:val="left" w:pos="720"/>
          <w:tab w:val="left" w:pos="3096"/>
          <w:tab w:val="left" w:pos="3190"/>
          <w:tab w:val="left" w:pos="4664"/>
        </w:tabs>
        <w:spacing w:line="276" w:lineRule="exact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   6.Заявитель согласен, что задаток не возвращается ему в следующих случаях:</w:t>
      </w:r>
    </w:p>
    <w:p w:rsidR="00014411" w:rsidRDefault="00014411">
      <w:pPr>
        <w:numPr>
          <w:ilvl w:val="0"/>
          <w:numId w:val="3"/>
        </w:numPr>
        <w:shd w:val="clear" w:color="auto" w:fill="FFFFFF"/>
        <w:tabs>
          <w:tab w:val="left" w:pos="720"/>
          <w:tab w:val="left" w:pos="1786"/>
          <w:tab w:val="left" w:pos="2344"/>
          <w:tab w:val="left" w:pos="2438"/>
          <w:tab w:val="left" w:pos="3912"/>
        </w:tabs>
        <w:spacing w:line="276" w:lineRule="exact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признания Заявителя победителем Торгов и дальнейшего отказа или уклонения его от подписания договора купли-продажи имущества (уступки права требования) по лоту №__;</w:t>
      </w:r>
    </w:p>
    <w:p w:rsidR="00014411" w:rsidRDefault="00014411">
      <w:pPr>
        <w:numPr>
          <w:ilvl w:val="0"/>
          <w:numId w:val="3"/>
        </w:numPr>
        <w:shd w:val="clear" w:color="auto" w:fill="FFFFFF"/>
        <w:tabs>
          <w:tab w:val="left" w:pos="720"/>
          <w:tab w:val="left" w:pos="1786"/>
          <w:tab w:val="left" w:pos="2344"/>
          <w:tab w:val="left" w:pos="2438"/>
          <w:tab w:val="left" w:pos="3912"/>
        </w:tabs>
        <w:spacing w:line="276" w:lineRule="exact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pacing w:val="8"/>
          <w:sz w:val="22"/>
          <w:szCs w:val="22"/>
          <w:shd w:val="clear" w:color="auto" w:fill="FFFFFF"/>
        </w:rPr>
        <w:t>признание Заявителя победителем Торгов и неоплаты им в полном объеме</w:t>
      </w:r>
      <w:r>
        <w:rPr>
          <w:color w:val="000000"/>
          <w:spacing w:val="5"/>
          <w:sz w:val="22"/>
          <w:szCs w:val="22"/>
          <w:shd w:val="clear" w:color="auto" w:fill="FFFFFF"/>
        </w:rPr>
        <w:t xml:space="preserve"> цены лота №__ в течение 30 дней с даты </w:t>
      </w:r>
      <w:r>
        <w:rPr>
          <w:color w:val="000000"/>
          <w:sz w:val="22"/>
          <w:szCs w:val="22"/>
          <w:shd w:val="clear" w:color="auto" w:fill="FFFFFF"/>
        </w:rPr>
        <w:t>подписания договора купли-продажи имущества (уступки права требования) по лоту №__;</w:t>
      </w:r>
    </w:p>
    <w:p w:rsidR="00014411" w:rsidRDefault="00014411">
      <w:pPr>
        <w:numPr>
          <w:ilvl w:val="0"/>
          <w:numId w:val="4"/>
        </w:numPr>
        <w:shd w:val="clear" w:color="auto" w:fill="FFFFFF"/>
        <w:tabs>
          <w:tab w:val="clear" w:pos="720"/>
          <w:tab w:val="left" w:pos="730"/>
        </w:tabs>
        <w:spacing w:before="5" w:line="274" w:lineRule="exact"/>
        <w:ind w:left="0" w:firstLine="326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</w:t>
      </w:r>
      <w:r>
        <w:rPr>
          <w:color w:val="000000"/>
          <w:spacing w:val="-1"/>
          <w:sz w:val="22"/>
          <w:szCs w:val="22"/>
          <w:shd w:val="clear" w:color="auto" w:fill="FFFFFF"/>
        </w:rPr>
        <w:lastRenderedPageBreak/>
        <w:t xml:space="preserve">Федерации и настоящим Договором. При указании Претендентом некорректных банковских реквизитов срок возврата задатка, указанный в п.5 настоящего договора, продлевается до даты представления Претендентом корректных банковских реквизитов для возврата задатка.  </w:t>
      </w:r>
    </w:p>
    <w:p w:rsidR="00014411" w:rsidRDefault="00014411">
      <w:pPr>
        <w:numPr>
          <w:ilvl w:val="0"/>
          <w:numId w:val="4"/>
        </w:numPr>
        <w:shd w:val="clear" w:color="auto" w:fill="FFFFFF"/>
        <w:tabs>
          <w:tab w:val="clear" w:pos="720"/>
          <w:tab w:val="left" w:pos="730"/>
        </w:tabs>
        <w:spacing w:before="5" w:line="274" w:lineRule="exact"/>
        <w:ind w:left="0" w:firstLine="326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>Все споры и/или разногласия, возникшие при исполнении настоящего Договора или в связи с ним, Стороны урегулируют путем переговоров, в противном случае они подлежат разрешению в Арбитражном суде Ростовской области.</w:t>
      </w:r>
    </w:p>
    <w:p w:rsidR="00014411" w:rsidRDefault="00014411">
      <w:pPr>
        <w:numPr>
          <w:ilvl w:val="0"/>
          <w:numId w:val="4"/>
        </w:numPr>
        <w:shd w:val="clear" w:color="auto" w:fill="FFFFFF"/>
        <w:tabs>
          <w:tab w:val="left" w:pos="720"/>
          <w:tab w:val="left" w:pos="782"/>
        </w:tabs>
        <w:spacing w:before="5" w:line="274" w:lineRule="exact"/>
        <w:ind w:left="13" w:firstLine="2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2"/>
          <w:sz w:val="22"/>
          <w:szCs w:val="22"/>
          <w:shd w:val="clear" w:color="auto" w:fill="FFFFFF"/>
        </w:rPr>
        <w:t xml:space="preserve">Настоящий договор размещается на электронной  площадке </w:t>
      </w:r>
      <w:r>
        <w:rPr>
          <w:color w:val="000000"/>
          <w:spacing w:val="8"/>
          <w:sz w:val="22"/>
          <w:szCs w:val="22"/>
          <w:shd w:val="clear" w:color="auto" w:fill="FFFFFF"/>
        </w:rPr>
        <w:t>«</w:t>
      </w:r>
      <w:proofErr w:type="spellStart"/>
      <w:r>
        <w:rPr>
          <w:color w:val="000000"/>
          <w:spacing w:val="8"/>
          <w:sz w:val="22"/>
          <w:szCs w:val="22"/>
          <w:shd w:val="clear" w:color="auto" w:fill="FFFFFF"/>
        </w:rPr>
        <w:t>uTender</w:t>
      </w:r>
      <w:proofErr w:type="spellEnd"/>
      <w:r>
        <w:rPr>
          <w:color w:val="000000"/>
          <w:spacing w:val="8"/>
          <w:sz w:val="22"/>
          <w:szCs w:val="22"/>
          <w:shd w:val="clear" w:color="auto" w:fill="FFFFFF"/>
        </w:rPr>
        <w:t xml:space="preserve">» в сети Интернет по адресу </w:t>
      </w:r>
      <w:r>
        <w:rPr>
          <w:color w:val="000080"/>
          <w:sz w:val="24"/>
          <w:szCs w:val="24"/>
          <w:u w:val="single"/>
        </w:rPr>
        <w:t>http://www.utender.ru</w:t>
      </w:r>
      <w:r>
        <w:rPr>
          <w:color w:val="000000"/>
          <w:spacing w:val="8"/>
          <w:sz w:val="22"/>
          <w:szCs w:val="22"/>
          <w:shd w:val="clear" w:color="auto" w:fill="FFFFFF"/>
        </w:rPr>
        <w:t>/,</w:t>
      </w:r>
      <w:r>
        <w:rPr>
          <w:sz w:val="22"/>
          <w:szCs w:val="22"/>
        </w:rPr>
        <w:t>)</w:t>
      </w:r>
      <w:r>
        <w:rPr>
          <w:color w:val="000000"/>
          <w:spacing w:val="-1"/>
          <w:sz w:val="22"/>
          <w:szCs w:val="22"/>
          <w:shd w:val="clear" w:color="auto" w:fill="FFFFFF"/>
        </w:rPr>
        <w:t xml:space="preserve"> в разделе Торгов  и подписывается электронной цифровой подписью Организатора торгов.</w:t>
      </w:r>
    </w:p>
    <w:p w:rsidR="00014411" w:rsidRDefault="00014411">
      <w:pPr>
        <w:numPr>
          <w:ilvl w:val="0"/>
          <w:numId w:val="4"/>
        </w:numPr>
        <w:shd w:val="clear" w:color="auto" w:fill="FFFFFF"/>
        <w:tabs>
          <w:tab w:val="left" w:pos="720"/>
          <w:tab w:val="left" w:pos="782"/>
        </w:tabs>
        <w:spacing w:before="5" w:line="274" w:lineRule="exact"/>
        <w:ind w:left="13" w:firstLine="2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 xml:space="preserve">Заявитель, как Сторона договора, вносит в настоящий договор данные о себе, номере лота и сумме задатка по лоту.  Внесение Заявителем в договор изменений и дополнений, кроме сведений о себе, номере лота и сумме задатка по лоту,  не допускается. </w:t>
      </w:r>
    </w:p>
    <w:p w:rsidR="00014411" w:rsidRDefault="00014411">
      <w:pPr>
        <w:numPr>
          <w:ilvl w:val="0"/>
          <w:numId w:val="4"/>
        </w:numPr>
        <w:shd w:val="clear" w:color="auto" w:fill="FFFFFF"/>
        <w:tabs>
          <w:tab w:val="left" w:pos="720"/>
          <w:tab w:val="left" w:pos="782"/>
        </w:tabs>
        <w:spacing w:before="5" w:line="274" w:lineRule="exact"/>
        <w:ind w:left="13" w:firstLine="2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>Заявитель подписывает настоящий договор или его копию  (при подписании его в установленном законодательством РФ порядке) своей электронной цифровой подписью  при подаче заявки на участие в Торгах на</w:t>
      </w:r>
      <w:r>
        <w:rPr>
          <w:color w:val="000000"/>
          <w:spacing w:val="2"/>
          <w:sz w:val="22"/>
          <w:szCs w:val="22"/>
          <w:shd w:val="clear" w:color="auto" w:fill="FFFFFF"/>
        </w:rPr>
        <w:t xml:space="preserve"> электронной площадке </w:t>
      </w:r>
      <w:r>
        <w:rPr>
          <w:color w:val="000000"/>
          <w:spacing w:val="8"/>
          <w:sz w:val="22"/>
          <w:szCs w:val="22"/>
          <w:shd w:val="clear" w:color="auto" w:fill="FFFFFF"/>
        </w:rPr>
        <w:t>«</w:t>
      </w:r>
      <w:proofErr w:type="spellStart"/>
      <w:r>
        <w:rPr>
          <w:color w:val="000000"/>
          <w:spacing w:val="8"/>
          <w:sz w:val="22"/>
          <w:szCs w:val="22"/>
          <w:shd w:val="clear" w:color="auto" w:fill="FFFFFF"/>
        </w:rPr>
        <w:t>uTender</w:t>
      </w:r>
      <w:proofErr w:type="spellEnd"/>
      <w:r>
        <w:rPr>
          <w:color w:val="000000"/>
          <w:spacing w:val="8"/>
          <w:sz w:val="22"/>
          <w:szCs w:val="22"/>
          <w:shd w:val="clear" w:color="auto" w:fill="FFFFFF"/>
        </w:rPr>
        <w:t xml:space="preserve">» в сети Интернет по адресу </w:t>
      </w:r>
      <w:r>
        <w:rPr>
          <w:color w:val="000080"/>
          <w:sz w:val="24"/>
          <w:szCs w:val="24"/>
          <w:u w:val="single"/>
        </w:rPr>
        <w:t>http://www.utender.ru</w:t>
      </w:r>
      <w:r>
        <w:rPr>
          <w:color w:val="000000"/>
          <w:spacing w:val="8"/>
          <w:sz w:val="22"/>
          <w:szCs w:val="22"/>
          <w:shd w:val="clear" w:color="auto" w:fill="FFFFFF"/>
        </w:rPr>
        <w:t>/,</w:t>
      </w:r>
      <w:r>
        <w:rPr>
          <w:sz w:val="22"/>
          <w:szCs w:val="22"/>
        </w:rPr>
        <w:t>)</w:t>
      </w:r>
      <w:r>
        <w:rPr>
          <w:color w:val="000000"/>
          <w:spacing w:val="-1"/>
          <w:sz w:val="22"/>
          <w:szCs w:val="22"/>
          <w:shd w:val="clear" w:color="auto" w:fill="FFFFFF"/>
        </w:rPr>
        <w:t xml:space="preserve"> в разделе Торгов. </w:t>
      </w:r>
    </w:p>
    <w:p w:rsidR="00014411" w:rsidRDefault="00014411">
      <w:pPr>
        <w:numPr>
          <w:ilvl w:val="0"/>
          <w:numId w:val="4"/>
        </w:numPr>
        <w:shd w:val="clear" w:color="auto" w:fill="FFFFFF"/>
        <w:tabs>
          <w:tab w:val="left" w:pos="720"/>
          <w:tab w:val="left" w:pos="782"/>
        </w:tabs>
        <w:spacing w:before="5" w:line="274" w:lineRule="exact"/>
        <w:ind w:left="13" w:firstLine="2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>Стороны договора безоговорочно признают, что подписание настоящего договора электронными цифровыми подписями Сторон договора является равнозначным подписанию его  Сторонами договора в установленном законодательством РФ порядке.</w:t>
      </w:r>
    </w:p>
    <w:p w:rsidR="00014411" w:rsidRDefault="00014411">
      <w:pPr>
        <w:numPr>
          <w:ilvl w:val="0"/>
          <w:numId w:val="4"/>
        </w:numPr>
        <w:shd w:val="clear" w:color="auto" w:fill="FFFFFF"/>
        <w:tabs>
          <w:tab w:val="left" w:pos="720"/>
          <w:tab w:val="left" w:pos="782"/>
        </w:tabs>
        <w:spacing w:before="5" w:line="274" w:lineRule="exact"/>
        <w:ind w:left="13" w:firstLine="2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>Настоящий договор с момента размещения на</w:t>
      </w:r>
      <w:r>
        <w:rPr>
          <w:color w:val="000000"/>
          <w:spacing w:val="2"/>
          <w:sz w:val="22"/>
          <w:szCs w:val="22"/>
          <w:shd w:val="clear" w:color="auto" w:fill="FFFFFF"/>
        </w:rPr>
        <w:t xml:space="preserve"> электронной  площадке </w:t>
      </w:r>
      <w:r>
        <w:rPr>
          <w:color w:val="000000"/>
          <w:spacing w:val="8"/>
          <w:sz w:val="22"/>
          <w:szCs w:val="22"/>
          <w:shd w:val="clear" w:color="auto" w:fill="FFFFFF"/>
        </w:rPr>
        <w:t>«</w:t>
      </w:r>
      <w:proofErr w:type="spellStart"/>
      <w:r>
        <w:rPr>
          <w:color w:val="000000"/>
          <w:spacing w:val="8"/>
          <w:sz w:val="22"/>
          <w:szCs w:val="22"/>
          <w:shd w:val="clear" w:color="auto" w:fill="FFFFFF"/>
        </w:rPr>
        <w:t>uTender</w:t>
      </w:r>
      <w:proofErr w:type="spellEnd"/>
      <w:r>
        <w:rPr>
          <w:color w:val="000000"/>
          <w:spacing w:val="8"/>
          <w:sz w:val="22"/>
          <w:szCs w:val="22"/>
          <w:shd w:val="clear" w:color="auto" w:fill="FFFFFF"/>
        </w:rPr>
        <w:t xml:space="preserve">» в сети Интернет по адресу </w:t>
      </w:r>
      <w:r>
        <w:rPr>
          <w:color w:val="000080"/>
          <w:sz w:val="24"/>
          <w:szCs w:val="24"/>
          <w:u w:val="single"/>
        </w:rPr>
        <w:t>http://www.utender.ru</w:t>
      </w:r>
      <w:r>
        <w:rPr>
          <w:color w:val="000000"/>
          <w:spacing w:val="8"/>
          <w:sz w:val="22"/>
          <w:szCs w:val="22"/>
          <w:shd w:val="clear" w:color="auto" w:fill="FFFFFF"/>
        </w:rPr>
        <w:t>/,</w:t>
      </w:r>
      <w:r>
        <w:rPr>
          <w:sz w:val="22"/>
          <w:szCs w:val="22"/>
        </w:rPr>
        <w:t xml:space="preserve">) </w:t>
      </w:r>
      <w:r>
        <w:rPr>
          <w:color w:val="000000"/>
          <w:spacing w:val="-1"/>
          <w:sz w:val="22"/>
          <w:szCs w:val="22"/>
          <w:shd w:val="clear" w:color="auto" w:fill="FFFFFF"/>
        </w:rPr>
        <w:t>и подписания электронной цифровой подписью Заявителя при подаче заявки на участие в Торгах  считается вступившим в силу</w:t>
      </w:r>
    </w:p>
    <w:p w:rsidR="00014411" w:rsidRDefault="00014411">
      <w:pPr>
        <w:shd w:val="clear" w:color="auto" w:fill="FFFFFF"/>
        <w:tabs>
          <w:tab w:val="left" w:pos="782"/>
        </w:tabs>
        <w:spacing w:before="5" w:line="274" w:lineRule="exact"/>
        <w:ind w:left="287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 xml:space="preserve"> </w:t>
      </w:r>
    </w:p>
    <w:p w:rsidR="00014411" w:rsidRDefault="00014411">
      <w:pPr>
        <w:shd w:val="clear" w:color="auto" w:fill="FFFFFF"/>
        <w:tabs>
          <w:tab w:val="left" w:pos="2195"/>
        </w:tabs>
        <w:spacing w:line="274" w:lineRule="exact"/>
        <w:ind w:left="185"/>
        <w:jc w:val="center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>Адреса и реквизиты Сторон:</w:t>
      </w:r>
    </w:p>
    <w:p w:rsidR="00014411" w:rsidRDefault="00014411">
      <w:pPr>
        <w:shd w:val="clear" w:color="auto" w:fill="FFFFFF"/>
        <w:tabs>
          <w:tab w:val="left" w:pos="2195"/>
        </w:tabs>
        <w:spacing w:line="274" w:lineRule="exact"/>
        <w:ind w:left="185"/>
        <w:jc w:val="center"/>
        <w:rPr>
          <w:b/>
          <w:bCs/>
          <w:color w:val="000000"/>
          <w:spacing w:val="-1"/>
          <w:sz w:val="22"/>
          <w:szCs w:val="22"/>
        </w:rPr>
      </w:pPr>
    </w:p>
    <w:p w:rsidR="00014411" w:rsidRDefault="00014411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Организатор торгов: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</w:p>
    <w:p w:rsidR="00014411" w:rsidRDefault="00014411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</w:p>
    <w:p w:rsidR="00014411" w:rsidRDefault="0001441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ООО «ПартнерТорг»</w:t>
      </w:r>
      <w:r>
        <w:rPr>
          <w:rFonts w:ascii="Times New Roman" w:hAnsi="Times New Roman" w:cs="Times New Roman"/>
          <w:sz w:val="22"/>
          <w:szCs w:val="22"/>
        </w:rPr>
        <w:tab/>
        <w:t xml:space="preserve">ОГРН 1106164004760, </w:t>
      </w:r>
    </w:p>
    <w:p w:rsidR="00014411" w:rsidRDefault="0001441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ИНН/ КПП 6164300117/616401001 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700AD9" w:rsidRDefault="00700AD9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700AD9">
        <w:rPr>
          <w:rFonts w:ascii="Times New Roman" w:hAnsi="Times New Roman" w:cs="Times New Roman"/>
          <w:sz w:val="22"/>
          <w:szCs w:val="22"/>
        </w:rPr>
        <w:t xml:space="preserve">адрес для корреспонденции 346892, Ростовская область, </w:t>
      </w:r>
      <w:proofErr w:type="spellStart"/>
      <w:r w:rsidRPr="00700AD9">
        <w:rPr>
          <w:rFonts w:ascii="Times New Roman" w:hAnsi="Times New Roman" w:cs="Times New Roman"/>
          <w:sz w:val="22"/>
          <w:szCs w:val="22"/>
        </w:rPr>
        <w:t>г</w:t>
      </w:r>
      <w:proofErr w:type="gramStart"/>
      <w:r w:rsidRPr="00700AD9">
        <w:rPr>
          <w:rFonts w:ascii="Times New Roman" w:hAnsi="Times New Roman" w:cs="Times New Roman"/>
          <w:sz w:val="22"/>
          <w:szCs w:val="22"/>
        </w:rPr>
        <w:t>.Б</w:t>
      </w:r>
      <w:proofErr w:type="gramEnd"/>
      <w:r w:rsidRPr="00700AD9">
        <w:rPr>
          <w:rFonts w:ascii="Times New Roman" w:hAnsi="Times New Roman" w:cs="Times New Roman"/>
          <w:sz w:val="22"/>
          <w:szCs w:val="22"/>
        </w:rPr>
        <w:t>атайск</w:t>
      </w:r>
      <w:proofErr w:type="spellEnd"/>
      <w:r w:rsidRPr="00700AD9">
        <w:rPr>
          <w:rFonts w:ascii="Times New Roman" w:hAnsi="Times New Roman" w:cs="Times New Roman"/>
          <w:sz w:val="22"/>
          <w:szCs w:val="22"/>
        </w:rPr>
        <w:t>, а/я 28</w:t>
      </w:r>
    </w:p>
    <w:p w:rsidR="00700AD9" w:rsidRDefault="0001441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B91F13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  <w:lang w:val="en-US"/>
        </w:rPr>
        <w:t>mail</w:t>
      </w:r>
      <w:proofErr w:type="gramEnd"/>
      <w:r w:rsidRPr="00B91F13">
        <w:rPr>
          <w:rFonts w:ascii="Times New Roman" w:hAnsi="Times New Roman" w:cs="Times New Roman"/>
          <w:sz w:val="22"/>
          <w:szCs w:val="22"/>
        </w:rPr>
        <w:t xml:space="preserve">: </w:t>
      </w:r>
      <w:hyperlink r:id="rId9" w:history="1">
        <w:r w:rsidR="00700AD9" w:rsidRPr="00AD7EEB">
          <w:rPr>
            <w:rStyle w:val="a4"/>
            <w:rFonts w:ascii="Times New Roman" w:hAnsi="Times New Roman" w:cs="Times New Roman"/>
            <w:sz w:val="22"/>
            <w:szCs w:val="22"/>
            <w:lang w:val="en-US"/>
          </w:rPr>
          <w:t>partnertorgrnd</w:t>
        </w:r>
        <w:r w:rsidR="00700AD9" w:rsidRPr="00AD7EEB">
          <w:rPr>
            <w:rStyle w:val="a4"/>
            <w:rFonts w:ascii="Times New Roman" w:hAnsi="Times New Roman" w:cs="Times New Roman"/>
            <w:sz w:val="22"/>
            <w:szCs w:val="22"/>
          </w:rPr>
          <w:t>@</w:t>
        </w:r>
        <w:r w:rsidR="00700AD9" w:rsidRPr="00AD7EEB">
          <w:rPr>
            <w:rStyle w:val="a4"/>
            <w:rFonts w:ascii="Times New Roman" w:hAnsi="Times New Roman" w:cs="Times New Roman"/>
            <w:sz w:val="22"/>
            <w:szCs w:val="22"/>
            <w:lang w:val="en-US"/>
          </w:rPr>
          <w:t>yandex</w:t>
        </w:r>
        <w:r w:rsidR="00700AD9" w:rsidRPr="00AD7EEB">
          <w:rPr>
            <w:rStyle w:val="a4"/>
            <w:rFonts w:ascii="Times New Roman" w:hAnsi="Times New Roman" w:cs="Times New Roman"/>
            <w:sz w:val="22"/>
            <w:szCs w:val="22"/>
          </w:rPr>
          <w:t>.</w:t>
        </w:r>
        <w:proofErr w:type="spellStart"/>
        <w:r w:rsidR="00700AD9" w:rsidRPr="00AD7EEB">
          <w:rPr>
            <w:rStyle w:val="a4"/>
            <w:rFonts w:ascii="Times New Roman" w:hAnsi="Times New Roman" w:cs="Times New Roman"/>
            <w:sz w:val="22"/>
            <w:szCs w:val="22"/>
            <w:lang w:val="en-US"/>
          </w:rPr>
          <w:t>ru</w:t>
        </w:r>
        <w:proofErr w:type="spellEnd"/>
      </w:hyperlink>
    </w:p>
    <w:p w:rsidR="00014411" w:rsidRPr="00B91F13" w:rsidRDefault="00700AD9">
      <w:pPr>
        <w:pStyle w:val="ConsNonformat"/>
        <w:widowControl/>
        <w:ind w:right="0"/>
      </w:pPr>
      <w:r>
        <w:rPr>
          <w:rFonts w:ascii="Times New Roman" w:hAnsi="Times New Roman" w:cs="Times New Roman"/>
          <w:sz w:val="22"/>
          <w:szCs w:val="22"/>
        </w:rPr>
        <w:t>тел.+79185237916</w:t>
      </w:r>
      <w:bookmarkStart w:id="0" w:name="_GoBack"/>
      <w:bookmarkEnd w:id="0"/>
      <w:r w:rsidR="00014411" w:rsidRPr="00B91F13">
        <w:rPr>
          <w:rFonts w:ascii="Times New Roman" w:hAnsi="Times New Roman" w:cs="Times New Roman"/>
          <w:sz w:val="22"/>
          <w:szCs w:val="22"/>
        </w:rPr>
        <w:tab/>
      </w:r>
      <w:r w:rsidR="00014411" w:rsidRPr="00B91F13">
        <w:rPr>
          <w:rFonts w:ascii="Times New Roman" w:hAnsi="Times New Roman" w:cs="Times New Roman"/>
          <w:sz w:val="22"/>
          <w:szCs w:val="22"/>
        </w:rPr>
        <w:tab/>
      </w:r>
      <w:r w:rsidR="00014411" w:rsidRPr="00B91F13">
        <w:rPr>
          <w:rFonts w:ascii="Times New Roman" w:hAnsi="Times New Roman" w:cs="Times New Roman"/>
          <w:sz w:val="22"/>
          <w:szCs w:val="22"/>
        </w:rPr>
        <w:tab/>
      </w:r>
      <w:r w:rsidR="00014411" w:rsidRPr="00B91F13">
        <w:rPr>
          <w:rFonts w:ascii="Times New Roman" w:hAnsi="Times New Roman" w:cs="Times New Roman"/>
          <w:sz w:val="22"/>
          <w:szCs w:val="22"/>
        </w:rPr>
        <w:tab/>
      </w:r>
    </w:p>
    <w:p w:rsidR="00014411" w:rsidRPr="00B91F13" w:rsidRDefault="00014411">
      <w:pPr>
        <w:pStyle w:val="31"/>
      </w:pPr>
      <w:r w:rsidRPr="00B91F13">
        <w:tab/>
      </w:r>
      <w:r w:rsidRPr="00B91F13">
        <w:tab/>
      </w:r>
      <w:r w:rsidRPr="00B91F13">
        <w:tab/>
      </w:r>
      <w:r w:rsidRPr="00B91F13">
        <w:tab/>
      </w:r>
      <w:r w:rsidRPr="00B91F13">
        <w:tab/>
      </w:r>
      <w:r w:rsidRPr="00B91F13">
        <w:tab/>
      </w:r>
      <w:r w:rsidRPr="00B91F13">
        <w:tab/>
      </w:r>
      <w:r w:rsidRPr="00B91F13">
        <w:tab/>
      </w:r>
    </w:p>
    <w:p w:rsidR="00014411" w:rsidRDefault="00014411">
      <w:pPr>
        <w:pStyle w:val="31"/>
        <w:rPr>
          <w:rFonts w:eastAsia="Arial"/>
          <w:sz w:val="22"/>
          <w:szCs w:val="22"/>
        </w:rPr>
      </w:pPr>
      <w:r>
        <w:rPr>
          <w:sz w:val="22"/>
          <w:szCs w:val="22"/>
        </w:rPr>
        <w:t xml:space="preserve">Директор </w:t>
      </w:r>
      <w:r>
        <w:rPr>
          <w:rFonts w:eastAsia="Arial"/>
          <w:sz w:val="22"/>
          <w:szCs w:val="22"/>
        </w:rPr>
        <w:t>ООО «ПартнерТорг» _______</w:t>
      </w:r>
      <w:r>
        <w:rPr>
          <w:rStyle w:val="a3"/>
          <w:rFonts w:eastAsia="Arial"/>
          <w:u w:val="single"/>
        </w:rPr>
        <w:t>подписано ЭЦП</w:t>
      </w:r>
      <w:r>
        <w:rPr>
          <w:rFonts w:eastAsia="Arial"/>
          <w:sz w:val="22"/>
          <w:szCs w:val="22"/>
        </w:rPr>
        <w:t>___ Р.С. Лапич</w:t>
      </w:r>
    </w:p>
    <w:p w:rsidR="00014411" w:rsidRDefault="00014411">
      <w:pPr>
        <w:pStyle w:val="31"/>
      </w:pPr>
      <w:r>
        <w:tab/>
      </w:r>
    </w:p>
    <w:p w:rsidR="00014411" w:rsidRDefault="00014411">
      <w:pPr>
        <w:pStyle w:val="31"/>
      </w:pPr>
    </w:p>
    <w:p w:rsidR="00014411" w:rsidRDefault="00014411">
      <w:pPr>
        <w:pStyle w:val="31"/>
        <w:rPr>
          <w:sz w:val="22"/>
          <w:szCs w:val="22"/>
        </w:rPr>
      </w:pPr>
      <w:r>
        <w:tab/>
      </w:r>
      <w:r>
        <w:tab/>
      </w:r>
      <w:r>
        <w:tab/>
        <w:t xml:space="preserve">                          </w:t>
      </w:r>
      <w:r>
        <w:rPr>
          <w:sz w:val="22"/>
          <w:szCs w:val="22"/>
        </w:rPr>
        <w:t xml:space="preserve">   </w:t>
      </w:r>
      <w:r>
        <w:t xml:space="preserve"> </w:t>
      </w:r>
      <w:r>
        <w:rPr>
          <w:sz w:val="22"/>
          <w:szCs w:val="22"/>
        </w:rPr>
        <w:t xml:space="preserve"> </w:t>
      </w:r>
    </w:p>
    <w:p w:rsidR="00014411" w:rsidRDefault="0001441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Заявитель:</w:t>
      </w:r>
    </w:p>
    <w:p w:rsidR="00014411" w:rsidRDefault="00014411">
      <w:pPr>
        <w:jc w:val="both"/>
        <w:rPr>
          <w:b/>
          <w:sz w:val="22"/>
          <w:szCs w:val="22"/>
        </w:rPr>
      </w:pPr>
    </w:p>
    <w:p w:rsidR="00014411" w:rsidRDefault="0001441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014411" w:rsidRDefault="0001441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014411" w:rsidRDefault="0001441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014411" w:rsidRDefault="0001441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014411" w:rsidRDefault="0001441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014411" w:rsidRDefault="0001441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014411" w:rsidRDefault="00014411">
      <w:pPr>
        <w:jc w:val="both"/>
        <w:rPr>
          <w:b/>
          <w:sz w:val="22"/>
          <w:szCs w:val="22"/>
        </w:rPr>
      </w:pPr>
    </w:p>
    <w:p w:rsidR="00014411" w:rsidRDefault="00014411">
      <w:pPr>
        <w:jc w:val="both"/>
        <w:rPr>
          <w:b/>
          <w:sz w:val="22"/>
          <w:szCs w:val="22"/>
        </w:rPr>
      </w:pPr>
    </w:p>
    <w:p w:rsidR="00014411" w:rsidRDefault="00014411">
      <w:pPr>
        <w:shd w:val="clear" w:color="auto" w:fill="FFFFFF"/>
        <w:tabs>
          <w:tab w:val="left" w:pos="2195"/>
        </w:tabs>
        <w:spacing w:line="274" w:lineRule="exact"/>
        <w:ind w:left="185"/>
        <w:jc w:val="center"/>
      </w:pPr>
    </w:p>
    <w:sectPr w:rsidR="00014411">
      <w:headerReference w:type="default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993" w:right="1089" w:bottom="776" w:left="130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B26" w:rsidRDefault="00E35B26">
      <w:r>
        <w:separator/>
      </w:r>
    </w:p>
  </w:endnote>
  <w:endnote w:type="continuationSeparator" w:id="0">
    <w:p w:rsidR="00E35B26" w:rsidRDefault="00E3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411" w:rsidRDefault="00014411">
    <w:pPr>
      <w:pStyle w:val="a8"/>
      <w:rPr>
        <w:color w:val="000000"/>
        <w:sz w:val="22"/>
        <w:szCs w:val="22"/>
      </w:rPr>
    </w:pPr>
  </w:p>
  <w:p w:rsidR="00014411" w:rsidRDefault="0001441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411" w:rsidRDefault="000144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B26" w:rsidRDefault="00E35B26">
      <w:r>
        <w:separator/>
      </w:r>
    </w:p>
  </w:footnote>
  <w:footnote w:type="continuationSeparator" w:id="0">
    <w:p w:rsidR="00E35B26" w:rsidRDefault="00E35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411" w:rsidRDefault="0001441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411" w:rsidRDefault="000144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</w:rPr>
    </w:lvl>
  </w:abstractNum>
  <w:abstractNum w:abstractNumId="3">
    <w:nsid w:val="00000005"/>
    <w:multiLevelType w:val="multilevel"/>
    <w:tmpl w:val="00000005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39"/>
    <w:rsid w:val="00014411"/>
    <w:rsid w:val="000409DD"/>
    <w:rsid w:val="000675B2"/>
    <w:rsid w:val="00095B8B"/>
    <w:rsid w:val="000A3BF3"/>
    <w:rsid w:val="000B6CA0"/>
    <w:rsid w:val="000C7DA6"/>
    <w:rsid w:val="000D2231"/>
    <w:rsid w:val="000F09F7"/>
    <w:rsid w:val="00131C3B"/>
    <w:rsid w:val="00154ABC"/>
    <w:rsid w:val="00165A30"/>
    <w:rsid w:val="00194E47"/>
    <w:rsid w:val="00204BBD"/>
    <w:rsid w:val="00210D12"/>
    <w:rsid w:val="002118E1"/>
    <w:rsid w:val="0022503D"/>
    <w:rsid w:val="0024134A"/>
    <w:rsid w:val="002A3261"/>
    <w:rsid w:val="002D58B8"/>
    <w:rsid w:val="002D7662"/>
    <w:rsid w:val="002F1E08"/>
    <w:rsid w:val="00302A93"/>
    <w:rsid w:val="003119A2"/>
    <w:rsid w:val="00346FC1"/>
    <w:rsid w:val="00357D7B"/>
    <w:rsid w:val="00374475"/>
    <w:rsid w:val="00384476"/>
    <w:rsid w:val="003D1314"/>
    <w:rsid w:val="003E1261"/>
    <w:rsid w:val="003E3EE6"/>
    <w:rsid w:val="003F6E57"/>
    <w:rsid w:val="0041064D"/>
    <w:rsid w:val="00415230"/>
    <w:rsid w:val="0043647C"/>
    <w:rsid w:val="0045464B"/>
    <w:rsid w:val="004565EF"/>
    <w:rsid w:val="00464390"/>
    <w:rsid w:val="004B338A"/>
    <w:rsid w:val="00547BD9"/>
    <w:rsid w:val="0058630E"/>
    <w:rsid w:val="00594C0E"/>
    <w:rsid w:val="00597A5F"/>
    <w:rsid w:val="005B64E5"/>
    <w:rsid w:val="005B7971"/>
    <w:rsid w:val="005C7DA9"/>
    <w:rsid w:val="005D7059"/>
    <w:rsid w:val="005E4791"/>
    <w:rsid w:val="005F15C3"/>
    <w:rsid w:val="0060489C"/>
    <w:rsid w:val="006406CC"/>
    <w:rsid w:val="00640AEF"/>
    <w:rsid w:val="00641AEA"/>
    <w:rsid w:val="00653DAB"/>
    <w:rsid w:val="00666F16"/>
    <w:rsid w:val="00680095"/>
    <w:rsid w:val="00694C02"/>
    <w:rsid w:val="0069512D"/>
    <w:rsid w:val="006959CE"/>
    <w:rsid w:val="006B69C4"/>
    <w:rsid w:val="006C5E5F"/>
    <w:rsid w:val="006E76D8"/>
    <w:rsid w:val="00700AD9"/>
    <w:rsid w:val="007212B2"/>
    <w:rsid w:val="00724AB6"/>
    <w:rsid w:val="007258EB"/>
    <w:rsid w:val="007537EE"/>
    <w:rsid w:val="007622E9"/>
    <w:rsid w:val="007702D1"/>
    <w:rsid w:val="007A0C5B"/>
    <w:rsid w:val="007B23B3"/>
    <w:rsid w:val="007D18B0"/>
    <w:rsid w:val="007F0077"/>
    <w:rsid w:val="00825F96"/>
    <w:rsid w:val="00842ECB"/>
    <w:rsid w:val="00852865"/>
    <w:rsid w:val="0085409D"/>
    <w:rsid w:val="00855FA0"/>
    <w:rsid w:val="00860352"/>
    <w:rsid w:val="008A7CF1"/>
    <w:rsid w:val="008B5177"/>
    <w:rsid w:val="008C5EC1"/>
    <w:rsid w:val="008E090C"/>
    <w:rsid w:val="008E6BB0"/>
    <w:rsid w:val="008E6F9D"/>
    <w:rsid w:val="008F7270"/>
    <w:rsid w:val="00907526"/>
    <w:rsid w:val="00936CB2"/>
    <w:rsid w:val="0097320F"/>
    <w:rsid w:val="00982DDD"/>
    <w:rsid w:val="009A0C1C"/>
    <w:rsid w:val="009A1F00"/>
    <w:rsid w:val="009A38F7"/>
    <w:rsid w:val="009B1EA7"/>
    <w:rsid w:val="009C2EBA"/>
    <w:rsid w:val="009C56F5"/>
    <w:rsid w:val="009E30B2"/>
    <w:rsid w:val="00A41CB1"/>
    <w:rsid w:val="00A57E8D"/>
    <w:rsid w:val="00A87406"/>
    <w:rsid w:val="00A8770B"/>
    <w:rsid w:val="00AC42C2"/>
    <w:rsid w:val="00AD1090"/>
    <w:rsid w:val="00AD1F3A"/>
    <w:rsid w:val="00AE2370"/>
    <w:rsid w:val="00AE6092"/>
    <w:rsid w:val="00B16689"/>
    <w:rsid w:val="00B3668B"/>
    <w:rsid w:val="00B70A68"/>
    <w:rsid w:val="00B73539"/>
    <w:rsid w:val="00B7699A"/>
    <w:rsid w:val="00B91E89"/>
    <w:rsid w:val="00B91F13"/>
    <w:rsid w:val="00B94235"/>
    <w:rsid w:val="00BA0CF0"/>
    <w:rsid w:val="00BA733E"/>
    <w:rsid w:val="00BC69E1"/>
    <w:rsid w:val="00BF3E96"/>
    <w:rsid w:val="00BF61D7"/>
    <w:rsid w:val="00C01EE5"/>
    <w:rsid w:val="00C02394"/>
    <w:rsid w:val="00C068FC"/>
    <w:rsid w:val="00C11F9A"/>
    <w:rsid w:val="00C2700F"/>
    <w:rsid w:val="00C34D4A"/>
    <w:rsid w:val="00C67323"/>
    <w:rsid w:val="00C74922"/>
    <w:rsid w:val="00C915D2"/>
    <w:rsid w:val="00C94DCB"/>
    <w:rsid w:val="00CD4DD5"/>
    <w:rsid w:val="00CD4E5F"/>
    <w:rsid w:val="00D228DA"/>
    <w:rsid w:val="00D32D17"/>
    <w:rsid w:val="00D4500E"/>
    <w:rsid w:val="00D80B82"/>
    <w:rsid w:val="00DA1BBC"/>
    <w:rsid w:val="00DB4947"/>
    <w:rsid w:val="00DC4BE9"/>
    <w:rsid w:val="00DD018D"/>
    <w:rsid w:val="00DF2C09"/>
    <w:rsid w:val="00E00CDA"/>
    <w:rsid w:val="00E0551B"/>
    <w:rsid w:val="00E07BD9"/>
    <w:rsid w:val="00E16431"/>
    <w:rsid w:val="00E16BBB"/>
    <w:rsid w:val="00E25764"/>
    <w:rsid w:val="00E27D0F"/>
    <w:rsid w:val="00E35B26"/>
    <w:rsid w:val="00E3630A"/>
    <w:rsid w:val="00E51865"/>
    <w:rsid w:val="00E7465F"/>
    <w:rsid w:val="00E853E9"/>
    <w:rsid w:val="00EB00C4"/>
    <w:rsid w:val="00ED1552"/>
    <w:rsid w:val="00F00886"/>
    <w:rsid w:val="00F07E68"/>
    <w:rsid w:val="00F153A0"/>
    <w:rsid w:val="00F24904"/>
    <w:rsid w:val="00F4222E"/>
    <w:rsid w:val="00F53787"/>
    <w:rsid w:val="00F56997"/>
    <w:rsid w:val="00F630AE"/>
    <w:rsid w:val="00F668A8"/>
    <w:rsid w:val="00F9597A"/>
    <w:rsid w:val="00FC5DF3"/>
    <w:rsid w:val="00FD0EDD"/>
    <w:rsid w:val="0C607065"/>
    <w:rsid w:val="12915003"/>
    <w:rsid w:val="21A43F62"/>
    <w:rsid w:val="457711EA"/>
    <w:rsid w:val="5184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rPr>
      <w:color w:val="000080"/>
      <w:u w:val="single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pPr>
      <w:spacing w:after="120"/>
    </w:pPr>
  </w:style>
  <w:style w:type="paragraph" w:styleId="a7">
    <w:name w:val="Title"/>
    <w:basedOn w:val="a"/>
    <w:next w:val="a6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List"/>
    <w:basedOn w:val="a6"/>
    <w:rPr>
      <w:rFonts w:cs="Tahoma"/>
    </w:rPr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3">
    <w:name w:val="WW8Num1z3"/>
    <w:rPr>
      <w:rFonts w:ascii="Symbol" w:hAnsi="Symbol" w:cs="OpenSymbol"/>
    </w:rPr>
  </w:style>
  <w:style w:type="character" w:customStyle="1" w:styleId="WW8Num3z3">
    <w:name w:val="WW8Num3z3"/>
    <w:rPr>
      <w:rFonts w:ascii="Symbol" w:hAnsi="Symbol" w:cs="OpenSymbol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1">
    <w:name w:val="Основной шрифт абзаца1"/>
  </w:style>
  <w:style w:type="character" w:customStyle="1" w:styleId="aa">
    <w:name w:val="Маркеры списка"/>
    <w:rPr>
      <w:rFonts w:ascii="OpenSymbol" w:eastAsia="OpenSymbol" w:hAnsi="OpenSymbol" w:cs="OpenSymbol"/>
    </w:rPr>
  </w:style>
  <w:style w:type="character" w:customStyle="1" w:styleId="ab">
    <w:name w:val="Символ нумерации"/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31">
    <w:name w:val="Основной текст 31"/>
    <w:basedOn w:val="a"/>
    <w:pPr>
      <w:widowControl/>
      <w:autoSpaceDE/>
    </w:p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rPr>
      <w:color w:val="000080"/>
      <w:u w:val="single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pPr>
      <w:spacing w:after="120"/>
    </w:pPr>
  </w:style>
  <w:style w:type="paragraph" w:styleId="a7">
    <w:name w:val="Title"/>
    <w:basedOn w:val="a"/>
    <w:next w:val="a6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List"/>
    <w:basedOn w:val="a6"/>
    <w:rPr>
      <w:rFonts w:cs="Tahoma"/>
    </w:rPr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3">
    <w:name w:val="WW8Num1z3"/>
    <w:rPr>
      <w:rFonts w:ascii="Symbol" w:hAnsi="Symbol" w:cs="OpenSymbol"/>
    </w:rPr>
  </w:style>
  <w:style w:type="character" w:customStyle="1" w:styleId="WW8Num3z3">
    <w:name w:val="WW8Num3z3"/>
    <w:rPr>
      <w:rFonts w:ascii="Symbol" w:hAnsi="Symbol" w:cs="OpenSymbol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1">
    <w:name w:val="Основной шрифт абзаца1"/>
  </w:style>
  <w:style w:type="character" w:customStyle="1" w:styleId="aa">
    <w:name w:val="Маркеры списка"/>
    <w:rPr>
      <w:rFonts w:ascii="OpenSymbol" w:eastAsia="OpenSymbol" w:hAnsi="OpenSymbol" w:cs="OpenSymbol"/>
    </w:rPr>
  </w:style>
  <w:style w:type="character" w:customStyle="1" w:styleId="ab">
    <w:name w:val="Символ нумерации"/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31">
    <w:name w:val="Основной текст 31"/>
    <w:basedOn w:val="a"/>
    <w:pPr>
      <w:widowControl/>
      <w:autoSpaceDE/>
    </w:p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ender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rtnertorgrnd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__________________Утверждаю</vt:lpstr>
    </vt:vector>
  </TitlesOfParts>
  <Company>DNS</Company>
  <LinksUpToDate>false</LinksUpToDate>
  <CharactersWithSpaces>6207</CharactersWithSpaces>
  <SharedDoc>false</SharedDoc>
  <HLinks>
    <vt:vector size="6" baseType="variant">
      <vt:variant>
        <vt:i4>7340148</vt:i4>
      </vt:variant>
      <vt:variant>
        <vt:i4>0</vt:i4>
      </vt:variant>
      <vt:variant>
        <vt:i4>0</vt:i4>
      </vt:variant>
      <vt:variant>
        <vt:i4>5</vt:i4>
      </vt:variant>
      <vt:variant>
        <vt:lpwstr>http://www.utender.ru/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__________________Утверждаю</dc:title>
  <dc:creator>Мартиросян</dc:creator>
  <cp:lastModifiedBy>ДНС</cp:lastModifiedBy>
  <cp:revision>4</cp:revision>
  <cp:lastPrinted>2007-06-26T14:45:00Z</cp:lastPrinted>
  <dcterms:created xsi:type="dcterms:W3CDTF">2026-05-26T20:48:00Z</dcterms:created>
  <dcterms:modified xsi:type="dcterms:W3CDTF">2026-05-26T20:52:00Z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EE0B6AA36F0A40EE9084B6ACA25D7CD1_13</vt:lpwstr>
  </property>
</Properties>
</file>