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036AC" w14:textId="77777777" w:rsidR="00AA651C" w:rsidRPr="00A966EE" w:rsidRDefault="00AA651C" w:rsidP="008E422E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A966EE">
        <w:rPr>
          <w:b/>
          <w:bCs/>
        </w:rPr>
        <w:t>ДОГОВОР</w:t>
      </w:r>
      <w:r w:rsidR="00401720" w:rsidRPr="00A966EE">
        <w:rPr>
          <w:b/>
          <w:bCs/>
        </w:rPr>
        <w:t xml:space="preserve"> </w:t>
      </w:r>
    </w:p>
    <w:p w14:paraId="3C5E3D46" w14:textId="77777777" w:rsidR="00AA651C" w:rsidRPr="00A966EE" w:rsidRDefault="00AA651C" w:rsidP="008E422E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A966EE">
        <w:rPr>
          <w:b/>
          <w:bCs/>
        </w:rPr>
        <w:t xml:space="preserve">купли-продажи </w:t>
      </w:r>
    </w:p>
    <w:p w14:paraId="066189A3" w14:textId="77777777" w:rsidR="004C06C7" w:rsidRPr="00A966EE" w:rsidRDefault="004C06C7" w:rsidP="008E422E">
      <w:pPr>
        <w:widowControl w:val="0"/>
        <w:autoSpaceDE w:val="0"/>
        <w:autoSpaceDN w:val="0"/>
        <w:adjustRightInd w:val="0"/>
        <w:jc w:val="center"/>
        <w:outlineLvl w:val="0"/>
      </w:pPr>
    </w:p>
    <w:p w14:paraId="66E9F892" w14:textId="403668B6" w:rsidR="00AA651C" w:rsidRPr="00A966EE" w:rsidRDefault="004C06C7" w:rsidP="00AA651C">
      <w:pPr>
        <w:widowControl w:val="0"/>
        <w:autoSpaceDE w:val="0"/>
        <w:autoSpaceDN w:val="0"/>
        <w:adjustRightInd w:val="0"/>
        <w:rPr>
          <w:b/>
        </w:rPr>
      </w:pPr>
      <w:r w:rsidRPr="00A966EE">
        <w:rPr>
          <w:b/>
        </w:rPr>
        <w:t xml:space="preserve">г. Владикавказ                                                        </w:t>
      </w:r>
      <w:r w:rsidR="00690753" w:rsidRPr="00A966EE">
        <w:rPr>
          <w:b/>
        </w:rPr>
        <w:t xml:space="preserve">               </w:t>
      </w:r>
      <w:r w:rsidRPr="00A966EE">
        <w:rPr>
          <w:b/>
        </w:rPr>
        <w:t xml:space="preserve">    </w:t>
      </w:r>
      <w:r w:rsidR="00BB446E" w:rsidRPr="00A966EE">
        <w:rPr>
          <w:b/>
        </w:rPr>
        <w:t xml:space="preserve">       </w:t>
      </w:r>
      <w:proofErr w:type="gramStart"/>
      <w:r w:rsidR="00BB446E" w:rsidRPr="00A966EE">
        <w:rPr>
          <w:b/>
        </w:rPr>
        <w:t xml:space="preserve">   </w:t>
      </w:r>
      <w:r w:rsidR="00584038" w:rsidRPr="00A966EE">
        <w:rPr>
          <w:b/>
        </w:rPr>
        <w:t>«</w:t>
      </w:r>
      <w:proofErr w:type="gramEnd"/>
      <w:r w:rsidR="00943F79" w:rsidRPr="00A966EE">
        <w:rPr>
          <w:b/>
        </w:rPr>
        <w:t>___</w:t>
      </w:r>
      <w:r w:rsidR="00747CA9" w:rsidRPr="00A966EE">
        <w:rPr>
          <w:b/>
        </w:rPr>
        <w:t>»</w:t>
      </w:r>
      <w:r w:rsidR="00584038" w:rsidRPr="00A966EE">
        <w:rPr>
          <w:b/>
        </w:rPr>
        <w:t xml:space="preserve"> </w:t>
      </w:r>
      <w:r w:rsidR="00943F79" w:rsidRPr="00A966EE">
        <w:rPr>
          <w:b/>
        </w:rPr>
        <w:t>_______</w:t>
      </w:r>
      <w:r w:rsidR="00584038" w:rsidRPr="00A966EE">
        <w:rPr>
          <w:b/>
        </w:rPr>
        <w:t xml:space="preserve"> </w:t>
      </w:r>
      <w:r w:rsidR="00E9190E" w:rsidRPr="00A966EE">
        <w:rPr>
          <w:b/>
        </w:rPr>
        <w:t>202</w:t>
      </w:r>
      <w:r w:rsidR="002210DF" w:rsidRPr="00A966EE">
        <w:rPr>
          <w:b/>
        </w:rPr>
        <w:t>6</w:t>
      </w:r>
      <w:r w:rsidRPr="00A966EE">
        <w:rPr>
          <w:b/>
        </w:rPr>
        <w:t xml:space="preserve"> год</w:t>
      </w:r>
    </w:p>
    <w:p w14:paraId="38F1E862" w14:textId="77777777" w:rsidR="005579BE" w:rsidRPr="00A966EE" w:rsidRDefault="005579BE" w:rsidP="00AA651C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14:paraId="336CCE4B" w14:textId="7DB2CAA8" w:rsidR="00AA651C" w:rsidRPr="00A966EE" w:rsidRDefault="00AA651C" w:rsidP="00AA651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A966EE">
        <w:rPr>
          <w:b/>
          <w:bCs/>
          <w:color w:val="000000"/>
        </w:rPr>
        <w:t>Продавец</w:t>
      </w:r>
      <w:r w:rsidRPr="00A966EE">
        <w:rPr>
          <w:color w:val="000000"/>
        </w:rPr>
        <w:t xml:space="preserve"> – </w:t>
      </w:r>
      <w:bookmarkStart w:id="0" w:name="_Hlk190072477"/>
      <w:bookmarkStart w:id="1" w:name="_Hlk228954438"/>
      <w:bookmarkStart w:id="2" w:name="_Hlk228954572"/>
      <w:proofErr w:type="spellStart"/>
      <w:r w:rsidR="0056308F" w:rsidRPr="00A966EE">
        <w:t>Дзеранов</w:t>
      </w:r>
      <w:proofErr w:type="spellEnd"/>
      <w:r w:rsidR="0056308F" w:rsidRPr="00A966EE">
        <w:t xml:space="preserve"> Батраз Константинович </w:t>
      </w:r>
      <w:r w:rsidR="00A966EE" w:rsidRPr="00A966EE">
        <w:t>(</w:t>
      </w:r>
      <w:r w:rsidR="00A966EE" w:rsidRPr="00A966EE">
        <w:t>ИНН 150405093110, СНИЛС 118-144-224 28</w:t>
      </w:r>
      <w:r w:rsidR="00A966EE" w:rsidRPr="00A966EE">
        <w:t xml:space="preserve">) </w:t>
      </w:r>
      <w:bookmarkEnd w:id="1"/>
      <w:r w:rsidR="0056308F" w:rsidRPr="00A966EE">
        <w:t xml:space="preserve">конкурсный управляющий </w:t>
      </w:r>
      <w:bookmarkStart w:id="3" w:name="_Hlk228893768"/>
      <w:r w:rsidR="005F0934" w:rsidRPr="00A966EE">
        <w:t>Государственного</w:t>
      </w:r>
      <w:r w:rsidR="0056308F" w:rsidRPr="00A966EE">
        <w:t xml:space="preserve"> унитарного предприятия </w:t>
      </w:r>
      <w:r w:rsidR="005F0934" w:rsidRPr="00A966EE">
        <w:t>«Владикавказские тепловые сети»</w:t>
      </w:r>
      <w:bookmarkEnd w:id="3"/>
      <w:r w:rsidR="005F0934" w:rsidRPr="00A966EE">
        <w:t xml:space="preserve"> </w:t>
      </w:r>
      <w:r w:rsidR="0056308F" w:rsidRPr="00A966EE">
        <w:t xml:space="preserve"> Республики Северная Осетия-Алания (ИНН 15</w:t>
      </w:r>
      <w:r w:rsidR="005F0934" w:rsidRPr="00A966EE">
        <w:t>13083741</w:t>
      </w:r>
      <w:r w:rsidR="0056308F" w:rsidRPr="00A966EE">
        <w:t xml:space="preserve">, ОГРН </w:t>
      </w:r>
      <w:r w:rsidR="005F0934" w:rsidRPr="00A966EE">
        <w:t>1211500001591</w:t>
      </w:r>
      <w:r w:rsidR="0056308F" w:rsidRPr="00A966EE">
        <w:t xml:space="preserve">, Республика Северная Осетия-Алания, г. </w:t>
      </w:r>
      <w:r w:rsidR="005F0934" w:rsidRPr="00A966EE">
        <w:t>Владикавказ</w:t>
      </w:r>
      <w:r w:rsidR="0056308F" w:rsidRPr="00A966EE">
        <w:t xml:space="preserve">, ул. </w:t>
      </w:r>
      <w:r w:rsidR="005F0934" w:rsidRPr="00A966EE">
        <w:t>Пожарского</w:t>
      </w:r>
      <w:r w:rsidR="0056308F" w:rsidRPr="00A966EE">
        <w:t xml:space="preserve">, </w:t>
      </w:r>
      <w:r w:rsidR="005F0934" w:rsidRPr="00A966EE">
        <w:t>д.23</w:t>
      </w:r>
      <w:r w:rsidR="0056308F" w:rsidRPr="00A966EE">
        <w:t xml:space="preserve">, далее </w:t>
      </w:r>
      <w:r w:rsidR="005F0934" w:rsidRPr="00A966EE">
        <w:t>ГУП Владикавказские тепловые сети</w:t>
      </w:r>
      <w:r w:rsidR="0056308F" w:rsidRPr="00A966EE">
        <w:t xml:space="preserve">), действующего на основании ФЗ «О несостоятельности (банкротстве)» от 26 октября 2002 года № 127-ФЗ, решения Арбитражного суда Республики Северная Осетия-Алания от </w:t>
      </w:r>
      <w:r w:rsidR="005F0934" w:rsidRPr="00A966EE">
        <w:t>01</w:t>
      </w:r>
      <w:r w:rsidR="0056308F" w:rsidRPr="00A966EE">
        <w:t xml:space="preserve"> </w:t>
      </w:r>
      <w:r w:rsidR="005F0934" w:rsidRPr="00A966EE">
        <w:t>марта</w:t>
      </w:r>
      <w:r w:rsidR="0056308F" w:rsidRPr="00A966EE">
        <w:t xml:space="preserve"> 202</w:t>
      </w:r>
      <w:r w:rsidR="005F0934" w:rsidRPr="00A966EE">
        <w:t>4</w:t>
      </w:r>
      <w:r w:rsidR="0056308F" w:rsidRPr="00A966EE">
        <w:t xml:space="preserve"> года по делу № А61-</w:t>
      </w:r>
      <w:r w:rsidR="005F0934" w:rsidRPr="00A966EE">
        <w:t>574</w:t>
      </w:r>
      <w:r w:rsidR="0056308F" w:rsidRPr="00A966EE">
        <w:t>/2</w:t>
      </w:r>
      <w:r w:rsidR="005F0934" w:rsidRPr="00A966EE">
        <w:t>4</w:t>
      </w:r>
      <w:bookmarkEnd w:id="2"/>
      <w:r w:rsidR="0056308F" w:rsidRPr="00A966EE">
        <w:t>, с одной стороны</w:t>
      </w:r>
      <w:r w:rsidRPr="00A966EE">
        <w:rPr>
          <w:color w:val="000000"/>
        </w:rPr>
        <w:t>, и</w:t>
      </w:r>
    </w:p>
    <w:bookmarkEnd w:id="0"/>
    <w:p w14:paraId="7032F327" w14:textId="77777777" w:rsidR="008E422E" w:rsidRPr="00A966EE" w:rsidRDefault="00AA651C" w:rsidP="008E422E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A966EE">
        <w:rPr>
          <w:b/>
          <w:bCs/>
          <w:color w:val="000000"/>
        </w:rPr>
        <w:t>Покупатель</w:t>
      </w:r>
      <w:r w:rsidR="001B7FE4" w:rsidRPr="00A966EE">
        <w:rPr>
          <w:color w:val="000000"/>
        </w:rPr>
        <w:t xml:space="preserve"> –</w:t>
      </w:r>
      <w:r w:rsidR="00190090" w:rsidRPr="00A966EE">
        <w:t xml:space="preserve"> </w:t>
      </w:r>
      <w:r w:rsidR="00943F79" w:rsidRPr="00A966EE">
        <w:t>________________________________________________________________</w:t>
      </w:r>
      <w:r w:rsidR="00A035E6" w:rsidRPr="00A966EE">
        <w:t>,</w:t>
      </w:r>
      <w:r w:rsidR="00190090" w:rsidRPr="00A966EE">
        <w:t xml:space="preserve"> с другой стороны</w:t>
      </w:r>
      <w:r w:rsidR="00741B1E" w:rsidRPr="00A966EE">
        <w:rPr>
          <w:color w:val="000000"/>
        </w:rPr>
        <w:t>,</w:t>
      </w:r>
      <w:r w:rsidR="007055AE" w:rsidRPr="00A966EE">
        <w:rPr>
          <w:color w:val="000000"/>
        </w:rPr>
        <w:t xml:space="preserve"> </w:t>
      </w:r>
      <w:r w:rsidR="008E422E" w:rsidRPr="00A966EE">
        <w:rPr>
          <w:color w:val="000000"/>
        </w:rPr>
        <w:t>заключили настоящий договор о нижеследующем:</w:t>
      </w:r>
    </w:p>
    <w:p w14:paraId="6DA70C30" w14:textId="77777777" w:rsidR="00AA651C" w:rsidRPr="00A966EE" w:rsidRDefault="00AA651C" w:rsidP="00AA651C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3C8B725E" w14:textId="77777777" w:rsidR="00581307" w:rsidRPr="00A966EE" w:rsidRDefault="00581307" w:rsidP="0058130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966EE">
        <w:rPr>
          <w:b/>
        </w:rPr>
        <w:t>Преамбула.</w:t>
      </w:r>
    </w:p>
    <w:p w14:paraId="4CAF4D66" w14:textId="4A6D8F81" w:rsidR="008A279E" w:rsidRPr="00A966EE" w:rsidRDefault="00470D1B" w:rsidP="002A34B5">
      <w:pPr>
        <w:jc w:val="both"/>
        <w:rPr>
          <w:color w:val="000000"/>
        </w:rPr>
      </w:pPr>
      <w:r w:rsidRPr="00A966EE">
        <w:t xml:space="preserve">      Настоящий договор заключен </w:t>
      </w:r>
      <w:r w:rsidR="00547111" w:rsidRPr="00A966EE">
        <w:t>на основании п</w:t>
      </w:r>
      <w:r w:rsidR="00671E41" w:rsidRPr="00A966EE">
        <w:t xml:space="preserve">ротокола </w:t>
      </w:r>
      <w:r w:rsidR="00082B54" w:rsidRPr="00A966EE">
        <w:t xml:space="preserve">о результатах проведения </w:t>
      </w:r>
      <w:r w:rsidR="007055AE" w:rsidRPr="00A966EE">
        <w:t xml:space="preserve">открытых электронных </w:t>
      </w:r>
      <w:r w:rsidR="00082B54" w:rsidRPr="00A966EE">
        <w:t xml:space="preserve">торгов </w:t>
      </w:r>
      <w:r w:rsidR="00584038" w:rsidRPr="00A966EE">
        <w:t xml:space="preserve">по </w:t>
      </w:r>
      <w:r w:rsidR="00082B54" w:rsidRPr="00A966EE">
        <w:t>продаже</w:t>
      </w:r>
      <w:r w:rsidR="00A035E6" w:rsidRPr="00A966EE">
        <w:t xml:space="preserve"> </w:t>
      </w:r>
      <w:r w:rsidR="00B26371" w:rsidRPr="00A966EE">
        <w:t xml:space="preserve">имущества </w:t>
      </w:r>
      <w:r w:rsidR="00021034" w:rsidRPr="00A966EE">
        <w:t>должника</w:t>
      </w:r>
      <w:r w:rsidR="00B26371" w:rsidRPr="00A966EE">
        <w:t xml:space="preserve"> </w:t>
      </w:r>
      <w:r w:rsidR="00671E41" w:rsidRPr="00A966EE">
        <w:t xml:space="preserve">от </w:t>
      </w:r>
      <w:r w:rsidR="00943F79" w:rsidRPr="00A966EE">
        <w:t>______</w:t>
      </w:r>
      <w:r w:rsidR="00B26371" w:rsidRPr="00A966EE">
        <w:t xml:space="preserve"> </w:t>
      </w:r>
      <w:r w:rsidR="00671E41" w:rsidRPr="00A966EE">
        <w:t>20</w:t>
      </w:r>
      <w:r w:rsidR="00E9190E" w:rsidRPr="00A966EE">
        <w:t>2</w:t>
      </w:r>
      <w:r w:rsidR="002210DF" w:rsidRPr="00A966EE">
        <w:t>6</w:t>
      </w:r>
      <w:r w:rsidR="00575256" w:rsidRPr="00A966EE">
        <w:t xml:space="preserve"> </w:t>
      </w:r>
      <w:r w:rsidR="00671E41" w:rsidRPr="00A966EE">
        <w:t>года</w:t>
      </w:r>
      <w:r w:rsidR="00CB65DD" w:rsidRPr="00A966EE">
        <w:rPr>
          <w:color w:val="000000"/>
        </w:rPr>
        <w:t xml:space="preserve">. </w:t>
      </w:r>
      <w:r w:rsidR="00082B54" w:rsidRPr="00A966EE">
        <w:rPr>
          <w:color w:val="000000"/>
        </w:rPr>
        <w:t xml:space="preserve"> </w:t>
      </w:r>
    </w:p>
    <w:p w14:paraId="7C39264E" w14:textId="77777777" w:rsidR="00A035E6" w:rsidRPr="00A966EE" w:rsidRDefault="00A035E6" w:rsidP="002A34B5">
      <w:pPr>
        <w:jc w:val="both"/>
        <w:rPr>
          <w:color w:val="000000"/>
        </w:rPr>
      </w:pPr>
    </w:p>
    <w:p w14:paraId="377F7FE3" w14:textId="77777777" w:rsidR="00AA651C" w:rsidRPr="00A966EE" w:rsidRDefault="00AA651C" w:rsidP="008E422E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A966EE">
        <w:rPr>
          <w:b/>
          <w:bCs/>
        </w:rPr>
        <w:t>1.</w:t>
      </w:r>
      <w:r w:rsidRPr="00A966EE">
        <w:rPr>
          <w:b/>
          <w:color w:val="000000"/>
        </w:rPr>
        <w:t xml:space="preserve"> Предмет</w:t>
      </w:r>
      <w:r w:rsidRPr="00A966EE">
        <w:rPr>
          <w:color w:val="000000"/>
        </w:rPr>
        <w:t xml:space="preserve"> </w:t>
      </w:r>
      <w:r w:rsidRPr="00A966EE">
        <w:rPr>
          <w:b/>
          <w:color w:val="000000"/>
        </w:rPr>
        <w:t>договора</w:t>
      </w:r>
    </w:p>
    <w:p w14:paraId="315A038E" w14:textId="77777777" w:rsidR="00357368" w:rsidRPr="00A966EE" w:rsidRDefault="00AA651C" w:rsidP="0058403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A966EE">
        <w:rPr>
          <w:color w:val="000000"/>
        </w:rPr>
        <w:t xml:space="preserve">1.1. </w:t>
      </w:r>
      <w:r w:rsidR="00065302" w:rsidRPr="00A966EE">
        <w:rPr>
          <w:color w:val="000000"/>
        </w:rPr>
        <w:t xml:space="preserve">В соответствии с условиями настоящего договора </w:t>
      </w:r>
      <w:r w:rsidR="007055AE" w:rsidRPr="00A966EE">
        <w:rPr>
          <w:color w:val="000000"/>
        </w:rPr>
        <w:t xml:space="preserve">Продавец обязуется </w:t>
      </w:r>
      <w:r w:rsidR="00AF5CB3" w:rsidRPr="00A966EE">
        <w:rPr>
          <w:color w:val="000000"/>
        </w:rPr>
        <w:t>передать</w:t>
      </w:r>
      <w:r w:rsidR="00065302" w:rsidRPr="00A966EE">
        <w:rPr>
          <w:color w:val="000000"/>
        </w:rPr>
        <w:t xml:space="preserve"> в собственность Покупателя</w:t>
      </w:r>
      <w:r w:rsidR="00BB446E" w:rsidRPr="00A966EE">
        <w:rPr>
          <w:color w:val="000000"/>
        </w:rPr>
        <w:t xml:space="preserve">, а Покупатель </w:t>
      </w:r>
      <w:r w:rsidR="00065302" w:rsidRPr="00A966EE">
        <w:rPr>
          <w:color w:val="000000"/>
        </w:rPr>
        <w:t xml:space="preserve">обязуется </w:t>
      </w:r>
      <w:r w:rsidRPr="00A966EE">
        <w:rPr>
          <w:color w:val="000000"/>
        </w:rPr>
        <w:t>принять</w:t>
      </w:r>
      <w:r w:rsidR="00BB446E" w:rsidRPr="00A966EE">
        <w:rPr>
          <w:color w:val="000000"/>
        </w:rPr>
        <w:t xml:space="preserve"> и </w:t>
      </w:r>
      <w:r w:rsidR="001F2EFC" w:rsidRPr="00A966EE">
        <w:rPr>
          <w:color w:val="000000"/>
        </w:rPr>
        <w:t>оплатить</w:t>
      </w:r>
      <w:r w:rsidRPr="00A966EE">
        <w:rPr>
          <w:color w:val="000000"/>
        </w:rPr>
        <w:t xml:space="preserve"> </w:t>
      </w:r>
      <w:r w:rsidR="00943F79" w:rsidRPr="00A966EE">
        <w:t>__________________________________________</w:t>
      </w:r>
      <w:r w:rsidR="00584038" w:rsidRPr="00A966EE">
        <w:t xml:space="preserve"> (далее по тексту - Имущество)</w:t>
      </w:r>
      <w:r w:rsidR="00A835F5" w:rsidRPr="00A966EE">
        <w:rPr>
          <w:color w:val="000000"/>
        </w:rPr>
        <w:t>.</w:t>
      </w:r>
    </w:p>
    <w:p w14:paraId="65471B20" w14:textId="77777777" w:rsidR="00443243" w:rsidRPr="00A966EE" w:rsidRDefault="001F74D2" w:rsidP="00443243">
      <w:pPr>
        <w:widowControl w:val="0"/>
        <w:autoSpaceDE w:val="0"/>
        <w:autoSpaceDN w:val="0"/>
        <w:adjustRightInd w:val="0"/>
        <w:jc w:val="both"/>
      </w:pPr>
      <w:r w:rsidRPr="00A966EE">
        <w:t>1.</w:t>
      </w:r>
      <w:r w:rsidR="00AA730D" w:rsidRPr="00A966EE">
        <w:t>2</w:t>
      </w:r>
      <w:r w:rsidR="003F3716" w:rsidRPr="00A966EE">
        <w:t xml:space="preserve">. </w:t>
      </w:r>
      <w:r w:rsidR="00680854" w:rsidRPr="00A966EE">
        <w:t xml:space="preserve">Покупатель осмотрел </w:t>
      </w:r>
      <w:r w:rsidR="00B26371" w:rsidRPr="00A966EE">
        <w:t>Имущество, указанное</w:t>
      </w:r>
      <w:r w:rsidR="00443243" w:rsidRPr="00A966EE">
        <w:t xml:space="preserve"> в пункте 1.1</w:t>
      </w:r>
      <w:r w:rsidR="006B51F4" w:rsidRPr="00A966EE">
        <w:t xml:space="preserve">, </w:t>
      </w:r>
      <w:r w:rsidR="00443243" w:rsidRPr="00A966EE">
        <w:t>настоящего договора до его подписания, ознакомился с его техническим состоянием и документацией на него и никаких претензий к Прод</w:t>
      </w:r>
      <w:r w:rsidR="00680854" w:rsidRPr="00A966EE">
        <w:t xml:space="preserve">авцу </w:t>
      </w:r>
      <w:r w:rsidR="00443243" w:rsidRPr="00A966EE">
        <w:t xml:space="preserve">не имеет. </w:t>
      </w:r>
    </w:p>
    <w:p w14:paraId="73E891D5" w14:textId="77777777" w:rsidR="00D90BAA" w:rsidRPr="00A966EE" w:rsidRDefault="00D90BAA" w:rsidP="00AA651C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3C2F9835" w14:textId="77777777" w:rsidR="00AA651C" w:rsidRPr="00A966EE" w:rsidRDefault="00AA651C" w:rsidP="00696192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A966EE">
        <w:rPr>
          <w:b/>
          <w:bCs/>
        </w:rPr>
        <w:t>2.</w:t>
      </w:r>
      <w:r w:rsidRPr="00A966EE">
        <w:rPr>
          <w:color w:val="000000"/>
        </w:rPr>
        <w:t xml:space="preserve"> </w:t>
      </w:r>
      <w:r w:rsidRPr="00A966EE">
        <w:rPr>
          <w:b/>
          <w:color w:val="000000"/>
        </w:rPr>
        <w:t>Цена договора</w:t>
      </w:r>
    </w:p>
    <w:p w14:paraId="08EEFE9A" w14:textId="77777777" w:rsidR="00584038" w:rsidRPr="00A966EE" w:rsidRDefault="00584038" w:rsidP="00696192">
      <w:pPr>
        <w:widowControl w:val="0"/>
        <w:autoSpaceDE w:val="0"/>
        <w:autoSpaceDN w:val="0"/>
        <w:adjustRightInd w:val="0"/>
        <w:jc w:val="center"/>
      </w:pPr>
    </w:p>
    <w:p w14:paraId="53AA0926" w14:textId="77777777" w:rsidR="00B26371" w:rsidRPr="00A966EE" w:rsidRDefault="00AA651C" w:rsidP="00B26371">
      <w:pPr>
        <w:jc w:val="both"/>
      </w:pPr>
      <w:r w:rsidRPr="00A966EE">
        <w:rPr>
          <w:color w:val="000000"/>
        </w:rPr>
        <w:t xml:space="preserve">2.1. Цена </w:t>
      </w:r>
      <w:r w:rsidR="00B26371" w:rsidRPr="00A966EE">
        <w:rPr>
          <w:color w:val="000000"/>
        </w:rPr>
        <w:t>Имущества</w:t>
      </w:r>
      <w:r w:rsidR="00E71AAB" w:rsidRPr="00A966EE">
        <w:rPr>
          <w:color w:val="000000"/>
        </w:rPr>
        <w:t>,</w:t>
      </w:r>
      <w:r w:rsidR="00401720" w:rsidRPr="00A966EE">
        <w:rPr>
          <w:color w:val="000000"/>
        </w:rPr>
        <w:t xml:space="preserve"> </w:t>
      </w:r>
      <w:r w:rsidR="00821017" w:rsidRPr="00A966EE">
        <w:rPr>
          <w:color w:val="000000"/>
        </w:rPr>
        <w:t xml:space="preserve">установлена по результатам проведения открытых </w:t>
      </w:r>
      <w:r w:rsidR="004D40E3" w:rsidRPr="00A966EE">
        <w:rPr>
          <w:color w:val="000000"/>
        </w:rPr>
        <w:t xml:space="preserve">электронных </w:t>
      </w:r>
      <w:r w:rsidR="00821017" w:rsidRPr="00A966EE">
        <w:rPr>
          <w:color w:val="000000"/>
        </w:rPr>
        <w:t xml:space="preserve">торгов и составляет </w:t>
      </w:r>
      <w:r w:rsidR="00443243" w:rsidRPr="00A966EE">
        <w:rPr>
          <w:color w:val="000000"/>
        </w:rPr>
        <w:t>на дату заключения настоящего договора</w:t>
      </w:r>
      <w:r w:rsidR="00821017" w:rsidRPr="00A966EE">
        <w:rPr>
          <w:color w:val="000000"/>
        </w:rPr>
        <w:t xml:space="preserve"> </w:t>
      </w:r>
      <w:proofErr w:type="gramStart"/>
      <w:r w:rsidR="00401720" w:rsidRPr="00A966EE">
        <w:rPr>
          <w:color w:val="000000"/>
        </w:rPr>
        <w:t xml:space="preserve">– </w:t>
      </w:r>
      <w:r w:rsidR="00584038" w:rsidRPr="00A966EE">
        <w:t xml:space="preserve"> </w:t>
      </w:r>
      <w:r w:rsidR="00943F79" w:rsidRPr="00A966EE">
        <w:t>_</w:t>
      </w:r>
      <w:proofErr w:type="gramEnd"/>
      <w:r w:rsidR="00943F79" w:rsidRPr="00A966EE">
        <w:t>_________</w:t>
      </w:r>
      <w:r w:rsidR="00584038" w:rsidRPr="00A966EE">
        <w:t xml:space="preserve"> </w:t>
      </w:r>
      <w:r w:rsidR="00B26371" w:rsidRPr="00A966EE">
        <w:t>рублей.</w:t>
      </w:r>
    </w:p>
    <w:p w14:paraId="3D2DE147" w14:textId="1823F31B" w:rsidR="00E00A79" w:rsidRPr="00A966EE" w:rsidRDefault="00E00A79" w:rsidP="00AA651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A966EE">
        <w:rPr>
          <w:color w:val="000000"/>
        </w:rPr>
        <w:t xml:space="preserve">2.2. Сумма задатка, внесенная Покупателем на </w:t>
      </w:r>
      <w:r w:rsidR="00B26371" w:rsidRPr="00A966EE">
        <w:rPr>
          <w:color w:val="000000"/>
        </w:rPr>
        <w:t xml:space="preserve">расчетный </w:t>
      </w:r>
      <w:r w:rsidRPr="00A966EE">
        <w:rPr>
          <w:color w:val="000000"/>
        </w:rPr>
        <w:t xml:space="preserve">счет </w:t>
      </w:r>
      <w:r w:rsidR="00021034" w:rsidRPr="00A966EE">
        <w:t>должника</w:t>
      </w:r>
      <w:r w:rsidRPr="00A966EE">
        <w:rPr>
          <w:color w:val="000000"/>
        </w:rPr>
        <w:t xml:space="preserve"> в с</w:t>
      </w:r>
      <w:r w:rsidR="00584038" w:rsidRPr="00A966EE">
        <w:rPr>
          <w:color w:val="000000"/>
        </w:rPr>
        <w:t xml:space="preserve">оответствии с договором задатка от </w:t>
      </w:r>
      <w:r w:rsidR="00943F79" w:rsidRPr="00A966EE">
        <w:rPr>
          <w:color w:val="000000"/>
        </w:rPr>
        <w:t>________</w:t>
      </w:r>
      <w:r w:rsidR="00584038" w:rsidRPr="00A966EE">
        <w:rPr>
          <w:color w:val="000000"/>
        </w:rPr>
        <w:t xml:space="preserve"> </w:t>
      </w:r>
      <w:r w:rsidR="00E9190E" w:rsidRPr="00A966EE">
        <w:rPr>
          <w:color w:val="000000"/>
        </w:rPr>
        <w:t>202</w:t>
      </w:r>
      <w:r w:rsidR="002210DF" w:rsidRPr="00A966EE">
        <w:rPr>
          <w:color w:val="000000"/>
        </w:rPr>
        <w:t>6</w:t>
      </w:r>
      <w:r w:rsidR="00547111" w:rsidRPr="00A966EE">
        <w:rPr>
          <w:color w:val="000000"/>
        </w:rPr>
        <w:t xml:space="preserve"> года, засчитывается в счет оплаты проданного имущества</w:t>
      </w:r>
      <w:r w:rsidRPr="00A966EE">
        <w:rPr>
          <w:color w:val="000000"/>
        </w:rPr>
        <w:t xml:space="preserve">. </w:t>
      </w:r>
    </w:p>
    <w:p w14:paraId="24283EE8" w14:textId="77777777" w:rsidR="00AA651C" w:rsidRPr="00A966EE" w:rsidRDefault="00AA651C" w:rsidP="00AA651C">
      <w:pPr>
        <w:widowControl w:val="0"/>
        <w:autoSpaceDE w:val="0"/>
        <w:autoSpaceDN w:val="0"/>
        <w:adjustRightInd w:val="0"/>
        <w:jc w:val="both"/>
      </w:pPr>
      <w:r w:rsidRPr="00A966EE">
        <w:rPr>
          <w:color w:val="000000"/>
        </w:rPr>
        <w:t xml:space="preserve">                                                          </w:t>
      </w:r>
    </w:p>
    <w:p w14:paraId="37020327" w14:textId="77777777" w:rsidR="00040EC9" w:rsidRPr="00A966EE" w:rsidRDefault="00AA651C" w:rsidP="00040EC9">
      <w:pPr>
        <w:widowControl w:val="0"/>
        <w:autoSpaceDE w:val="0"/>
        <w:autoSpaceDN w:val="0"/>
        <w:adjustRightInd w:val="0"/>
        <w:jc w:val="center"/>
        <w:outlineLvl w:val="0"/>
        <w:rPr>
          <w:b/>
          <w:color w:val="000000"/>
        </w:rPr>
      </w:pPr>
      <w:r w:rsidRPr="00A966EE">
        <w:rPr>
          <w:b/>
          <w:bCs/>
        </w:rPr>
        <w:t>3.</w:t>
      </w:r>
      <w:r w:rsidRPr="00A966EE">
        <w:rPr>
          <w:color w:val="000000"/>
        </w:rPr>
        <w:t xml:space="preserve"> </w:t>
      </w:r>
      <w:r w:rsidR="00401720" w:rsidRPr="00A966EE">
        <w:rPr>
          <w:b/>
          <w:color w:val="000000"/>
        </w:rPr>
        <w:t>Порядок оплаты</w:t>
      </w:r>
    </w:p>
    <w:p w14:paraId="633FC3D6" w14:textId="77777777" w:rsidR="00584038" w:rsidRPr="00A966EE" w:rsidRDefault="00584038" w:rsidP="00040EC9">
      <w:pPr>
        <w:widowControl w:val="0"/>
        <w:autoSpaceDE w:val="0"/>
        <w:autoSpaceDN w:val="0"/>
        <w:adjustRightInd w:val="0"/>
        <w:jc w:val="center"/>
        <w:outlineLvl w:val="0"/>
      </w:pPr>
    </w:p>
    <w:p w14:paraId="2048CC53" w14:textId="77777777" w:rsidR="00AA651C" w:rsidRPr="00A966EE" w:rsidRDefault="00AA651C" w:rsidP="00040EC9">
      <w:pPr>
        <w:widowControl w:val="0"/>
        <w:autoSpaceDE w:val="0"/>
        <w:autoSpaceDN w:val="0"/>
        <w:adjustRightInd w:val="0"/>
        <w:jc w:val="both"/>
        <w:outlineLvl w:val="0"/>
      </w:pPr>
      <w:r w:rsidRPr="00A966EE">
        <w:rPr>
          <w:color w:val="000000"/>
        </w:rPr>
        <w:t xml:space="preserve">3.1.  Покупатель обязуется </w:t>
      </w:r>
      <w:r w:rsidR="003F3716" w:rsidRPr="00A966EE">
        <w:rPr>
          <w:color w:val="000000"/>
        </w:rPr>
        <w:t>осуществить оплату</w:t>
      </w:r>
      <w:r w:rsidR="00E00A79" w:rsidRPr="00A966EE">
        <w:rPr>
          <w:color w:val="000000"/>
        </w:rPr>
        <w:t xml:space="preserve"> стоимости</w:t>
      </w:r>
      <w:r w:rsidR="007055AE" w:rsidRPr="00A966EE">
        <w:rPr>
          <w:color w:val="000000"/>
        </w:rPr>
        <w:t xml:space="preserve"> </w:t>
      </w:r>
      <w:r w:rsidR="00E418A4" w:rsidRPr="00A966EE">
        <w:rPr>
          <w:color w:val="000000"/>
        </w:rPr>
        <w:t>Имущества</w:t>
      </w:r>
      <w:r w:rsidR="003F3716" w:rsidRPr="00A966EE">
        <w:rPr>
          <w:color w:val="000000"/>
        </w:rPr>
        <w:t xml:space="preserve"> </w:t>
      </w:r>
      <w:r w:rsidRPr="00A966EE">
        <w:rPr>
          <w:color w:val="000000"/>
        </w:rPr>
        <w:t xml:space="preserve">в течение </w:t>
      </w:r>
      <w:r w:rsidR="00432798" w:rsidRPr="00A966EE">
        <w:rPr>
          <w:color w:val="000000"/>
        </w:rPr>
        <w:t xml:space="preserve">тридцати </w:t>
      </w:r>
      <w:r w:rsidR="00BB446E" w:rsidRPr="00A966EE">
        <w:rPr>
          <w:color w:val="000000"/>
        </w:rPr>
        <w:t xml:space="preserve">дней </w:t>
      </w:r>
      <w:r w:rsidRPr="00A966EE">
        <w:rPr>
          <w:color w:val="000000"/>
        </w:rPr>
        <w:t>с</w:t>
      </w:r>
      <w:r w:rsidR="00432798" w:rsidRPr="00A966EE">
        <w:rPr>
          <w:color w:val="000000"/>
        </w:rPr>
        <w:t>о дня</w:t>
      </w:r>
      <w:r w:rsidR="009D2546" w:rsidRPr="00A966EE">
        <w:rPr>
          <w:color w:val="000000"/>
        </w:rPr>
        <w:t xml:space="preserve"> подписания настоящего договора. </w:t>
      </w:r>
    </w:p>
    <w:p w14:paraId="23D34EFE" w14:textId="77777777" w:rsidR="009A3819" w:rsidRPr="00A966EE" w:rsidRDefault="00AA651C" w:rsidP="009A3819">
      <w:pPr>
        <w:widowControl w:val="0"/>
        <w:autoSpaceDE w:val="0"/>
        <w:autoSpaceDN w:val="0"/>
        <w:adjustRightInd w:val="0"/>
        <w:jc w:val="both"/>
        <w:outlineLvl w:val="0"/>
      </w:pPr>
      <w:r w:rsidRPr="00A966EE">
        <w:rPr>
          <w:color w:val="000000"/>
        </w:rPr>
        <w:t xml:space="preserve">3.2. </w:t>
      </w:r>
      <w:r w:rsidR="009D2546" w:rsidRPr="00A966EE">
        <w:rPr>
          <w:color w:val="000000"/>
        </w:rPr>
        <w:t>Обязательств</w:t>
      </w:r>
      <w:r w:rsidR="001F74D2" w:rsidRPr="00A966EE">
        <w:rPr>
          <w:color w:val="000000"/>
        </w:rPr>
        <w:t xml:space="preserve">а Покупателя по оплате </w:t>
      </w:r>
      <w:r w:rsidR="00E418A4" w:rsidRPr="00A966EE">
        <w:rPr>
          <w:color w:val="000000"/>
        </w:rPr>
        <w:t>Имущества</w:t>
      </w:r>
      <w:r w:rsidR="009D2546" w:rsidRPr="00A966EE">
        <w:rPr>
          <w:color w:val="000000"/>
        </w:rPr>
        <w:t xml:space="preserve"> считаются исполненными с момента поступления денежных средств в полном объеме на расчетный счет </w:t>
      </w:r>
      <w:r w:rsidR="00021034" w:rsidRPr="00A966EE">
        <w:t>должника</w:t>
      </w:r>
      <w:r w:rsidR="001F74D2" w:rsidRPr="00A966EE">
        <w:rPr>
          <w:color w:val="000000"/>
        </w:rPr>
        <w:t>.</w:t>
      </w:r>
    </w:p>
    <w:p w14:paraId="7C8A1AA5" w14:textId="77777777" w:rsidR="009D2546" w:rsidRPr="00A966EE" w:rsidRDefault="009D2546" w:rsidP="00AA651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A966EE">
        <w:rPr>
          <w:color w:val="000000"/>
        </w:rPr>
        <w:t>3.3. Все расходы по оформлению указанной сделки, в том числе по государственной регистра</w:t>
      </w:r>
      <w:r w:rsidR="001F74D2" w:rsidRPr="00A966EE">
        <w:rPr>
          <w:color w:val="000000"/>
        </w:rPr>
        <w:t>ции перехода прав по настоящему договору</w:t>
      </w:r>
      <w:r w:rsidRPr="00A966EE">
        <w:rPr>
          <w:color w:val="000000"/>
        </w:rPr>
        <w:t>, несет Покупатель.</w:t>
      </w:r>
    </w:p>
    <w:p w14:paraId="592D2ADE" w14:textId="77777777" w:rsidR="00AA651C" w:rsidRPr="00A966EE" w:rsidRDefault="00AA651C" w:rsidP="00AA651C">
      <w:pPr>
        <w:widowControl w:val="0"/>
        <w:autoSpaceDE w:val="0"/>
        <w:autoSpaceDN w:val="0"/>
        <w:adjustRightInd w:val="0"/>
        <w:jc w:val="both"/>
      </w:pPr>
    </w:p>
    <w:p w14:paraId="34D27B76" w14:textId="77777777" w:rsidR="00AA651C" w:rsidRPr="00A966EE" w:rsidRDefault="00AA651C" w:rsidP="008E422E">
      <w:pPr>
        <w:widowControl w:val="0"/>
        <w:autoSpaceDE w:val="0"/>
        <w:autoSpaceDN w:val="0"/>
        <w:adjustRightInd w:val="0"/>
        <w:jc w:val="center"/>
        <w:outlineLvl w:val="0"/>
      </w:pPr>
      <w:r w:rsidRPr="00A966EE">
        <w:rPr>
          <w:b/>
          <w:bCs/>
        </w:rPr>
        <w:t>4.</w:t>
      </w:r>
      <w:r w:rsidRPr="00A966EE">
        <w:rPr>
          <w:color w:val="000000"/>
        </w:rPr>
        <w:t xml:space="preserve"> </w:t>
      </w:r>
      <w:r w:rsidR="00A85A4A" w:rsidRPr="00A966EE">
        <w:rPr>
          <w:b/>
          <w:color w:val="000000"/>
        </w:rPr>
        <w:t>Права и обязанности сторон</w:t>
      </w:r>
    </w:p>
    <w:p w14:paraId="09D73E87" w14:textId="77777777" w:rsidR="00A85A4A" w:rsidRPr="00A966EE" w:rsidRDefault="00AA651C" w:rsidP="00AA651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A966EE">
        <w:rPr>
          <w:color w:val="000000"/>
        </w:rPr>
        <w:t xml:space="preserve">4.1.  </w:t>
      </w:r>
      <w:r w:rsidR="00A85A4A" w:rsidRPr="00A966EE">
        <w:rPr>
          <w:color w:val="000000"/>
        </w:rPr>
        <w:t>Права и обязанности Продавца:</w:t>
      </w:r>
    </w:p>
    <w:p w14:paraId="218680A9" w14:textId="77777777" w:rsidR="00AA651C" w:rsidRPr="00A966EE" w:rsidRDefault="00A85A4A" w:rsidP="00AA651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A966EE">
        <w:rPr>
          <w:color w:val="000000"/>
        </w:rPr>
        <w:t>4.1.1</w:t>
      </w:r>
      <w:r w:rsidR="001F74D2" w:rsidRPr="00A966EE">
        <w:rPr>
          <w:color w:val="000000"/>
        </w:rPr>
        <w:t xml:space="preserve">. Продавец обязуется передать </w:t>
      </w:r>
      <w:r w:rsidRPr="00A966EE">
        <w:rPr>
          <w:color w:val="000000"/>
        </w:rPr>
        <w:t xml:space="preserve">Покупателю </w:t>
      </w:r>
      <w:r w:rsidR="00547111" w:rsidRPr="00A966EE">
        <w:rPr>
          <w:color w:val="000000"/>
        </w:rPr>
        <w:t>и</w:t>
      </w:r>
      <w:r w:rsidR="00E418A4" w:rsidRPr="00A966EE">
        <w:rPr>
          <w:color w:val="000000"/>
        </w:rPr>
        <w:t>мущество</w:t>
      </w:r>
      <w:r w:rsidR="007055AE" w:rsidRPr="00A966EE">
        <w:rPr>
          <w:color w:val="000000"/>
        </w:rPr>
        <w:t xml:space="preserve"> по </w:t>
      </w:r>
      <w:r w:rsidR="00547111" w:rsidRPr="00A966EE">
        <w:rPr>
          <w:color w:val="000000"/>
        </w:rPr>
        <w:t>а</w:t>
      </w:r>
      <w:r w:rsidR="007055AE" w:rsidRPr="00A966EE">
        <w:rPr>
          <w:color w:val="000000"/>
        </w:rPr>
        <w:t xml:space="preserve">кту </w:t>
      </w:r>
      <w:r w:rsidR="00AA651C" w:rsidRPr="00A966EE">
        <w:rPr>
          <w:color w:val="000000"/>
        </w:rPr>
        <w:t>прием</w:t>
      </w:r>
      <w:r w:rsidR="006B51F4" w:rsidRPr="00A966EE">
        <w:rPr>
          <w:color w:val="000000"/>
        </w:rPr>
        <w:t>а</w:t>
      </w:r>
      <w:r w:rsidR="00AA651C" w:rsidRPr="00A966EE">
        <w:rPr>
          <w:color w:val="000000"/>
        </w:rPr>
        <w:t>–передачи</w:t>
      </w:r>
      <w:r w:rsidRPr="00A966EE">
        <w:rPr>
          <w:color w:val="000000"/>
        </w:rPr>
        <w:t>, являющемуся неотъемлемой частью настоящего договора,</w:t>
      </w:r>
      <w:r w:rsidR="00AA651C" w:rsidRPr="00A966EE">
        <w:rPr>
          <w:color w:val="000000"/>
        </w:rPr>
        <w:t xml:space="preserve"> в</w:t>
      </w:r>
      <w:r w:rsidR="00AA651C" w:rsidRPr="00A966EE">
        <w:t xml:space="preserve"> </w:t>
      </w:r>
      <w:r w:rsidRPr="00A966EE">
        <w:t xml:space="preserve">день оплаты приобретаемого по настоящему договору </w:t>
      </w:r>
      <w:r w:rsidR="00E418A4" w:rsidRPr="00A966EE">
        <w:t>Имущества</w:t>
      </w:r>
      <w:r w:rsidRPr="00A966EE">
        <w:t>, в соответствии с разделом 3 (три) настоящего договора.</w:t>
      </w:r>
    </w:p>
    <w:p w14:paraId="40028F0A" w14:textId="77777777" w:rsidR="00A85A4A" w:rsidRPr="00A966EE" w:rsidRDefault="001F74D2" w:rsidP="00E418A4">
      <w:pPr>
        <w:widowControl w:val="0"/>
        <w:autoSpaceDE w:val="0"/>
        <w:autoSpaceDN w:val="0"/>
        <w:adjustRightInd w:val="0"/>
        <w:jc w:val="both"/>
        <w:outlineLvl w:val="0"/>
      </w:pPr>
      <w:r w:rsidRPr="00A966EE">
        <w:rPr>
          <w:color w:val="000000"/>
        </w:rPr>
        <w:t>4.1.2</w:t>
      </w:r>
      <w:r w:rsidR="00973C21" w:rsidRPr="00A966EE">
        <w:rPr>
          <w:color w:val="000000"/>
        </w:rPr>
        <w:t xml:space="preserve">. В случае нарушения Покупателем срока </w:t>
      </w:r>
      <w:r w:rsidR="00547111" w:rsidRPr="00A966EE">
        <w:rPr>
          <w:color w:val="000000"/>
        </w:rPr>
        <w:t>оплаты,</w:t>
      </w:r>
      <w:r w:rsidR="00973C21" w:rsidRPr="00A966EE">
        <w:rPr>
          <w:color w:val="000000"/>
        </w:rPr>
        <w:t xml:space="preserve"> установленным п. 3.1. настоящего </w:t>
      </w:r>
      <w:r w:rsidR="00973C21" w:rsidRPr="00A966EE">
        <w:rPr>
          <w:color w:val="000000"/>
        </w:rPr>
        <w:lastRenderedPageBreak/>
        <w:t xml:space="preserve">договора, </w:t>
      </w:r>
      <w:r w:rsidR="00973C21" w:rsidRPr="00A966EE">
        <w:t>Продавец имеет право в одностороннем порядке признать настоящий договор утратившим силу, а денежные средства, внесенные По</w:t>
      </w:r>
      <w:r w:rsidR="00AA730D" w:rsidRPr="00A966EE">
        <w:t>бедителем</w:t>
      </w:r>
      <w:r w:rsidR="00973C21" w:rsidRPr="00A966EE">
        <w:t xml:space="preserve"> </w:t>
      </w:r>
      <w:r w:rsidR="00AA730D" w:rsidRPr="00A966EE">
        <w:t xml:space="preserve">торгов </w:t>
      </w:r>
      <w:r w:rsidR="00973C21" w:rsidRPr="00A966EE">
        <w:t xml:space="preserve">в счет оплаты имущества, включается в конкурсную массу </w:t>
      </w:r>
      <w:r w:rsidR="00021034" w:rsidRPr="00A966EE">
        <w:t>должника</w:t>
      </w:r>
      <w:r w:rsidRPr="00A966EE">
        <w:rPr>
          <w:color w:val="000000"/>
        </w:rPr>
        <w:t>.</w:t>
      </w:r>
    </w:p>
    <w:p w14:paraId="3D363C96" w14:textId="77777777" w:rsidR="00A85A4A" w:rsidRPr="00A966EE" w:rsidRDefault="00A85A4A" w:rsidP="00AA651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A966EE">
        <w:rPr>
          <w:color w:val="000000"/>
        </w:rPr>
        <w:t>4.2. Права и обязанности Покупателя:</w:t>
      </w:r>
    </w:p>
    <w:p w14:paraId="64BF2B0B" w14:textId="77777777" w:rsidR="00A85A4A" w:rsidRPr="00A966EE" w:rsidRDefault="00A85A4A" w:rsidP="00AA651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A966EE">
        <w:rPr>
          <w:color w:val="000000"/>
        </w:rPr>
        <w:t>4.2.1 Покупа</w:t>
      </w:r>
      <w:r w:rsidR="001F74D2" w:rsidRPr="00A966EE">
        <w:rPr>
          <w:color w:val="000000"/>
        </w:rPr>
        <w:t xml:space="preserve">тель обязуется принять </w:t>
      </w:r>
      <w:r w:rsidR="00E418A4" w:rsidRPr="00A966EE">
        <w:rPr>
          <w:color w:val="000000"/>
        </w:rPr>
        <w:t>Имущество</w:t>
      </w:r>
      <w:r w:rsidRPr="00A966EE">
        <w:rPr>
          <w:color w:val="000000"/>
        </w:rPr>
        <w:t xml:space="preserve"> по акту приема-передачи. </w:t>
      </w:r>
    </w:p>
    <w:p w14:paraId="1DB00019" w14:textId="547C36FA" w:rsidR="00806AEE" w:rsidRPr="00A966EE" w:rsidRDefault="00760396" w:rsidP="00806AEE">
      <w:pPr>
        <w:pStyle w:val="a8"/>
        <w:ind w:left="0"/>
        <w:jc w:val="both"/>
        <w:rPr>
          <w:rFonts w:eastAsia="Calibri"/>
          <w:color w:val="000000"/>
          <w:lang w:eastAsia="en-US"/>
        </w:rPr>
      </w:pPr>
      <w:r w:rsidRPr="00A966EE">
        <w:rPr>
          <w:color w:val="000000"/>
        </w:rPr>
        <w:t xml:space="preserve">4.2.1 </w:t>
      </w:r>
      <w:r w:rsidR="00806AEE" w:rsidRPr="00A966EE">
        <w:rPr>
          <w:rFonts w:eastAsia="Calibri"/>
          <w:color w:val="000000"/>
          <w:lang w:eastAsia="en-US"/>
        </w:rPr>
        <w:t xml:space="preserve">Покупатель обязуется обеспечивать надлежащее содержание и использование имущества в соответствии с его целевым назначением, </w:t>
      </w:r>
      <w:r w:rsidR="00806AEE" w:rsidRPr="00A966EE">
        <w:rPr>
          <w:rFonts w:eastAsia="Calibri"/>
          <w:lang w:eastAsia="en-US"/>
        </w:rPr>
        <w:t>(</w:t>
      </w:r>
      <w:r w:rsidR="00806AEE" w:rsidRPr="00A966EE">
        <w:rPr>
          <w:rFonts w:eastAsia="Calibri"/>
          <w:lang w:eastAsia="en-US"/>
        </w:rPr>
        <w:t>п</w:t>
      </w:r>
      <w:r w:rsidR="00806AEE" w:rsidRPr="00A966EE">
        <w:rPr>
          <w:rFonts w:eastAsia="Calibri"/>
          <w:lang w:eastAsia="en-US"/>
        </w:rPr>
        <w:t>роизводство пара и горячей воды (тепловой энергии)</w:t>
      </w:r>
      <w:r w:rsidR="00806AEE" w:rsidRPr="00A966EE">
        <w:rPr>
          <w:rFonts w:eastAsia="Calibri"/>
          <w:color w:val="000000"/>
          <w:lang w:eastAsia="en-US"/>
        </w:rPr>
        <w:t>).</w:t>
      </w:r>
    </w:p>
    <w:p w14:paraId="04007017" w14:textId="41AD4B11" w:rsidR="00806AEE" w:rsidRPr="00806AEE" w:rsidRDefault="00806AEE" w:rsidP="00806AEE">
      <w:pPr>
        <w:jc w:val="both"/>
      </w:pPr>
      <w:r w:rsidRPr="00806AEE">
        <w:t xml:space="preserve">4.2.3 Покупатель принимает на себя обязательства </w:t>
      </w:r>
      <w:r w:rsidRPr="00A966EE">
        <w:t>Государственного унитарного предприятия «Владикавказские тепловые сети»</w:t>
      </w:r>
      <w:r w:rsidRPr="00806AEE">
        <w:t xml:space="preserve"> по договорам поставки товаров (работ, услуг), являющимся предметом регулирования </w:t>
      </w:r>
      <w:r w:rsidRPr="00806AEE">
        <w:rPr>
          <w:color w:val="000000"/>
        </w:rPr>
        <w:t>законодательства</w:t>
      </w:r>
      <w:r w:rsidRPr="00806AEE">
        <w:t xml:space="preserve"> о естественных монополиях.</w:t>
      </w:r>
    </w:p>
    <w:p w14:paraId="1FD8D965" w14:textId="77777777" w:rsidR="00806AEE" w:rsidRPr="00806AEE" w:rsidRDefault="00806AEE" w:rsidP="00806AEE">
      <w:pPr>
        <w:jc w:val="both"/>
      </w:pPr>
      <w:r w:rsidRPr="00806AEE">
        <w:t>4.2.4 Покупатель принимает на себя обязательства по обеспечению доступности производимого и (или) реализуемого товара (работ, услуг) для потребителей города Владикавказа и его окрестностей.</w:t>
      </w:r>
    </w:p>
    <w:p w14:paraId="14E33C0F" w14:textId="1671AE7A" w:rsidR="00760396" w:rsidRPr="00A966EE" w:rsidRDefault="00760396" w:rsidP="00AA651C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6C83D6F9" w14:textId="77777777" w:rsidR="00432798" w:rsidRPr="00A966EE" w:rsidRDefault="00432798" w:rsidP="004C06C7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18DB1242" w14:textId="77777777" w:rsidR="00AA651C" w:rsidRPr="00A966EE" w:rsidRDefault="008D30E1" w:rsidP="008E422E">
      <w:pPr>
        <w:widowControl w:val="0"/>
        <w:autoSpaceDE w:val="0"/>
        <w:autoSpaceDN w:val="0"/>
        <w:adjustRightInd w:val="0"/>
        <w:jc w:val="center"/>
        <w:outlineLvl w:val="0"/>
      </w:pPr>
      <w:r w:rsidRPr="00A966EE">
        <w:rPr>
          <w:b/>
          <w:bCs/>
        </w:rPr>
        <w:t>5</w:t>
      </w:r>
      <w:r w:rsidR="00AA651C" w:rsidRPr="00A966EE">
        <w:rPr>
          <w:b/>
          <w:bCs/>
        </w:rPr>
        <w:t>.</w:t>
      </w:r>
      <w:r w:rsidR="00AA651C" w:rsidRPr="00A966EE">
        <w:t xml:space="preserve"> </w:t>
      </w:r>
      <w:r w:rsidR="00AA651C" w:rsidRPr="00A966EE">
        <w:rPr>
          <w:b/>
          <w:color w:val="000000"/>
        </w:rPr>
        <w:t>Заключительные положения</w:t>
      </w:r>
    </w:p>
    <w:p w14:paraId="275834EF" w14:textId="77777777" w:rsidR="00AA651C" w:rsidRPr="00A966EE" w:rsidRDefault="008D30E1" w:rsidP="00AA651C">
      <w:pPr>
        <w:widowControl w:val="0"/>
        <w:autoSpaceDE w:val="0"/>
        <w:autoSpaceDN w:val="0"/>
        <w:adjustRightInd w:val="0"/>
        <w:jc w:val="both"/>
      </w:pPr>
      <w:r w:rsidRPr="00A966EE">
        <w:rPr>
          <w:color w:val="000000"/>
        </w:rPr>
        <w:t>5</w:t>
      </w:r>
      <w:r w:rsidR="00AA651C" w:rsidRPr="00A966EE">
        <w:rPr>
          <w:color w:val="000000"/>
        </w:rPr>
        <w:t>.1. Подписанный сторонами д</w:t>
      </w:r>
      <w:r w:rsidR="00A85A4A" w:rsidRPr="00A966EE">
        <w:rPr>
          <w:color w:val="000000"/>
        </w:rPr>
        <w:t xml:space="preserve">оговор считается заключенным и </w:t>
      </w:r>
      <w:r w:rsidR="00AA651C" w:rsidRPr="00A966EE">
        <w:rPr>
          <w:color w:val="000000"/>
        </w:rPr>
        <w:t>вступает</w:t>
      </w:r>
      <w:r w:rsidR="00AA651C" w:rsidRPr="00A966EE">
        <w:t xml:space="preserve"> </w:t>
      </w:r>
      <w:r w:rsidR="00AA651C" w:rsidRPr="00A966EE">
        <w:rPr>
          <w:color w:val="000000"/>
        </w:rPr>
        <w:t>силу с момента его подписания сторонами.</w:t>
      </w:r>
    </w:p>
    <w:p w14:paraId="7DF38F2F" w14:textId="77777777" w:rsidR="001B768C" w:rsidRPr="00A966EE" w:rsidRDefault="008D30E1" w:rsidP="001B768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A966EE">
        <w:rPr>
          <w:color w:val="000000"/>
        </w:rPr>
        <w:t>5</w:t>
      </w:r>
      <w:r w:rsidR="00AA651C" w:rsidRPr="00A966EE">
        <w:rPr>
          <w:color w:val="000000"/>
        </w:rPr>
        <w:t xml:space="preserve">.2. </w:t>
      </w:r>
      <w:r w:rsidR="00A85A4A" w:rsidRPr="00A966EE">
        <w:rPr>
          <w:color w:val="000000"/>
        </w:rPr>
        <w:t>Все с</w:t>
      </w:r>
      <w:r w:rsidR="007055AE" w:rsidRPr="00A966EE">
        <w:rPr>
          <w:color w:val="000000"/>
        </w:rPr>
        <w:t xml:space="preserve">поры, возникающие </w:t>
      </w:r>
      <w:r w:rsidR="001B768C" w:rsidRPr="00A966EE">
        <w:rPr>
          <w:color w:val="000000"/>
        </w:rPr>
        <w:t>при</w:t>
      </w:r>
      <w:r w:rsidR="001B768C" w:rsidRPr="00A966EE">
        <w:t xml:space="preserve"> </w:t>
      </w:r>
      <w:r w:rsidR="001B768C" w:rsidRPr="00A966EE">
        <w:rPr>
          <w:color w:val="000000"/>
        </w:rPr>
        <w:t xml:space="preserve">исполнении настоящего договора, разрешаются </w:t>
      </w:r>
      <w:r w:rsidR="00A85A4A" w:rsidRPr="00A966EE">
        <w:rPr>
          <w:color w:val="000000"/>
        </w:rPr>
        <w:t xml:space="preserve">сторонами </w:t>
      </w:r>
      <w:r w:rsidR="001B768C" w:rsidRPr="00A966EE">
        <w:rPr>
          <w:color w:val="000000"/>
        </w:rPr>
        <w:t xml:space="preserve">путем переговоров. </w:t>
      </w:r>
    </w:p>
    <w:p w14:paraId="03C90087" w14:textId="77777777" w:rsidR="00A85A4A" w:rsidRPr="00A966EE" w:rsidRDefault="004C06C7" w:rsidP="001B768C">
      <w:pPr>
        <w:widowControl w:val="0"/>
        <w:autoSpaceDE w:val="0"/>
        <w:autoSpaceDN w:val="0"/>
        <w:adjustRightInd w:val="0"/>
        <w:jc w:val="both"/>
      </w:pPr>
      <w:r w:rsidRPr="00A966EE">
        <w:rPr>
          <w:color w:val="000000"/>
        </w:rPr>
        <w:t>5.3. Споры</w:t>
      </w:r>
      <w:r w:rsidR="007055AE" w:rsidRPr="00A966EE">
        <w:rPr>
          <w:color w:val="000000"/>
        </w:rPr>
        <w:t xml:space="preserve"> и разногласия, </w:t>
      </w:r>
      <w:r w:rsidR="00A85A4A" w:rsidRPr="00A966EE">
        <w:rPr>
          <w:color w:val="000000"/>
        </w:rPr>
        <w:t xml:space="preserve">по которым стороны не достигли согласия путем переговоров, подлежат разрешению в </w:t>
      </w:r>
      <w:r w:rsidR="009A3819" w:rsidRPr="00A966EE">
        <w:rPr>
          <w:color w:val="000000"/>
        </w:rPr>
        <w:t>соответствии с гражданским законодательством РФ</w:t>
      </w:r>
      <w:r w:rsidR="00A85A4A" w:rsidRPr="00A966EE">
        <w:rPr>
          <w:color w:val="000000"/>
        </w:rPr>
        <w:t xml:space="preserve">. </w:t>
      </w:r>
    </w:p>
    <w:p w14:paraId="5125F7A9" w14:textId="77777777" w:rsidR="00AA651C" w:rsidRPr="00A966EE" w:rsidRDefault="008D30E1" w:rsidP="00AA651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A966EE">
        <w:rPr>
          <w:color w:val="000000"/>
        </w:rPr>
        <w:t>5</w:t>
      </w:r>
      <w:r w:rsidR="004C06C7" w:rsidRPr="00A966EE">
        <w:rPr>
          <w:color w:val="000000"/>
        </w:rPr>
        <w:t>.4</w:t>
      </w:r>
      <w:r w:rsidR="00AA651C" w:rsidRPr="00A966EE">
        <w:rPr>
          <w:color w:val="000000"/>
        </w:rPr>
        <w:t xml:space="preserve">. Настоящий договор составлен в </w:t>
      </w:r>
      <w:r w:rsidR="007055AE" w:rsidRPr="00A966EE">
        <w:rPr>
          <w:color w:val="000000"/>
        </w:rPr>
        <w:t xml:space="preserve">трех экземплярах, имеющих </w:t>
      </w:r>
      <w:r w:rsidR="00AA651C" w:rsidRPr="00A966EE">
        <w:rPr>
          <w:color w:val="000000"/>
        </w:rPr>
        <w:t>равную</w:t>
      </w:r>
      <w:r w:rsidR="00AA651C" w:rsidRPr="00A966EE">
        <w:t xml:space="preserve"> </w:t>
      </w:r>
      <w:r w:rsidR="00AA651C" w:rsidRPr="00A966EE">
        <w:rPr>
          <w:color w:val="000000"/>
        </w:rPr>
        <w:t xml:space="preserve">юридическую силу, </w:t>
      </w:r>
      <w:r w:rsidR="00432798" w:rsidRPr="00A966EE">
        <w:rPr>
          <w:color w:val="000000"/>
        </w:rPr>
        <w:t>один эк</w:t>
      </w:r>
      <w:r w:rsidR="007055AE" w:rsidRPr="00A966EE">
        <w:rPr>
          <w:color w:val="000000"/>
        </w:rPr>
        <w:t xml:space="preserve">земпляр договора для Продавца, </w:t>
      </w:r>
      <w:r w:rsidR="00943F79" w:rsidRPr="00A966EE">
        <w:rPr>
          <w:color w:val="000000"/>
        </w:rPr>
        <w:t>один</w:t>
      </w:r>
      <w:r w:rsidR="00432798" w:rsidRPr="00A966EE">
        <w:rPr>
          <w:color w:val="000000"/>
        </w:rPr>
        <w:t xml:space="preserve"> для Покупателя</w:t>
      </w:r>
      <w:r w:rsidR="007055AE" w:rsidRPr="00A966EE">
        <w:rPr>
          <w:color w:val="000000"/>
        </w:rPr>
        <w:t xml:space="preserve"> и один экземпляр для регистрирующего органа</w:t>
      </w:r>
      <w:r w:rsidR="00401720" w:rsidRPr="00A966EE">
        <w:rPr>
          <w:color w:val="000000"/>
        </w:rPr>
        <w:t>.</w:t>
      </w:r>
    </w:p>
    <w:p w14:paraId="389AE636" w14:textId="77777777" w:rsidR="00927129" w:rsidRPr="00A966EE" w:rsidRDefault="00927129" w:rsidP="00AA651C">
      <w:pPr>
        <w:widowControl w:val="0"/>
        <w:autoSpaceDE w:val="0"/>
        <w:autoSpaceDN w:val="0"/>
        <w:adjustRightInd w:val="0"/>
        <w:jc w:val="both"/>
      </w:pPr>
    </w:p>
    <w:p w14:paraId="297E7AF6" w14:textId="77777777" w:rsidR="00AA651C" w:rsidRPr="00A966EE" w:rsidRDefault="008D30E1" w:rsidP="004C06C7">
      <w:pPr>
        <w:widowControl w:val="0"/>
        <w:autoSpaceDE w:val="0"/>
        <w:autoSpaceDN w:val="0"/>
        <w:adjustRightInd w:val="0"/>
        <w:jc w:val="center"/>
        <w:rPr>
          <w:b/>
          <w:iCs/>
          <w:color w:val="000000"/>
        </w:rPr>
      </w:pPr>
      <w:r w:rsidRPr="00A966EE">
        <w:rPr>
          <w:b/>
          <w:iCs/>
          <w:color w:val="000000"/>
        </w:rPr>
        <w:t>6</w:t>
      </w:r>
      <w:r w:rsidR="00696192" w:rsidRPr="00A966EE">
        <w:rPr>
          <w:b/>
          <w:iCs/>
          <w:color w:val="000000"/>
        </w:rPr>
        <w:t xml:space="preserve">. </w:t>
      </w:r>
      <w:r w:rsidR="00547111" w:rsidRPr="00A966EE">
        <w:rPr>
          <w:b/>
          <w:iCs/>
          <w:color w:val="000000"/>
        </w:rPr>
        <w:t>Реквизиты,</w:t>
      </w:r>
      <w:r w:rsidR="0076327F" w:rsidRPr="00A966EE">
        <w:rPr>
          <w:b/>
          <w:iCs/>
          <w:color w:val="000000"/>
        </w:rPr>
        <w:t xml:space="preserve"> </w:t>
      </w:r>
      <w:r w:rsidR="004C06C7" w:rsidRPr="00A966EE">
        <w:rPr>
          <w:b/>
          <w:iCs/>
          <w:color w:val="000000"/>
        </w:rPr>
        <w:t>юридические адреса</w:t>
      </w:r>
      <w:r w:rsidR="00AA651C" w:rsidRPr="00A966EE">
        <w:rPr>
          <w:b/>
          <w:iCs/>
          <w:color w:val="000000"/>
        </w:rPr>
        <w:t xml:space="preserve"> </w:t>
      </w:r>
      <w:r w:rsidR="00547111" w:rsidRPr="00A966EE">
        <w:rPr>
          <w:b/>
          <w:iCs/>
          <w:color w:val="000000"/>
        </w:rPr>
        <w:t xml:space="preserve">и подписи </w:t>
      </w:r>
      <w:r w:rsidR="00AA651C" w:rsidRPr="00A966EE">
        <w:rPr>
          <w:b/>
          <w:iCs/>
          <w:color w:val="000000"/>
        </w:rPr>
        <w:t>сторон:</w:t>
      </w:r>
    </w:p>
    <w:p w14:paraId="744004EF" w14:textId="77777777" w:rsidR="00A436AE" w:rsidRPr="00A966EE" w:rsidRDefault="00A436AE" w:rsidP="004C06C7">
      <w:pPr>
        <w:widowControl w:val="0"/>
        <w:autoSpaceDE w:val="0"/>
        <w:autoSpaceDN w:val="0"/>
        <w:adjustRightInd w:val="0"/>
        <w:jc w:val="center"/>
        <w:rPr>
          <w:b/>
          <w:iCs/>
        </w:rPr>
      </w:pPr>
    </w:p>
    <w:p w14:paraId="570A2F4C" w14:textId="77777777" w:rsidR="00E418A4" w:rsidRPr="00A966EE" w:rsidRDefault="00AA651C" w:rsidP="008E422E">
      <w:pPr>
        <w:widowControl w:val="0"/>
        <w:autoSpaceDE w:val="0"/>
        <w:autoSpaceDN w:val="0"/>
        <w:adjustRightInd w:val="0"/>
        <w:jc w:val="both"/>
        <w:outlineLvl w:val="0"/>
        <w:rPr>
          <w:color w:val="000000"/>
        </w:rPr>
      </w:pPr>
      <w:r w:rsidRPr="00A966EE">
        <w:rPr>
          <w:b/>
          <w:color w:val="000000"/>
        </w:rPr>
        <w:t>Продавец:</w:t>
      </w:r>
      <w:r w:rsidRPr="00A966EE">
        <w:rPr>
          <w:color w:val="000000"/>
        </w:rPr>
        <w:t xml:space="preserve"> </w:t>
      </w:r>
    </w:p>
    <w:p w14:paraId="3CC554CB" w14:textId="6EDA728F" w:rsidR="0056308F" w:rsidRPr="00A966EE" w:rsidRDefault="00A966EE" w:rsidP="0056308F">
      <w:pPr>
        <w:jc w:val="both"/>
      </w:pPr>
      <w:proofErr w:type="spellStart"/>
      <w:r w:rsidRPr="00A966EE">
        <w:t>Дзеранов</w:t>
      </w:r>
      <w:proofErr w:type="spellEnd"/>
      <w:r w:rsidRPr="00A966EE">
        <w:t xml:space="preserve"> Батраз Константинович (ИНН 150405093110, СНИЛС 118-144-224 28) </w:t>
      </w:r>
      <w:r w:rsidR="0056308F" w:rsidRPr="00A966EE">
        <w:t xml:space="preserve">конкурсный управляющий </w:t>
      </w:r>
      <w:r w:rsidR="005F0934" w:rsidRPr="00A966EE">
        <w:t>Государственного унитарного предприятия «Владикавказские тепловые сети»  (ИНН 1513083741, ОГРН 1211500001591</w:t>
      </w:r>
      <w:r w:rsidR="0056308F" w:rsidRPr="00A966EE">
        <w:t xml:space="preserve">, Республика Северная Осетия-Алания, г. </w:t>
      </w:r>
      <w:r w:rsidR="005F0934" w:rsidRPr="00A966EE">
        <w:t>Владикавказ</w:t>
      </w:r>
      <w:r w:rsidR="0056308F" w:rsidRPr="00A966EE">
        <w:t xml:space="preserve">, ул. </w:t>
      </w:r>
      <w:r w:rsidR="005F0934" w:rsidRPr="00A966EE">
        <w:t>Пожарского</w:t>
      </w:r>
      <w:r w:rsidR="0056308F" w:rsidRPr="00A966EE">
        <w:t xml:space="preserve">, д. </w:t>
      </w:r>
      <w:r w:rsidR="005F0934" w:rsidRPr="00A966EE">
        <w:t>23</w:t>
      </w:r>
      <w:r w:rsidR="0056308F" w:rsidRPr="00A966EE">
        <w:t>)</w:t>
      </w:r>
    </w:p>
    <w:p w14:paraId="79E69BD2" w14:textId="32ECCB06" w:rsidR="0056308F" w:rsidRPr="00A966EE" w:rsidRDefault="0056308F" w:rsidP="00806AEE">
      <w:pPr>
        <w:jc w:val="both"/>
      </w:pPr>
      <w:r w:rsidRPr="00A966EE">
        <w:t xml:space="preserve">Получатель: </w:t>
      </w:r>
      <w:r w:rsidR="000371B4" w:rsidRPr="00A966EE">
        <w:t>Государственно</w:t>
      </w:r>
      <w:r w:rsidR="00806AEE" w:rsidRPr="00A966EE">
        <w:t>е</w:t>
      </w:r>
      <w:r w:rsidR="000371B4" w:rsidRPr="00A966EE">
        <w:t xml:space="preserve"> унитарно</w:t>
      </w:r>
      <w:r w:rsidR="00806AEE" w:rsidRPr="00A966EE">
        <w:t>е</w:t>
      </w:r>
      <w:r w:rsidR="000371B4" w:rsidRPr="00A966EE">
        <w:t xml:space="preserve"> предприяти</w:t>
      </w:r>
      <w:r w:rsidR="00806AEE" w:rsidRPr="00A966EE">
        <w:t>е</w:t>
      </w:r>
      <w:r w:rsidR="000371B4" w:rsidRPr="00A966EE">
        <w:t xml:space="preserve"> «Владикавказские тепловые </w:t>
      </w:r>
      <w:r w:rsidR="00DD1BFC" w:rsidRPr="00A966EE">
        <w:t>сети» (</w:t>
      </w:r>
      <w:r w:rsidR="000371B4" w:rsidRPr="00A966EE">
        <w:t>ГУП «Владикавказские тепловые сети»</w:t>
      </w:r>
      <w:r w:rsidRPr="00A966EE">
        <w:t>).</w:t>
      </w:r>
    </w:p>
    <w:p w14:paraId="1EF4D1AF" w14:textId="79F8E764" w:rsidR="0056308F" w:rsidRDefault="0056308F" w:rsidP="0056308F">
      <w:r w:rsidRPr="00A966EE">
        <w:t xml:space="preserve">ИНН: </w:t>
      </w:r>
      <w:r w:rsidR="000371B4" w:rsidRPr="00A966EE">
        <w:t>1513083741</w:t>
      </w:r>
    </w:p>
    <w:p w14:paraId="5CD1ECED" w14:textId="33FDF9E6" w:rsidR="00A966EE" w:rsidRDefault="00A966EE" w:rsidP="0056308F">
      <w:r w:rsidRPr="00A966EE">
        <w:t>ОГРН 1211500001591</w:t>
      </w:r>
    </w:p>
    <w:p w14:paraId="3168AF3E" w14:textId="24BE79C5" w:rsidR="00A966EE" w:rsidRPr="00A966EE" w:rsidRDefault="00A966EE" w:rsidP="0056308F">
      <w:r>
        <w:t>КПП 151301001</w:t>
      </w:r>
    </w:p>
    <w:p w14:paraId="311CECEF" w14:textId="3A52474B" w:rsidR="0056308F" w:rsidRPr="00A966EE" w:rsidRDefault="0056308F" w:rsidP="00A966EE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A966EE">
        <w:rPr>
          <w:rFonts w:ascii="Times New Roman" w:hAnsi="Times New Roman" w:cs="Times New Roman"/>
          <w:sz w:val="24"/>
          <w:szCs w:val="24"/>
        </w:rPr>
        <w:t xml:space="preserve">р/с № </w:t>
      </w:r>
      <w:r w:rsidR="000371B4" w:rsidRPr="00A966EE">
        <w:rPr>
          <w:rFonts w:ascii="Times New Roman" w:hAnsi="Times New Roman" w:cs="Times New Roman"/>
          <w:bCs/>
          <w:sz w:val="24"/>
          <w:szCs w:val="24"/>
        </w:rPr>
        <w:t>40702810160340005524</w:t>
      </w:r>
    </w:p>
    <w:p w14:paraId="3DBA55CE" w14:textId="086B4878" w:rsidR="0056308F" w:rsidRPr="00A966EE" w:rsidRDefault="00A966EE" w:rsidP="0056308F">
      <w:r>
        <w:t>ПАО</w:t>
      </w:r>
      <w:r w:rsidR="0056308F" w:rsidRPr="00A966EE">
        <w:t xml:space="preserve"> </w:t>
      </w:r>
      <w:r w:rsidR="000371B4" w:rsidRPr="00A966EE">
        <w:t>СБЕРБАНК</w:t>
      </w:r>
      <w:r w:rsidR="0056308F" w:rsidRPr="00A966EE">
        <w:t xml:space="preserve"> </w:t>
      </w:r>
    </w:p>
    <w:p w14:paraId="307A9687" w14:textId="7493B254" w:rsidR="0056308F" w:rsidRPr="00A966EE" w:rsidRDefault="0056308F" w:rsidP="0056308F">
      <w:r w:rsidRPr="00A966EE">
        <w:t xml:space="preserve">БИК </w:t>
      </w:r>
      <w:r w:rsidR="000371B4" w:rsidRPr="00A966EE">
        <w:t>040702615</w:t>
      </w:r>
    </w:p>
    <w:p w14:paraId="441503E4" w14:textId="77777777" w:rsidR="000371B4" w:rsidRPr="00A966EE" w:rsidRDefault="0056308F" w:rsidP="000371B4">
      <w:pPr>
        <w:pStyle w:val="a9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966EE">
        <w:rPr>
          <w:rFonts w:ascii="Times New Roman" w:hAnsi="Times New Roman" w:cs="Times New Roman"/>
          <w:sz w:val="24"/>
          <w:szCs w:val="24"/>
        </w:rPr>
        <w:t>Кор.счет</w:t>
      </w:r>
      <w:proofErr w:type="spellEnd"/>
      <w:r w:rsidRPr="00A966EE">
        <w:rPr>
          <w:rFonts w:ascii="Times New Roman" w:hAnsi="Times New Roman" w:cs="Times New Roman"/>
          <w:sz w:val="24"/>
          <w:szCs w:val="24"/>
        </w:rPr>
        <w:t xml:space="preserve"> № </w:t>
      </w:r>
      <w:r w:rsidR="000371B4" w:rsidRPr="00A966EE">
        <w:rPr>
          <w:rFonts w:ascii="Times New Roman" w:hAnsi="Times New Roman" w:cs="Times New Roman"/>
          <w:bCs/>
          <w:sz w:val="24"/>
          <w:szCs w:val="24"/>
        </w:rPr>
        <w:t>30101810907020000615</w:t>
      </w:r>
    </w:p>
    <w:p w14:paraId="69ED98F3" w14:textId="754325B4" w:rsidR="006E20A0" w:rsidRPr="00A966EE" w:rsidRDefault="006E20A0" w:rsidP="0056308F"/>
    <w:p w14:paraId="5B118F4C" w14:textId="77777777" w:rsidR="0056308F" w:rsidRPr="00A966EE" w:rsidRDefault="0056308F" w:rsidP="0056308F"/>
    <w:p w14:paraId="4BB33B76" w14:textId="77777777" w:rsidR="00575256" w:rsidRPr="00A966EE" w:rsidRDefault="0056308F" w:rsidP="00575256">
      <w:r w:rsidRPr="00A966EE">
        <w:t xml:space="preserve">Конкурсный </w:t>
      </w:r>
      <w:r w:rsidR="006A2F07" w:rsidRPr="00A966EE">
        <w:t>управляющий</w:t>
      </w:r>
      <w:r w:rsidR="00575256" w:rsidRPr="00A966EE">
        <w:t xml:space="preserve">    ___________</w:t>
      </w:r>
      <w:proofErr w:type="gramStart"/>
      <w:r w:rsidR="00575256" w:rsidRPr="00A966EE">
        <w:t>_  Б.К.</w:t>
      </w:r>
      <w:proofErr w:type="gramEnd"/>
      <w:r w:rsidR="00575256" w:rsidRPr="00A966EE">
        <w:t xml:space="preserve"> </w:t>
      </w:r>
      <w:proofErr w:type="spellStart"/>
      <w:r w:rsidR="00575256" w:rsidRPr="00A966EE">
        <w:t>Дзеранов</w:t>
      </w:r>
      <w:proofErr w:type="spellEnd"/>
    </w:p>
    <w:p w14:paraId="35FD0A70" w14:textId="77777777" w:rsidR="008B04D4" w:rsidRPr="00A966EE" w:rsidRDefault="008B04D4" w:rsidP="004C06C7">
      <w:pPr>
        <w:pStyle w:val="a7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7864C18" w14:textId="77777777" w:rsidR="001F74D2" w:rsidRPr="00A966EE" w:rsidRDefault="00AA651C" w:rsidP="004C06C7">
      <w:pPr>
        <w:pStyle w:val="a7"/>
        <w:rPr>
          <w:rFonts w:ascii="Times New Roman" w:hAnsi="Times New Roman" w:cs="Times New Roman"/>
          <w:sz w:val="24"/>
          <w:szCs w:val="24"/>
        </w:rPr>
      </w:pPr>
      <w:r w:rsidRPr="00A966EE">
        <w:rPr>
          <w:rFonts w:ascii="Times New Roman" w:hAnsi="Times New Roman" w:cs="Times New Roman"/>
          <w:b/>
          <w:color w:val="000000"/>
          <w:sz w:val="24"/>
          <w:szCs w:val="24"/>
        </w:rPr>
        <w:t>Покупатель</w:t>
      </w:r>
      <w:r w:rsidR="00CB65DD" w:rsidRPr="00A966E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190090" w:rsidRPr="00A966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2213A8" w14:textId="77777777" w:rsidR="00CF3270" w:rsidRPr="00A966EE" w:rsidRDefault="00747CA9" w:rsidP="00973C21">
      <w:pPr>
        <w:widowControl w:val="0"/>
        <w:autoSpaceDE w:val="0"/>
        <w:autoSpaceDN w:val="0"/>
        <w:adjustRightInd w:val="0"/>
        <w:jc w:val="both"/>
        <w:outlineLvl w:val="0"/>
      </w:pPr>
      <w:r w:rsidRPr="00A966EE">
        <w:t>____________________________________________________________________________</w:t>
      </w:r>
    </w:p>
    <w:p w14:paraId="6458CCD3" w14:textId="77777777" w:rsidR="0076327F" w:rsidRPr="00A966EE" w:rsidRDefault="0076327F" w:rsidP="00973C21">
      <w:pPr>
        <w:widowControl w:val="0"/>
        <w:autoSpaceDE w:val="0"/>
        <w:autoSpaceDN w:val="0"/>
        <w:adjustRightInd w:val="0"/>
        <w:jc w:val="both"/>
        <w:outlineLvl w:val="0"/>
      </w:pPr>
    </w:p>
    <w:p w14:paraId="3DB6AEB7" w14:textId="77777777" w:rsidR="009C5229" w:rsidRPr="00A966EE" w:rsidRDefault="004C42A3" w:rsidP="00401720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A966EE">
        <w:rPr>
          <w:color w:val="000000"/>
        </w:rPr>
        <w:t xml:space="preserve"> </w:t>
      </w:r>
    </w:p>
    <w:sectPr w:rsidR="009C5229" w:rsidRPr="00A966EE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703D2" w14:textId="77777777" w:rsidR="008774D2" w:rsidRDefault="008774D2">
      <w:r>
        <w:separator/>
      </w:r>
    </w:p>
  </w:endnote>
  <w:endnote w:type="continuationSeparator" w:id="0">
    <w:p w14:paraId="5C29DE33" w14:textId="77777777" w:rsidR="008774D2" w:rsidRDefault="00877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C0BF7" w14:textId="77777777" w:rsidR="00AA71DF" w:rsidRDefault="00AA71DF" w:rsidP="004444C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8E3BFA6" w14:textId="77777777" w:rsidR="00AA71DF" w:rsidRDefault="00AA71DF" w:rsidP="009D254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6DBB6" w14:textId="77777777" w:rsidR="00AA71DF" w:rsidRDefault="00AA71DF" w:rsidP="004444C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14F1F">
      <w:rPr>
        <w:rStyle w:val="a6"/>
        <w:noProof/>
      </w:rPr>
      <w:t>2</w:t>
    </w:r>
    <w:r>
      <w:rPr>
        <w:rStyle w:val="a6"/>
      </w:rPr>
      <w:fldChar w:fldCharType="end"/>
    </w:r>
  </w:p>
  <w:p w14:paraId="0237AC43" w14:textId="77777777" w:rsidR="00AA71DF" w:rsidRDefault="00AA71DF" w:rsidP="009D254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C7E1E" w14:textId="77777777" w:rsidR="008774D2" w:rsidRDefault="008774D2">
      <w:r>
        <w:separator/>
      </w:r>
    </w:p>
  </w:footnote>
  <w:footnote w:type="continuationSeparator" w:id="0">
    <w:p w14:paraId="241D31C3" w14:textId="77777777" w:rsidR="008774D2" w:rsidRDefault="00877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5321B"/>
    <w:multiLevelType w:val="hybridMultilevel"/>
    <w:tmpl w:val="AB1AA9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5E3E97"/>
    <w:multiLevelType w:val="hybridMultilevel"/>
    <w:tmpl w:val="B7EEC3C8"/>
    <w:lvl w:ilvl="0" w:tplc="DDD2591A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D46783"/>
    <w:multiLevelType w:val="hybridMultilevel"/>
    <w:tmpl w:val="916074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45348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1372213">
    <w:abstractNumId w:val="0"/>
  </w:num>
  <w:num w:numId="3" w16cid:durableId="20451298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073"/>
    <w:rsid w:val="000013FD"/>
    <w:rsid w:val="00021034"/>
    <w:rsid w:val="0002168D"/>
    <w:rsid w:val="00034C4E"/>
    <w:rsid w:val="000355B5"/>
    <w:rsid w:val="000371B4"/>
    <w:rsid w:val="00040EC9"/>
    <w:rsid w:val="00053002"/>
    <w:rsid w:val="00055451"/>
    <w:rsid w:val="000625F5"/>
    <w:rsid w:val="00065302"/>
    <w:rsid w:val="00082B54"/>
    <w:rsid w:val="000F32BE"/>
    <w:rsid w:val="001124AB"/>
    <w:rsid w:val="00122C89"/>
    <w:rsid w:val="00141735"/>
    <w:rsid w:val="00182224"/>
    <w:rsid w:val="00190090"/>
    <w:rsid w:val="001B768C"/>
    <w:rsid w:val="001B7FE4"/>
    <w:rsid w:val="001F2EFC"/>
    <w:rsid w:val="001F2F33"/>
    <w:rsid w:val="001F3DB2"/>
    <w:rsid w:val="001F74D2"/>
    <w:rsid w:val="002111FC"/>
    <w:rsid w:val="002210DF"/>
    <w:rsid w:val="00223E84"/>
    <w:rsid w:val="00240E42"/>
    <w:rsid w:val="0024387B"/>
    <w:rsid w:val="0024691B"/>
    <w:rsid w:val="00270775"/>
    <w:rsid w:val="00274247"/>
    <w:rsid w:val="002773A9"/>
    <w:rsid w:val="002865B6"/>
    <w:rsid w:val="002A34B5"/>
    <w:rsid w:val="002B572B"/>
    <w:rsid w:val="002F3729"/>
    <w:rsid w:val="00306D6C"/>
    <w:rsid w:val="00321421"/>
    <w:rsid w:val="003343CC"/>
    <w:rsid w:val="00357368"/>
    <w:rsid w:val="0036020E"/>
    <w:rsid w:val="0036682C"/>
    <w:rsid w:val="00374293"/>
    <w:rsid w:val="003F3716"/>
    <w:rsid w:val="00401720"/>
    <w:rsid w:val="00410226"/>
    <w:rsid w:val="00414CCA"/>
    <w:rsid w:val="00432798"/>
    <w:rsid w:val="00443243"/>
    <w:rsid w:val="004444C7"/>
    <w:rsid w:val="00450448"/>
    <w:rsid w:val="0045086D"/>
    <w:rsid w:val="00470D1B"/>
    <w:rsid w:val="004A4D87"/>
    <w:rsid w:val="004C06C7"/>
    <w:rsid w:val="004C42A3"/>
    <w:rsid w:val="004C6C02"/>
    <w:rsid w:val="004C79C8"/>
    <w:rsid w:val="004D350F"/>
    <w:rsid w:val="004D40E3"/>
    <w:rsid w:val="004D747B"/>
    <w:rsid w:val="00520583"/>
    <w:rsid w:val="00547111"/>
    <w:rsid w:val="00550F1A"/>
    <w:rsid w:val="005579BE"/>
    <w:rsid w:val="00561CFA"/>
    <w:rsid w:val="0056308F"/>
    <w:rsid w:val="00572D29"/>
    <w:rsid w:val="00575256"/>
    <w:rsid w:val="00581307"/>
    <w:rsid w:val="00584038"/>
    <w:rsid w:val="005D1914"/>
    <w:rsid w:val="005E1ADB"/>
    <w:rsid w:val="005F0934"/>
    <w:rsid w:val="00604487"/>
    <w:rsid w:val="006202A5"/>
    <w:rsid w:val="006276D1"/>
    <w:rsid w:val="006314E2"/>
    <w:rsid w:val="00652CC4"/>
    <w:rsid w:val="00654B32"/>
    <w:rsid w:val="00671E41"/>
    <w:rsid w:val="00680854"/>
    <w:rsid w:val="00683A2A"/>
    <w:rsid w:val="006860C9"/>
    <w:rsid w:val="00690753"/>
    <w:rsid w:val="00693558"/>
    <w:rsid w:val="00694C3B"/>
    <w:rsid w:val="00696192"/>
    <w:rsid w:val="006A2F07"/>
    <w:rsid w:val="006B51F4"/>
    <w:rsid w:val="006C6221"/>
    <w:rsid w:val="006D054B"/>
    <w:rsid w:val="006D546B"/>
    <w:rsid w:val="006E20A0"/>
    <w:rsid w:val="006F3F22"/>
    <w:rsid w:val="007037FF"/>
    <w:rsid w:val="007055AE"/>
    <w:rsid w:val="007147DF"/>
    <w:rsid w:val="00714F1F"/>
    <w:rsid w:val="00740689"/>
    <w:rsid w:val="00741B1E"/>
    <w:rsid w:val="00747CA9"/>
    <w:rsid w:val="00760396"/>
    <w:rsid w:val="0076327F"/>
    <w:rsid w:val="007C0B02"/>
    <w:rsid w:val="007C7A98"/>
    <w:rsid w:val="007E5832"/>
    <w:rsid w:val="007E5AF1"/>
    <w:rsid w:val="00806AEE"/>
    <w:rsid w:val="00810811"/>
    <w:rsid w:val="0081172F"/>
    <w:rsid w:val="00820315"/>
    <w:rsid w:val="00821017"/>
    <w:rsid w:val="00866F1D"/>
    <w:rsid w:val="008774D2"/>
    <w:rsid w:val="008A279E"/>
    <w:rsid w:val="008B04D4"/>
    <w:rsid w:val="008C12C5"/>
    <w:rsid w:val="008C3C3A"/>
    <w:rsid w:val="008D30E1"/>
    <w:rsid w:val="008E1FE3"/>
    <w:rsid w:val="008E422E"/>
    <w:rsid w:val="008F6362"/>
    <w:rsid w:val="00920DDD"/>
    <w:rsid w:val="00927129"/>
    <w:rsid w:val="00935532"/>
    <w:rsid w:val="00940073"/>
    <w:rsid w:val="00943F79"/>
    <w:rsid w:val="00973C21"/>
    <w:rsid w:val="00995CE7"/>
    <w:rsid w:val="009A3819"/>
    <w:rsid w:val="009A3ECF"/>
    <w:rsid w:val="009B4ACB"/>
    <w:rsid w:val="009B5AF6"/>
    <w:rsid w:val="009C0931"/>
    <w:rsid w:val="009C11BA"/>
    <w:rsid w:val="009C2889"/>
    <w:rsid w:val="009C5229"/>
    <w:rsid w:val="009D2546"/>
    <w:rsid w:val="009F297B"/>
    <w:rsid w:val="009F6353"/>
    <w:rsid w:val="00A01715"/>
    <w:rsid w:val="00A035E6"/>
    <w:rsid w:val="00A2189A"/>
    <w:rsid w:val="00A436AE"/>
    <w:rsid w:val="00A43AAA"/>
    <w:rsid w:val="00A4507B"/>
    <w:rsid w:val="00A60CE8"/>
    <w:rsid w:val="00A71808"/>
    <w:rsid w:val="00A835F5"/>
    <w:rsid w:val="00A83757"/>
    <w:rsid w:val="00A85A4A"/>
    <w:rsid w:val="00A95209"/>
    <w:rsid w:val="00A966EE"/>
    <w:rsid w:val="00AA651C"/>
    <w:rsid w:val="00AA71DF"/>
    <w:rsid w:val="00AA730D"/>
    <w:rsid w:val="00AC3124"/>
    <w:rsid w:val="00AD1D15"/>
    <w:rsid w:val="00AE3DB5"/>
    <w:rsid w:val="00AE44E9"/>
    <w:rsid w:val="00AF5CB3"/>
    <w:rsid w:val="00B26371"/>
    <w:rsid w:val="00B51FF7"/>
    <w:rsid w:val="00B926FE"/>
    <w:rsid w:val="00BB297B"/>
    <w:rsid w:val="00BB446E"/>
    <w:rsid w:val="00BC3459"/>
    <w:rsid w:val="00BC4DB4"/>
    <w:rsid w:val="00BC7866"/>
    <w:rsid w:val="00BD78E8"/>
    <w:rsid w:val="00C06C23"/>
    <w:rsid w:val="00CA41A8"/>
    <w:rsid w:val="00CA7A20"/>
    <w:rsid w:val="00CB65DD"/>
    <w:rsid w:val="00CF3270"/>
    <w:rsid w:val="00D17B3D"/>
    <w:rsid w:val="00D2299C"/>
    <w:rsid w:val="00D4299D"/>
    <w:rsid w:val="00D43EEE"/>
    <w:rsid w:val="00D61998"/>
    <w:rsid w:val="00D90BAA"/>
    <w:rsid w:val="00D90E8D"/>
    <w:rsid w:val="00DA137E"/>
    <w:rsid w:val="00DB7121"/>
    <w:rsid w:val="00DC6D4F"/>
    <w:rsid w:val="00DD1BFC"/>
    <w:rsid w:val="00DE63F1"/>
    <w:rsid w:val="00E00A79"/>
    <w:rsid w:val="00E07C90"/>
    <w:rsid w:val="00E418A4"/>
    <w:rsid w:val="00E71AAB"/>
    <w:rsid w:val="00E778B3"/>
    <w:rsid w:val="00E9190E"/>
    <w:rsid w:val="00E9346A"/>
    <w:rsid w:val="00EB5750"/>
    <w:rsid w:val="00ED6FBD"/>
    <w:rsid w:val="00EE0A3A"/>
    <w:rsid w:val="00F211B4"/>
    <w:rsid w:val="00F44374"/>
    <w:rsid w:val="00F57BA9"/>
    <w:rsid w:val="00F716C8"/>
    <w:rsid w:val="00FA7991"/>
    <w:rsid w:val="00FF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22E6CE"/>
  <w15:chartTrackingRefBased/>
  <w15:docId w15:val="{184E9DFC-ED42-40B9-BE7D-4631D9302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651C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211B4"/>
    <w:rPr>
      <w:rFonts w:ascii="Tahoma" w:hAnsi="Tahoma" w:cs="Tahoma"/>
      <w:sz w:val="16"/>
      <w:szCs w:val="16"/>
    </w:rPr>
  </w:style>
  <w:style w:type="paragraph" w:styleId="a4">
    <w:name w:val="Document Map"/>
    <w:basedOn w:val="a"/>
    <w:semiHidden/>
    <w:rsid w:val="008E422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footer"/>
    <w:basedOn w:val="a"/>
    <w:rsid w:val="009D254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D2546"/>
  </w:style>
  <w:style w:type="paragraph" w:customStyle="1" w:styleId="a7">
    <w:name w:val="Таблицы (моноширинный)"/>
    <w:basedOn w:val="a"/>
    <w:next w:val="a"/>
    <w:rsid w:val="004C06C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8">
    <w:name w:val="List Paragraph"/>
    <w:basedOn w:val="a"/>
    <w:uiPriority w:val="34"/>
    <w:qFormat/>
    <w:rsid w:val="006A2F07"/>
    <w:pPr>
      <w:ind w:left="720"/>
      <w:contextualSpacing/>
    </w:pPr>
  </w:style>
  <w:style w:type="paragraph" w:styleId="a9">
    <w:name w:val="No Spacing"/>
    <w:uiPriority w:val="1"/>
    <w:qFormat/>
    <w:rsid w:val="000371B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a">
    <w:name w:val="Table Grid"/>
    <w:basedOn w:val="a1"/>
    <w:uiPriority w:val="59"/>
    <w:rsid w:val="000371B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0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</dc:creator>
  <cp:keywords/>
  <cp:lastModifiedBy>Admin</cp:lastModifiedBy>
  <cp:revision>3</cp:revision>
  <cp:lastPrinted>2022-01-11T06:31:00Z</cp:lastPrinted>
  <dcterms:created xsi:type="dcterms:W3CDTF">2026-05-05T14:16:00Z</dcterms:created>
  <dcterms:modified xsi:type="dcterms:W3CDTF">2026-05-06T07:10:00Z</dcterms:modified>
</cp:coreProperties>
</file>