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34" w:rsidRPr="0069062D" w:rsidRDefault="00A80534" w:rsidP="00A80534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proofErr w:type="gramStart"/>
      <w:r w:rsidRPr="0069062D">
        <w:rPr>
          <w:b/>
          <w:bCs/>
          <w:color w:val="000000"/>
          <w:spacing w:val="-3"/>
          <w:sz w:val="22"/>
          <w:szCs w:val="22"/>
        </w:rPr>
        <w:t>ДОГОВОР  О</w:t>
      </w:r>
      <w:proofErr w:type="gramEnd"/>
      <w:r w:rsidRPr="0069062D">
        <w:rPr>
          <w:b/>
          <w:bCs/>
          <w:color w:val="000000"/>
          <w:spacing w:val="-3"/>
          <w:sz w:val="22"/>
          <w:szCs w:val="22"/>
        </w:rPr>
        <w:t xml:space="preserve">  ЗАДАТКЕ №_____</w:t>
      </w:r>
    </w:p>
    <w:p w:rsidR="00A80534" w:rsidRPr="0069062D" w:rsidRDefault="00A80534" w:rsidP="00A80534">
      <w:pPr>
        <w:shd w:val="clear" w:color="auto" w:fill="FFFFFF"/>
        <w:tabs>
          <w:tab w:val="left" w:pos="7229"/>
        </w:tabs>
        <w:spacing w:before="226"/>
        <w:ind w:left="24"/>
        <w:rPr>
          <w:bCs/>
          <w:color w:val="000000"/>
          <w:spacing w:val="-3"/>
          <w:sz w:val="22"/>
          <w:szCs w:val="22"/>
        </w:rPr>
      </w:pPr>
      <w:r w:rsidRPr="0069062D"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bCs/>
          <w:color w:val="000000"/>
          <w:spacing w:val="-5"/>
          <w:sz w:val="22"/>
          <w:szCs w:val="22"/>
        </w:rPr>
        <w:t xml:space="preserve">Гуково                          </w:t>
      </w:r>
      <w:r w:rsidRPr="0069062D">
        <w:rPr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proofErr w:type="gramStart"/>
      <w:r w:rsidRPr="0069062D">
        <w:rPr>
          <w:color w:val="000000"/>
          <w:sz w:val="22"/>
          <w:szCs w:val="22"/>
        </w:rPr>
        <w:t xml:space="preserve">   «</w:t>
      </w:r>
      <w:proofErr w:type="gramEnd"/>
      <w:r w:rsidRPr="0069062D">
        <w:rPr>
          <w:color w:val="000000"/>
          <w:sz w:val="22"/>
          <w:szCs w:val="22"/>
        </w:rPr>
        <w:t>___»_______</w:t>
      </w:r>
      <w:r w:rsidRPr="0069062D">
        <w:rPr>
          <w:bCs/>
          <w:color w:val="000000"/>
          <w:spacing w:val="-3"/>
          <w:sz w:val="22"/>
          <w:szCs w:val="22"/>
        </w:rPr>
        <w:t xml:space="preserve"> 20__г.</w:t>
      </w:r>
    </w:p>
    <w:p w:rsidR="00A80534" w:rsidRPr="0069062D" w:rsidRDefault="00A80534" w:rsidP="00A80534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:rsidR="00A80534" w:rsidRPr="0069062D" w:rsidRDefault="005A28C2" w:rsidP="005A28C2">
      <w:pPr>
        <w:jc w:val="both"/>
        <w:rPr>
          <w:color w:val="000000"/>
          <w:spacing w:val="9"/>
          <w:sz w:val="22"/>
          <w:szCs w:val="22"/>
          <w:shd w:val="clear" w:color="auto" w:fill="FFFFFF"/>
        </w:rPr>
      </w:pPr>
      <w:r w:rsidRPr="005A28C2">
        <w:rPr>
          <w:rFonts w:eastAsia="Cambria"/>
          <w:sz w:val="22"/>
          <w:szCs w:val="22"/>
        </w:rPr>
        <w:t xml:space="preserve">       </w:t>
      </w:r>
      <w:proofErr w:type="spellStart"/>
      <w:r w:rsidR="00A80534" w:rsidRPr="00296E75">
        <w:rPr>
          <w:rFonts w:eastAsia="Cambria"/>
          <w:sz w:val="22"/>
          <w:szCs w:val="22"/>
        </w:rPr>
        <w:t>Балабко</w:t>
      </w:r>
      <w:proofErr w:type="spellEnd"/>
      <w:r w:rsidR="00A80534" w:rsidRPr="00296E75">
        <w:rPr>
          <w:rFonts w:eastAsia="Cambria"/>
          <w:sz w:val="22"/>
          <w:szCs w:val="22"/>
        </w:rPr>
        <w:t xml:space="preserve"> Ольга Петровна (14.10.1960 г.р., </w:t>
      </w:r>
      <w:r w:rsidRPr="00296E75">
        <w:rPr>
          <w:sz w:val="22"/>
          <w:szCs w:val="22"/>
        </w:rPr>
        <w:t>паспорт 4005 766207, адрес: 193313 Санкт-Петербург, Искровский проспект,  д. 4, корп. 3, кв. 163</w:t>
      </w:r>
      <w:r w:rsidR="00A80534" w:rsidRPr="00296E75">
        <w:rPr>
          <w:rFonts w:eastAsia="Cambria"/>
          <w:sz w:val="22"/>
          <w:szCs w:val="22"/>
        </w:rPr>
        <w:t xml:space="preserve">), в лице финансового </w:t>
      </w:r>
      <w:proofErr w:type="spellStart"/>
      <w:r w:rsidR="00296E75" w:rsidRPr="00296E75">
        <w:rPr>
          <w:rFonts w:eastAsia="Cambria"/>
          <w:sz w:val="22"/>
          <w:szCs w:val="22"/>
        </w:rPr>
        <w:t>Балабко</w:t>
      </w:r>
      <w:proofErr w:type="spellEnd"/>
      <w:r w:rsidR="00296E75" w:rsidRPr="00296E75">
        <w:rPr>
          <w:rFonts w:eastAsia="Cambria"/>
          <w:sz w:val="22"/>
          <w:szCs w:val="22"/>
        </w:rPr>
        <w:t xml:space="preserve"> Виктора Анатольевича</w:t>
      </w:r>
      <w:r w:rsidR="00A80534" w:rsidRPr="00296E75">
        <w:rPr>
          <w:rFonts w:eastAsia="Cambria"/>
          <w:sz w:val="22"/>
          <w:szCs w:val="22"/>
        </w:rPr>
        <w:t xml:space="preserve"> - </w:t>
      </w:r>
      <w:proofErr w:type="spellStart"/>
      <w:r w:rsidR="00A80534" w:rsidRPr="00296E75">
        <w:rPr>
          <w:rFonts w:eastAsia="Cambria"/>
          <w:sz w:val="22"/>
          <w:szCs w:val="22"/>
        </w:rPr>
        <w:t>Тынянко</w:t>
      </w:r>
      <w:proofErr w:type="spellEnd"/>
      <w:r w:rsidR="00A80534" w:rsidRPr="00296E75">
        <w:rPr>
          <w:rFonts w:eastAsia="Cambria"/>
          <w:sz w:val="22"/>
          <w:szCs w:val="22"/>
        </w:rPr>
        <w:t xml:space="preserve"> Алексея Викторовича, (далее  финансовый управляющий)</w:t>
      </w:r>
      <w:r w:rsidR="00A80534" w:rsidRPr="00296E75">
        <w:rPr>
          <w:color w:val="000000"/>
          <w:sz w:val="22"/>
          <w:szCs w:val="22"/>
          <w:shd w:val="clear" w:color="auto" w:fill="FFFFFF"/>
        </w:rPr>
        <w:t xml:space="preserve"> </w:t>
      </w:r>
      <w:r w:rsidR="00A80534" w:rsidRPr="00296E75">
        <w:rPr>
          <w:bCs/>
          <w:iCs/>
          <w:color w:val="000000"/>
          <w:sz w:val="22"/>
          <w:szCs w:val="22"/>
        </w:rPr>
        <w:t xml:space="preserve">(ИНН 614404745168, СНИЛС 16814495900, рег. №12596, адрес для корреспонденции </w:t>
      </w:r>
      <w:r w:rsidR="00E33FF0">
        <w:rPr>
          <w:bCs/>
          <w:iCs/>
          <w:color w:val="000000"/>
          <w:sz w:val="22"/>
          <w:szCs w:val="22"/>
        </w:rPr>
        <w:t>финансовому</w:t>
      </w:r>
      <w:r w:rsidR="00A80534" w:rsidRPr="00296E75">
        <w:rPr>
          <w:bCs/>
          <w:iCs/>
          <w:color w:val="000000"/>
          <w:sz w:val="22"/>
          <w:szCs w:val="22"/>
        </w:rPr>
        <w:t xml:space="preserve"> управляющему А.В. </w:t>
      </w:r>
      <w:proofErr w:type="spellStart"/>
      <w:r w:rsidR="00A80534" w:rsidRPr="00296E75">
        <w:rPr>
          <w:bCs/>
          <w:iCs/>
          <w:color w:val="000000"/>
          <w:sz w:val="22"/>
          <w:szCs w:val="22"/>
        </w:rPr>
        <w:t>Тынянко</w:t>
      </w:r>
      <w:proofErr w:type="spellEnd"/>
      <w:r w:rsidR="00A80534" w:rsidRPr="00296E75">
        <w:rPr>
          <w:bCs/>
          <w:iCs/>
          <w:color w:val="000000"/>
          <w:sz w:val="22"/>
          <w:szCs w:val="22"/>
        </w:rPr>
        <w:t>: 347872, Ростовская область, г. Гуково, ул. Пархоменко, д. 26, кв.4) - член Ассоциации «МСРО АУ» (344011, г. Ростов-на-Дону переулок Гвардейский 7, ИНН 6167065084, ОГРН 1026104143218)</w:t>
      </w:r>
      <w:r w:rsidR="00A80534" w:rsidRPr="00296E75">
        <w:rPr>
          <w:color w:val="000000"/>
          <w:sz w:val="22"/>
          <w:szCs w:val="22"/>
          <w:shd w:val="clear" w:color="auto" w:fill="FFFFFF"/>
        </w:rPr>
        <w:t xml:space="preserve">, именуемый в дальнейшем «Организатор торгов», действующий на основании </w:t>
      </w:r>
      <w:r w:rsidR="00296E75" w:rsidRPr="00296E75">
        <w:rPr>
          <w:sz w:val="22"/>
          <w:szCs w:val="22"/>
        </w:rPr>
        <w:t>Решения Арбитражного суда города Санкт-Петербург и Ленинградской области от 13.09.2023 по делу А56-125192/2022</w:t>
      </w:r>
      <w:r w:rsidR="00296E75">
        <w:t xml:space="preserve"> </w:t>
      </w:r>
      <w:bookmarkStart w:id="0" w:name="_GoBack"/>
      <w:bookmarkEnd w:id="0"/>
      <w:r w:rsidR="00A80534" w:rsidRPr="005A28C2">
        <w:rPr>
          <w:color w:val="000000"/>
          <w:spacing w:val="9"/>
          <w:sz w:val="22"/>
          <w:szCs w:val="22"/>
          <w:shd w:val="clear" w:color="auto" w:fill="FFFFFF"/>
        </w:rPr>
        <w:t xml:space="preserve">___________, </w:t>
      </w:r>
      <w:r w:rsidR="00A80534" w:rsidRPr="005A28C2">
        <w:rPr>
          <w:color w:val="000000"/>
          <w:spacing w:val="1"/>
          <w:sz w:val="22"/>
          <w:szCs w:val="22"/>
          <w:shd w:val="clear" w:color="auto" w:fill="FFFFFF"/>
        </w:rPr>
        <w:t>с одной стороны,</w:t>
      </w:r>
      <w:r w:rsidR="00A80534" w:rsidRPr="0069062D">
        <w:rPr>
          <w:color w:val="000000"/>
          <w:spacing w:val="1"/>
          <w:sz w:val="22"/>
          <w:szCs w:val="22"/>
          <w:shd w:val="clear" w:color="auto" w:fill="FFFFFF"/>
        </w:rPr>
        <w:t xml:space="preserve"> и________________________________________________________________________________________________________________________ </w:t>
      </w:r>
      <w:r w:rsidR="00A80534" w:rsidRPr="0069062D">
        <w:rPr>
          <w:color w:val="000000"/>
          <w:sz w:val="22"/>
          <w:szCs w:val="22"/>
          <w:shd w:val="clear" w:color="auto" w:fill="FFFFFF"/>
        </w:rPr>
        <w:t>именуемый в дальнейшем «Заявитель», в лице  ___________________________________________________________</w:t>
      </w:r>
      <w:r w:rsidR="00A80534" w:rsidRPr="0069062D">
        <w:rPr>
          <w:color w:val="000000"/>
          <w:spacing w:val="1"/>
          <w:sz w:val="22"/>
          <w:szCs w:val="22"/>
          <w:shd w:val="clear" w:color="auto" w:fill="FFFFFF"/>
        </w:rPr>
        <w:t>, действующего на основании __________________________________________________________</w:t>
      </w:r>
      <w:r w:rsidR="00A80534" w:rsidRPr="0069062D">
        <w:rPr>
          <w:color w:val="000000"/>
          <w:sz w:val="22"/>
          <w:szCs w:val="22"/>
          <w:shd w:val="clear" w:color="auto" w:fill="FFFFFF"/>
        </w:rPr>
        <w:t xml:space="preserve">, с другой стороны, а вместе именуемые «Стороны», заключили настоящий договор о задатке (далее - «Договор») о </w:t>
      </w:r>
      <w:r w:rsidR="00A80534" w:rsidRPr="0069062D">
        <w:rPr>
          <w:color w:val="000000"/>
          <w:spacing w:val="-3"/>
          <w:sz w:val="22"/>
          <w:szCs w:val="22"/>
          <w:shd w:val="clear" w:color="auto" w:fill="FFFFFF"/>
        </w:rPr>
        <w:t>нижеследующем:</w:t>
      </w:r>
    </w:p>
    <w:p w:rsidR="00A80534" w:rsidRPr="0069062D" w:rsidRDefault="00A80534" w:rsidP="00A8053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76" w:lineRule="exact"/>
        <w:ind w:left="0" w:firstLine="360"/>
        <w:jc w:val="both"/>
        <w:rPr>
          <w:color w:val="000000"/>
          <w:spacing w:val="-11"/>
          <w:sz w:val="22"/>
          <w:szCs w:val="22"/>
          <w:shd w:val="clear" w:color="auto" w:fill="FFFFFF"/>
        </w:rPr>
      </w:pPr>
      <w:r w:rsidRPr="0069062D">
        <w:rPr>
          <w:color w:val="000000"/>
          <w:spacing w:val="2"/>
          <w:sz w:val="22"/>
          <w:szCs w:val="22"/>
          <w:shd w:val="clear" w:color="auto" w:fill="FFFFFF"/>
        </w:rPr>
        <w:t>Подписанием настоящего Договора Заявитель подтверждает свое желание</w:t>
      </w:r>
      <w:r w:rsidRPr="0069062D">
        <w:rPr>
          <w:color w:val="000000"/>
          <w:spacing w:val="2"/>
          <w:sz w:val="22"/>
          <w:szCs w:val="22"/>
          <w:shd w:val="clear" w:color="auto" w:fill="FFFFFF"/>
        </w:rPr>
        <w:br/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>участвовать</w:t>
      </w:r>
      <w:r w:rsidRPr="0069062D">
        <w:rPr>
          <w:color w:val="000000"/>
          <w:spacing w:val="8"/>
          <w:sz w:val="22"/>
          <w:szCs w:val="22"/>
          <w:shd w:val="clear" w:color="auto" w:fill="FFFFFF"/>
        </w:rPr>
        <w:t xml:space="preserve"> в </w:t>
      </w:r>
      <w:r w:rsidRPr="0069062D">
        <w:rPr>
          <w:color w:val="000000"/>
          <w:spacing w:val="7"/>
          <w:sz w:val="22"/>
          <w:szCs w:val="22"/>
          <w:shd w:val="clear" w:color="auto" w:fill="FFFFFF"/>
        </w:rPr>
        <w:t xml:space="preserve">открытых торгах, проводимых в электронной </w:t>
      </w:r>
      <w:r w:rsidRPr="0069062D">
        <w:rPr>
          <w:color w:val="000000"/>
          <w:spacing w:val="8"/>
          <w:sz w:val="22"/>
          <w:szCs w:val="22"/>
          <w:shd w:val="clear" w:color="auto" w:fill="FFFFFF"/>
        </w:rPr>
        <w:t xml:space="preserve">форме на электронной 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>площадке</w:t>
      </w:r>
      <w:r w:rsidRPr="0069062D">
        <w:rPr>
          <w:color w:val="000000"/>
          <w:spacing w:val="8"/>
          <w:sz w:val="22"/>
          <w:szCs w:val="22"/>
          <w:shd w:val="clear" w:color="auto" w:fill="FFFFFF"/>
        </w:rPr>
        <w:t xml:space="preserve"> «</w:t>
      </w:r>
      <w:proofErr w:type="spellStart"/>
      <w:r w:rsidRPr="0069062D">
        <w:rPr>
          <w:color w:val="000000"/>
          <w:spacing w:val="8"/>
          <w:sz w:val="22"/>
          <w:szCs w:val="22"/>
          <w:shd w:val="clear" w:color="auto" w:fill="FFFFFF"/>
          <w:lang w:val="en-US"/>
        </w:rPr>
        <w:t>uTender</w:t>
      </w:r>
      <w:proofErr w:type="spellEnd"/>
      <w:r w:rsidRPr="0069062D">
        <w:rPr>
          <w:color w:val="000000"/>
          <w:spacing w:val="9"/>
          <w:sz w:val="22"/>
          <w:szCs w:val="22"/>
          <w:shd w:val="clear" w:color="auto" w:fill="FFFFFF"/>
        </w:rPr>
        <w:t xml:space="preserve">» (адрес в сети Интернет </w:t>
      </w:r>
      <w:hyperlink r:id="rId7" w:history="1">
        <w:r w:rsidRPr="0069062D">
          <w:rPr>
            <w:rStyle w:val="a3"/>
            <w:sz w:val="22"/>
            <w:szCs w:val="22"/>
          </w:rPr>
          <w:t>http://www.utender.ru</w:t>
        </w:r>
      </w:hyperlink>
      <w:r w:rsidRPr="0069062D">
        <w:rPr>
          <w:color w:val="000000"/>
          <w:spacing w:val="9"/>
          <w:sz w:val="22"/>
          <w:szCs w:val="22"/>
          <w:shd w:val="clear" w:color="auto" w:fill="FFFFFF"/>
        </w:rPr>
        <w:t>), (далее - «Торги»)</w:t>
      </w:r>
      <w:r w:rsidRPr="0069062D">
        <w:rPr>
          <w:color w:val="000000"/>
          <w:spacing w:val="8"/>
          <w:sz w:val="22"/>
          <w:szCs w:val="22"/>
          <w:shd w:val="clear" w:color="auto" w:fill="FFFFFF"/>
        </w:rPr>
        <w:t xml:space="preserve"> по  продаже имущества по лоту №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296E75">
        <w:rPr>
          <w:color w:val="000000"/>
          <w:spacing w:val="8"/>
          <w:sz w:val="22"/>
          <w:szCs w:val="22"/>
          <w:shd w:val="clear" w:color="auto" w:fill="FFFFFF"/>
        </w:rPr>
        <w:t>4</w:t>
      </w:r>
      <w:r w:rsidRPr="0069062D">
        <w:rPr>
          <w:color w:val="000000"/>
          <w:spacing w:val="8"/>
          <w:sz w:val="22"/>
          <w:szCs w:val="22"/>
          <w:shd w:val="clear" w:color="auto" w:fill="FFFFFF"/>
        </w:rPr>
        <w:t xml:space="preserve">,  </w:t>
      </w:r>
      <w:r w:rsidRPr="0069062D">
        <w:rPr>
          <w:color w:val="000000"/>
          <w:spacing w:val="2"/>
          <w:sz w:val="22"/>
          <w:szCs w:val="22"/>
          <w:shd w:val="clear" w:color="auto" w:fill="FFFFFF"/>
        </w:rPr>
        <w:t xml:space="preserve">принадлежащего </w:t>
      </w:r>
      <w:r w:rsidR="00296E75">
        <w:rPr>
          <w:color w:val="000000"/>
          <w:spacing w:val="2"/>
          <w:sz w:val="22"/>
          <w:szCs w:val="22"/>
          <w:shd w:val="clear" w:color="auto" w:fill="FFFFFF"/>
        </w:rPr>
        <w:t xml:space="preserve">супруге должника </w:t>
      </w:r>
      <w:proofErr w:type="spellStart"/>
      <w:r w:rsidR="00296E75">
        <w:rPr>
          <w:color w:val="000000"/>
          <w:spacing w:val="2"/>
          <w:sz w:val="22"/>
          <w:szCs w:val="22"/>
          <w:shd w:val="clear" w:color="auto" w:fill="FFFFFF"/>
        </w:rPr>
        <w:t>Балабко</w:t>
      </w:r>
      <w:proofErr w:type="spellEnd"/>
      <w:r w:rsidR="00296E75">
        <w:rPr>
          <w:color w:val="000000"/>
          <w:spacing w:val="2"/>
          <w:sz w:val="22"/>
          <w:szCs w:val="22"/>
          <w:shd w:val="clear" w:color="auto" w:fill="FFFFFF"/>
        </w:rPr>
        <w:t xml:space="preserve"> О.П.</w:t>
      </w:r>
      <w:r w:rsidRPr="0069062D">
        <w:rPr>
          <w:color w:val="000000"/>
          <w:spacing w:val="2"/>
          <w:sz w:val="22"/>
          <w:szCs w:val="22"/>
          <w:shd w:val="clear" w:color="auto" w:fill="FFFFFF"/>
        </w:rPr>
        <w:t>, на условиях, указанных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 xml:space="preserve"> в </w:t>
      </w:r>
      <w:r w:rsidRPr="0069062D">
        <w:rPr>
          <w:color w:val="000000"/>
          <w:sz w:val="22"/>
          <w:szCs w:val="22"/>
          <w:shd w:val="clear" w:color="auto" w:fill="FFFFFF"/>
        </w:rPr>
        <w:t>информационном сообщении о проведении Торгов</w:t>
      </w:r>
      <w:r w:rsidRPr="0069062D">
        <w:rPr>
          <w:color w:val="000000"/>
          <w:spacing w:val="9"/>
          <w:sz w:val="22"/>
          <w:szCs w:val="22"/>
          <w:shd w:val="clear" w:color="auto" w:fill="FFFFFF"/>
        </w:rPr>
        <w:t xml:space="preserve">, </w:t>
      </w:r>
      <w:r w:rsidRPr="0069062D">
        <w:rPr>
          <w:color w:val="000000"/>
          <w:sz w:val="22"/>
          <w:szCs w:val="22"/>
          <w:shd w:val="clear" w:color="auto" w:fill="FFFFFF"/>
        </w:rPr>
        <w:t>опубликованном на сайте ЕФРСБ</w:t>
      </w:r>
      <w:r w:rsidRPr="0069062D">
        <w:rPr>
          <w:color w:val="000000"/>
          <w:spacing w:val="-11"/>
          <w:sz w:val="22"/>
          <w:szCs w:val="22"/>
          <w:shd w:val="clear" w:color="auto" w:fill="FFFFFF"/>
        </w:rPr>
        <w:t xml:space="preserve">  </w:t>
      </w:r>
      <w:r w:rsidRPr="0069062D">
        <w:rPr>
          <w:rStyle w:val="a3"/>
          <w:sz w:val="22"/>
          <w:szCs w:val="22"/>
        </w:rPr>
        <w:t>http://www.fedresurs.ru/.</w:t>
      </w:r>
      <w:r w:rsidRPr="0069062D">
        <w:rPr>
          <w:color w:val="000000"/>
          <w:spacing w:val="-11"/>
          <w:sz w:val="22"/>
          <w:szCs w:val="22"/>
          <w:shd w:val="clear" w:color="auto" w:fill="FFFFFF"/>
        </w:rPr>
        <w:t xml:space="preserve">  </w:t>
      </w:r>
    </w:p>
    <w:p w:rsidR="00A80534" w:rsidRPr="0069062D" w:rsidRDefault="00A80534" w:rsidP="00A8053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 w:rsidRPr="0069062D">
        <w:rPr>
          <w:color w:val="000000"/>
          <w:spacing w:val="4"/>
          <w:sz w:val="22"/>
          <w:szCs w:val="22"/>
          <w:shd w:val="clear" w:color="auto" w:fill="FFFFFF"/>
        </w:rPr>
        <w:t xml:space="preserve">Заявитель перечисляет на счет, указанный Организатором торгов </w:t>
      </w:r>
      <w:r w:rsidR="005D553E">
        <w:rPr>
          <w:color w:val="000000"/>
          <w:spacing w:val="4"/>
          <w:sz w:val="22"/>
          <w:szCs w:val="22"/>
          <w:shd w:val="clear" w:color="auto" w:fill="FFFFFF"/>
        </w:rPr>
        <w:t>–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5D553E">
        <w:rPr>
          <w:color w:val="000000"/>
          <w:spacing w:val="4"/>
          <w:sz w:val="22"/>
          <w:szCs w:val="22"/>
          <w:shd w:val="clear" w:color="auto" w:fill="FFFFFF"/>
        </w:rPr>
        <w:t>специальный счет для задатков,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296E75">
        <w:rPr>
          <w:color w:val="000000"/>
          <w:spacing w:val="4"/>
          <w:sz w:val="22"/>
          <w:szCs w:val="22"/>
          <w:shd w:val="clear" w:color="auto" w:fill="FFFFFF"/>
        </w:rPr>
        <w:t xml:space="preserve">открытый на имя финансового управляющего должником </w:t>
      </w:r>
      <w:proofErr w:type="spellStart"/>
      <w:r w:rsidR="00296E75">
        <w:rPr>
          <w:color w:val="000000"/>
          <w:spacing w:val="4"/>
          <w:sz w:val="22"/>
          <w:szCs w:val="22"/>
          <w:shd w:val="clear" w:color="auto" w:fill="FFFFFF"/>
        </w:rPr>
        <w:t>Тынянко</w:t>
      </w:r>
      <w:proofErr w:type="spellEnd"/>
      <w:r w:rsidR="00296E75">
        <w:rPr>
          <w:color w:val="000000"/>
          <w:spacing w:val="4"/>
          <w:sz w:val="22"/>
          <w:szCs w:val="22"/>
          <w:shd w:val="clear" w:color="auto" w:fill="FFFFFF"/>
        </w:rPr>
        <w:t xml:space="preserve"> А.В.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 xml:space="preserve">, счет </w:t>
      </w:r>
      <w:r w:rsidRPr="005D553E">
        <w:rPr>
          <w:color w:val="000000"/>
          <w:spacing w:val="4"/>
          <w:sz w:val="22"/>
          <w:szCs w:val="22"/>
          <w:shd w:val="clear" w:color="auto" w:fill="FFFFFF"/>
        </w:rPr>
        <w:t>№</w:t>
      </w:r>
      <w:r w:rsidR="005D553E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5D553E" w:rsidRPr="005D553E">
        <w:rPr>
          <w:sz w:val="22"/>
          <w:szCs w:val="22"/>
        </w:rPr>
        <w:t>40817810450189054856</w:t>
      </w:r>
      <w:r w:rsidR="005D553E">
        <w:rPr>
          <w:sz w:val="22"/>
          <w:szCs w:val="22"/>
        </w:rPr>
        <w:t xml:space="preserve"> в ПАО «</w:t>
      </w:r>
      <w:proofErr w:type="spellStart"/>
      <w:r w:rsidR="005D553E">
        <w:rPr>
          <w:sz w:val="22"/>
          <w:szCs w:val="22"/>
        </w:rPr>
        <w:t>Совкомбанк</w:t>
      </w:r>
      <w:proofErr w:type="spellEnd"/>
      <w:proofErr w:type="gramStart"/>
      <w:r w:rsidR="005D553E">
        <w:rPr>
          <w:sz w:val="22"/>
          <w:szCs w:val="22"/>
        </w:rPr>
        <w:t>»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>,-</w:t>
      </w:r>
      <w:proofErr w:type="gramEnd"/>
      <w:r w:rsidRPr="0069062D">
        <w:rPr>
          <w:color w:val="000000"/>
          <w:spacing w:val="4"/>
          <w:sz w:val="22"/>
          <w:szCs w:val="22"/>
          <w:shd w:val="clear" w:color="auto" w:fill="FFFFFF"/>
        </w:rPr>
        <w:t xml:space="preserve"> сумму задатка в размере </w:t>
      </w:r>
      <w:r>
        <w:rPr>
          <w:color w:val="000000"/>
          <w:spacing w:val="4"/>
          <w:sz w:val="22"/>
          <w:szCs w:val="22"/>
          <w:shd w:val="clear" w:color="auto" w:fill="FFFFFF"/>
        </w:rPr>
        <w:t>2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>0 (д</w:t>
      </w:r>
      <w:r>
        <w:rPr>
          <w:color w:val="000000"/>
          <w:spacing w:val="4"/>
          <w:sz w:val="22"/>
          <w:szCs w:val="22"/>
          <w:shd w:val="clear" w:color="auto" w:fill="FFFFFF"/>
        </w:rPr>
        <w:t>вадцати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 xml:space="preserve">) % от цены продажи имущества лота №  </w:t>
      </w:r>
      <w:r w:rsidR="005D553E">
        <w:rPr>
          <w:color w:val="000000"/>
          <w:spacing w:val="4"/>
          <w:sz w:val="22"/>
          <w:szCs w:val="22"/>
          <w:shd w:val="clear" w:color="auto" w:fill="FFFFFF"/>
        </w:rPr>
        <w:t>4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 xml:space="preserve">   (_____________________________________________________) рублей ___ копеек по лоту №</w:t>
      </w:r>
      <w:r w:rsidR="005D553E">
        <w:rPr>
          <w:color w:val="000000"/>
          <w:spacing w:val="4"/>
          <w:sz w:val="22"/>
          <w:szCs w:val="22"/>
          <w:shd w:val="clear" w:color="auto" w:fill="FFFFFF"/>
        </w:rPr>
        <w:t xml:space="preserve"> 4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t xml:space="preserve">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средств на банковский счет Организатора торгов и подтверждается выпиской с указанного счета.</w:t>
      </w:r>
    </w:p>
    <w:p w:rsidR="00A80534" w:rsidRPr="0069062D" w:rsidRDefault="00A80534" w:rsidP="00A8053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76" w:lineRule="exact"/>
        <w:ind w:left="0" w:firstLine="360"/>
        <w:jc w:val="both"/>
        <w:rPr>
          <w:color w:val="000000"/>
          <w:spacing w:val="5"/>
          <w:sz w:val="22"/>
          <w:szCs w:val="22"/>
          <w:shd w:val="clear" w:color="auto" w:fill="FFFFFF"/>
        </w:rPr>
      </w:pPr>
      <w:r w:rsidRPr="0069062D">
        <w:rPr>
          <w:color w:val="000000"/>
          <w:spacing w:val="4"/>
          <w:sz w:val="22"/>
          <w:szCs w:val="22"/>
          <w:shd w:val="clear" w:color="auto" w:fill="FFFFFF"/>
        </w:rPr>
        <w:t>В случае признания Заявителя победителем Торгов задаток ему не возвращается и</w:t>
      </w:r>
      <w:r w:rsidRPr="0069062D">
        <w:rPr>
          <w:color w:val="000000"/>
          <w:spacing w:val="4"/>
          <w:sz w:val="22"/>
          <w:szCs w:val="22"/>
          <w:shd w:val="clear" w:color="auto" w:fill="FFFFFF"/>
        </w:rPr>
        <w:br/>
      </w:r>
      <w:r w:rsidRPr="0069062D">
        <w:rPr>
          <w:color w:val="000000"/>
          <w:spacing w:val="2"/>
          <w:sz w:val="22"/>
          <w:szCs w:val="22"/>
          <w:shd w:val="clear" w:color="auto" w:fill="FFFFFF"/>
        </w:rPr>
        <w:t xml:space="preserve">засчитывается в счет исполнения обязательства победителя Торгов при заключении договора купли-продажи имущества и имущественных прав </w:t>
      </w:r>
      <w:r w:rsidRPr="0069062D">
        <w:rPr>
          <w:color w:val="000000"/>
          <w:spacing w:val="8"/>
          <w:sz w:val="22"/>
          <w:szCs w:val="22"/>
          <w:shd w:val="clear" w:color="auto" w:fill="FFFFFF"/>
        </w:rPr>
        <w:t>по лоту №</w:t>
      </w:r>
      <w:r w:rsidR="005D553E">
        <w:rPr>
          <w:color w:val="000000"/>
          <w:spacing w:val="8"/>
          <w:sz w:val="22"/>
          <w:szCs w:val="22"/>
          <w:shd w:val="clear" w:color="auto" w:fill="FFFFFF"/>
        </w:rPr>
        <w:t>4</w:t>
      </w:r>
      <w:r w:rsidRPr="0069062D">
        <w:rPr>
          <w:color w:val="000000"/>
          <w:spacing w:val="5"/>
          <w:sz w:val="22"/>
          <w:szCs w:val="22"/>
          <w:shd w:val="clear" w:color="auto" w:fill="FFFFFF"/>
        </w:rPr>
        <w:t xml:space="preserve">. </w:t>
      </w:r>
    </w:p>
    <w:p w:rsidR="00A80534" w:rsidRPr="0069062D" w:rsidRDefault="00A80534" w:rsidP="00A80534">
      <w:pPr>
        <w:numPr>
          <w:ilvl w:val="0"/>
          <w:numId w:val="2"/>
        </w:numPr>
        <w:shd w:val="clear" w:color="auto" w:fill="FFFFFF"/>
        <w:spacing w:line="276" w:lineRule="exact"/>
        <w:ind w:left="0" w:firstLine="378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z w:val="22"/>
          <w:szCs w:val="22"/>
          <w:shd w:val="clear" w:color="auto" w:fill="FFFFFF"/>
        </w:rPr>
        <w:t xml:space="preserve">Организатор торгов обязуется в течение 5 (пяти) рабочих дней со дня </w:t>
      </w:r>
      <w:r w:rsidRPr="0069062D">
        <w:rPr>
          <w:color w:val="000000"/>
          <w:spacing w:val="2"/>
          <w:sz w:val="22"/>
          <w:szCs w:val="22"/>
          <w:shd w:val="clear" w:color="auto" w:fill="FFFFFF"/>
        </w:rPr>
        <w:t>подписания Протокола о результатах проведения торгов (далее - «Протокол»)</w:t>
      </w:r>
      <w:r w:rsidRPr="0069062D">
        <w:rPr>
          <w:b/>
          <w:bCs/>
          <w:color w:val="000000"/>
          <w:spacing w:val="2"/>
          <w:sz w:val="22"/>
          <w:szCs w:val="22"/>
          <w:shd w:val="clear" w:color="auto" w:fill="FFFFFF"/>
        </w:rPr>
        <w:t xml:space="preserve">, </w:t>
      </w:r>
      <w:r w:rsidRPr="0069062D">
        <w:rPr>
          <w:color w:val="000000"/>
          <w:spacing w:val="2"/>
          <w:sz w:val="22"/>
          <w:szCs w:val="22"/>
          <w:shd w:val="clear" w:color="auto" w:fill="FFFFFF"/>
        </w:rPr>
        <w:t>возвратить</w:t>
      </w:r>
      <w:r w:rsidRPr="0069062D">
        <w:rPr>
          <w:color w:val="000000"/>
          <w:spacing w:val="2"/>
          <w:sz w:val="22"/>
          <w:szCs w:val="22"/>
          <w:shd w:val="clear" w:color="auto" w:fill="FFFFFF"/>
        </w:rPr>
        <w:br/>
      </w:r>
      <w:r w:rsidRPr="0069062D">
        <w:rPr>
          <w:color w:val="000000"/>
          <w:spacing w:val="-1"/>
          <w:sz w:val="22"/>
          <w:szCs w:val="22"/>
          <w:shd w:val="clear" w:color="auto" w:fill="FFFFFF"/>
        </w:rPr>
        <w:t>Заявителю уплаченную ранее сумму задатка на банковский счет, указанный в</w:t>
      </w:r>
      <w:r w:rsidRPr="0069062D">
        <w:rPr>
          <w:color w:val="000000"/>
          <w:spacing w:val="-1"/>
          <w:sz w:val="22"/>
          <w:szCs w:val="22"/>
          <w:shd w:val="clear" w:color="auto" w:fill="FFFFFF"/>
        </w:rPr>
        <w:br/>
        <w:t>Договоре, в случаях:</w:t>
      </w:r>
    </w:p>
    <w:p w:rsidR="00A80534" w:rsidRPr="0069062D" w:rsidRDefault="00A80534" w:rsidP="00A80534">
      <w:pPr>
        <w:numPr>
          <w:ilvl w:val="0"/>
          <w:numId w:val="1"/>
        </w:numPr>
        <w:shd w:val="clear" w:color="auto" w:fill="FFFFFF"/>
        <w:tabs>
          <w:tab w:val="left" w:pos="1408"/>
          <w:tab w:val="left" w:pos="1799"/>
        </w:tabs>
        <w:spacing w:line="276" w:lineRule="exact"/>
        <w:ind w:left="352" w:firstLine="74"/>
        <w:jc w:val="both"/>
        <w:rPr>
          <w:color w:val="000000"/>
          <w:spacing w:val="1"/>
          <w:sz w:val="22"/>
          <w:szCs w:val="22"/>
          <w:shd w:val="clear" w:color="auto" w:fill="FFFFFF"/>
        </w:rPr>
      </w:pPr>
      <w:r w:rsidRPr="0069062D">
        <w:rPr>
          <w:color w:val="000000"/>
          <w:spacing w:val="1"/>
          <w:sz w:val="22"/>
          <w:szCs w:val="22"/>
          <w:shd w:val="clear" w:color="auto" w:fill="FFFFFF"/>
        </w:rPr>
        <w:t>принятия решения Организатором торгов об отказе в допуске Заявителя к участию в Торгах;</w:t>
      </w:r>
    </w:p>
    <w:p w:rsidR="00A80534" w:rsidRPr="0069062D" w:rsidRDefault="00A80534" w:rsidP="00A80534">
      <w:pPr>
        <w:numPr>
          <w:ilvl w:val="0"/>
          <w:numId w:val="1"/>
        </w:numPr>
        <w:shd w:val="clear" w:color="auto" w:fill="FFFFFF"/>
        <w:spacing w:line="276" w:lineRule="exact"/>
        <w:ind w:left="3" w:firstLine="423"/>
        <w:jc w:val="both"/>
        <w:rPr>
          <w:color w:val="000000"/>
          <w:sz w:val="22"/>
          <w:szCs w:val="22"/>
          <w:shd w:val="clear" w:color="auto" w:fill="FFFFFF"/>
        </w:rPr>
      </w:pPr>
      <w:r w:rsidRPr="0069062D"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:rsidR="00A80534" w:rsidRPr="0069062D" w:rsidRDefault="00A80534" w:rsidP="00A80534">
      <w:pPr>
        <w:numPr>
          <w:ilvl w:val="0"/>
          <w:numId w:val="1"/>
        </w:num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352" w:firstLine="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pacing w:val="-1"/>
          <w:sz w:val="22"/>
          <w:szCs w:val="22"/>
          <w:shd w:val="clear" w:color="auto" w:fill="FFFFFF"/>
        </w:rPr>
        <w:t>объявления Торгов несостоявшимися;</w:t>
      </w:r>
    </w:p>
    <w:p w:rsidR="00A80534" w:rsidRPr="0069062D" w:rsidRDefault="00A80534" w:rsidP="00A80534">
      <w:pPr>
        <w:numPr>
          <w:ilvl w:val="0"/>
          <w:numId w:val="3"/>
        </w:numPr>
        <w:shd w:val="clear" w:color="auto" w:fill="FFFFFF"/>
        <w:tabs>
          <w:tab w:val="left" w:pos="3096"/>
          <w:tab w:val="left" w:pos="3190"/>
          <w:tab w:val="left" w:pos="4664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 w:rsidRPr="0069062D">
        <w:rPr>
          <w:color w:val="000000"/>
          <w:sz w:val="22"/>
          <w:szCs w:val="22"/>
          <w:shd w:val="clear" w:color="auto" w:fill="FFFFFF"/>
        </w:rPr>
        <w:t>Заявитель согласен, что задаток не возвращается ему в следующих случаях:</w:t>
      </w:r>
    </w:p>
    <w:p w:rsidR="00A80534" w:rsidRPr="0069062D" w:rsidRDefault="00A80534" w:rsidP="00A80534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 w:rsidRPr="0069062D">
        <w:rPr>
          <w:color w:val="000000"/>
          <w:sz w:val="22"/>
          <w:szCs w:val="22"/>
          <w:shd w:val="clear" w:color="auto" w:fill="FFFFFF"/>
        </w:rPr>
        <w:t xml:space="preserve">признания Заявителя победителем Торгов и дальнейшего отказа или уклонения его от подписания договора купли-продажи имущества </w:t>
      </w:r>
      <w:r w:rsidRPr="0069062D">
        <w:rPr>
          <w:color w:val="000000"/>
          <w:spacing w:val="8"/>
          <w:sz w:val="22"/>
          <w:szCs w:val="22"/>
          <w:shd w:val="clear" w:color="auto" w:fill="FFFFFF"/>
        </w:rPr>
        <w:t xml:space="preserve">и имущественных прав </w:t>
      </w:r>
      <w:r w:rsidRPr="0069062D">
        <w:rPr>
          <w:color w:val="000000"/>
          <w:sz w:val="22"/>
          <w:szCs w:val="22"/>
          <w:shd w:val="clear" w:color="auto" w:fill="FFFFFF"/>
        </w:rPr>
        <w:t>по лоту №__;</w:t>
      </w:r>
    </w:p>
    <w:p w:rsidR="00A80534" w:rsidRPr="0069062D" w:rsidRDefault="00A80534" w:rsidP="00A80534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ind w:left="0" w:firstLine="426"/>
        <w:jc w:val="both"/>
        <w:rPr>
          <w:color w:val="000000"/>
          <w:sz w:val="22"/>
          <w:szCs w:val="22"/>
          <w:shd w:val="clear" w:color="auto" w:fill="FFFFFF"/>
        </w:rPr>
      </w:pPr>
      <w:r w:rsidRPr="0069062D">
        <w:rPr>
          <w:color w:val="000000"/>
          <w:spacing w:val="8"/>
          <w:sz w:val="22"/>
          <w:szCs w:val="22"/>
          <w:shd w:val="clear" w:color="auto" w:fill="FFFFFF"/>
        </w:rPr>
        <w:t>признание Заявителя победителем Торгов и неоплаты им в полном объеме</w:t>
      </w:r>
      <w:r w:rsidRPr="0069062D">
        <w:rPr>
          <w:color w:val="000000"/>
          <w:spacing w:val="5"/>
          <w:sz w:val="22"/>
          <w:szCs w:val="22"/>
          <w:shd w:val="clear" w:color="auto" w:fill="FFFFFF"/>
        </w:rPr>
        <w:t xml:space="preserve"> цены лота №__ в течение 30 дней с даты </w:t>
      </w:r>
      <w:r w:rsidRPr="0069062D">
        <w:rPr>
          <w:color w:val="000000"/>
          <w:sz w:val="22"/>
          <w:szCs w:val="22"/>
          <w:shd w:val="clear" w:color="auto" w:fill="FFFFFF"/>
        </w:rPr>
        <w:t xml:space="preserve">подписания договора купли-продажи имущества </w:t>
      </w:r>
      <w:r w:rsidRPr="0069062D">
        <w:rPr>
          <w:color w:val="000000"/>
          <w:spacing w:val="8"/>
          <w:sz w:val="22"/>
          <w:szCs w:val="22"/>
          <w:shd w:val="clear" w:color="auto" w:fill="FFFFFF"/>
        </w:rPr>
        <w:t xml:space="preserve">и имущественных прав </w:t>
      </w:r>
      <w:r w:rsidRPr="0069062D">
        <w:rPr>
          <w:color w:val="000000"/>
          <w:sz w:val="22"/>
          <w:szCs w:val="22"/>
          <w:shd w:val="clear" w:color="auto" w:fill="FFFFFF"/>
        </w:rPr>
        <w:t>по лоту №</w:t>
      </w:r>
      <w:r w:rsidR="005D553E">
        <w:rPr>
          <w:color w:val="000000"/>
          <w:sz w:val="22"/>
          <w:szCs w:val="22"/>
          <w:shd w:val="clear" w:color="auto" w:fill="FFFFFF"/>
        </w:rPr>
        <w:t xml:space="preserve"> 4</w:t>
      </w:r>
      <w:r w:rsidRPr="0069062D">
        <w:rPr>
          <w:color w:val="000000"/>
          <w:sz w:val="22"/>
          <w:szCs w:val="22"/>
          <w:shd w:val="clear" w:color="auto" w:fill="FFFFFF"/>
        </w:rPr>
        <w:t>;</w:t>
      </w:r>
    </w:p>
    <w:p w:rsidR="00A80534" w:rsidRPr="0069062D" w:rsidRDefault="00A80534" w:rsidP="00A80534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39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pacing w:val="-1"/>
          <w:sz w:val="22"/>
          <w:szCs w:val="22"/>
          <w:shd w:val="clear" w:color="auto" w:fill="FFFFFF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A80534" w:rsidRPr="0069062D" w:rsidRDefault="00A80534" w:rsidP="00A80534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pacing w:val="-1"/>
          <w:sz w:val="22"/>
          <w:szCs w:val="22"/>
          <w:shd w:val="clear" w:color="auto" w:fill="FFFFFF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A80534" w:rsidRPr="0069062D" w:rsidRDefault="00A80534" w:rsidP="00A80534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pacing w:val="2"/>
          <w:sz w:val="22"/>
          <w:szCs w:val="22"/>
          <w:shd w:val="clear" w:color="auto" w:fill="FFFFFF"/>
        </w:rPr>
        <w:t>Настоящий договор размещается на электронной  площадке «</w:t>
      </w:r>
      <w:proofErr w:type="spellStart"/>
      <w:r w:rsidRPr="0069062D">
        <w:rPr>
          <w:color w:val="000000"/>
          <w:spacing w:val="2"/>
          <w:sz w:val="22"/>
          <w:szCs w:val="22"/>
          <w:shd w:val="clear" w:color="auto" w:fill="FFFFFF"/>
          <w:lang w:val="en-US"/>
        </w:rPr>
        <w:t>uTender</w:t>
      </w:r>
      <w:proofErr w:type="spellEnd"/>
      <w:r w:rsidRPr="0069062D">
        <w:rPr>
          <w:color w:val="000000"/>
          <w:spacing w:val="2"/>
          <w:sz w:val="22"/>
          <w:szCs w:val="22"/>
          <w:shd w:val="clear" w:color="auto" w:fill="FFFFFF"/>
        </w:rPr>
        <w:t>» (</w:t>
      </w:r>
      <w:r w:rsidRPr="0069062D">
        <w:rPr>
          <w:color w:val="000000"/>
          <w:spacing w:val="9"/>
          <w:sz w:val="22"/>
          <w:szCs w:val="22"/>
          <w:shd w:val="clear" w:color="auto" w:fill="FFFFFF"/>
        </w:rPr>
        <w:t xml:space="preserve">адрес в сети Интернет </w:t>
      </w:r>
      <w:hyperlink r:id="rId8" w:history="1">
        <w:r w:rsidRPr="0069062D">
          <w:rPr>
            <w:rStyle w:val="a3"/>
            <w:sz w:val="22"/>
            <w:szCs w:val="22"/>
          </w:rPr>
          <w:t>http://www.utender.ru</w:t>
        </w:r>
      </w:hyperlink>
      <w:r w:rsidRPr="0069062D">
        <w:rPr>
          <w:sz w:val="22"/>
          <w:szCs w:val="22"/>
        </w:rPr>
        <w:t>)</w:t>
      </w:r>
      <w:r w:rsidRPr="0069062D"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 и подписывается электронной цифровой подписью Организатора торгов.</w:t>
      </w:r>
    </w:p>
    <w:p w:rsidR="00A80534" w:rsidRPr="0069062D" w:rsidRDefault="00A80534" w:rsidP="00A80534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pacing w:val="-1"/>
          <w:sz w:val="22"/>
          <w:szCs w:val="22"/>
          <w:shd w:val="clear" w:color="auto" w:fill="FFFFFF"/>
        </w:rPr>
        <w:t xml:space="preserve"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 лота и сумме задатка по </w:t>
      </w:r>
      <w:proofErr w:type="gramStart"/>
      <w:r w:rsidRPr="0069062D">
        <w:rPr>
          <w:color w:val="000000"/>
          <w:spacing w:val="-1"/>
          <w:sz w:val="22"/>
          <w:szCs w:val="22"/>
          <w:shd w:val="clear" w:color="auto" w:fill="FFFFFF"/>
        </w:rPr>
        <w:t>лоту,  не</w:t>
      </w:r>
      <w:proofErr w:type="gramEnd"/>
      <w:r w:rsidRPr="0069062D">
        <w:rPr>
          <w:color w:val="000000"/>
          <w:spacing w:val="-1"/>
          <w:sz w:val="22"/>
          <w:szCs w:val="22"/>
          <w:shd w:val="clear" w:color="auto" w:fill="FFFFFF"/>
        </w:rPr>
        <w:t xml:space="preserve"> допускается. </w:t>
      </w:r>
    </w:p>
    <w:p w:rsidR="00A80534" w:rsidRPr="0069062D" w:rsidRDefault="00A80534" w:rsidP="00A80534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pacing w:val="-1"/>
          <w:sz w:val="22"/>
          <w:szCs w:val="22"/>
          <w:shd w:val="clear" w:color="auto" w:fill="FFFFFF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цифровой подписью  при подаче заявки на участие в Торгах на</w:t>
      </w:r>
      <w:r w:rsidRPr="0069062D"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площадке «</w:t>
      </w:r>
      <w:proofErr w:type="spellStart"/>
      <w:r w:rsidRPr="0069062D">
        <w:rPr>
          <w:color w:val="000000"/>
          <w:spacing w:val="2"/>
          <w:sz w:val="22"/>
          <w:szCs w:val="22"/>
          <w:shd w:val="clear" w:color="auto" w:fill="FFFFFF"/>
          <w:lang w:val="en-US"/>
        </w:rPr>
        <w:t>uTender</w:t>
      </w:r>
      <w:proofErr w:type="spellEnd"/>
      <w:r w:rsidRPr="0069062D">
        <w:rPr>
          <w:color w:val="000000"/>
          <w:spacing w:val="2"/>
          <w:sz w:val="22"/>
          <w:szCs w:val="22"/>
          <w:shd w:val="clear" w:color="auto" w:fill="FFFFFF"/>
        </w:rPr>
        <w:t>» (</w:t>
      </w:r>
      <w:r w:rsidRPr="0069062D">
        <w:rPr>
          <w:color w:val="000000"/>
          <w:spacing w:val="9"/>
          <w:sz w:val="22"/>
          <w:szCs w:val="22"/>
          <w:shd w:val="clear" w:color="auto" w:fill="FFFFFF"/>
        </w:rPr>
        <w:t xml:space="preserve">адрес в сети Интернет </w:t>
      </w:r>
      <w:hyperlink r:id="rId9" w:history="1">
        <w:r w:rsidRPr="0069062D">
          <w:rPr>
            <w:rStyle w:val="a3"/>
            <w:sz w:val="22"/>
            <w:szCs w:val="22"/>
          </w:rPr>
          <w:t>http://www.utender.ru</w:t>
        </w:r>
      </w:hyperlink>
      <w:r w:rsidRPr="0069062D">
        <w:rPr>
          <w:sz w:val="22"/>
          <w:szCs w:val="22"/>
        </w:rPr>
        <w:t>)</w:t>
      </w:r>
      <w:r w:rsidRPr="0069062D"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Торгов. </w:t>
      </w:r>
    </w:p>
    <w:p w:rsidR="00A80534" w:rsidRPr="0069062D" w:rsidRDefault="00A80534" w:rsidP="00A80534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pacing w:val="-1"/>
          <w:sz w:val="22"/>
          <w:szCs w:val="22"/>
          <w:shd w:val="clear" w:color="auto" w:fill="FFFFFF"/>
        </w:rPr>
        <w:t xml:space="preserve">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</w:t>
      </w:r>
      <w:proofErr w:type="gramStart"/>
      <w:r w:rsidRPr="0069062D">
        <w:rPr>
          <w:color w:val="000000"/>
          <w:spacing w:val="-1"/>
          <w:sz w:val="22"/>
          <w:szCs w:val="22"/>
          <w:shd w:val="clear" w:color="auto" w:fill="FFFFFF"/>
        </w:rPr>
        <w:t>его  Сторонами</w:t>
      </w:r>
      <w:proofErr w:type="gramEnd"/>
      <w:r w:rsidRPr="0069062D">
        <w:rPr>
          <w:color w:val="000000"/>
          <w:spacing w:val="-1"/>
          <w:sz w:val="22"/>
          <w:szCs w:val="22"/>
          <w:shd w:val="clear" w:color="auto" w:fill="FFFFFF"/>
        </w:rPr>
        <w:t xml:space="preserve"> договора в установленном законодательством РФ порядке.</w:t>
      </w:r>
    </w:p>
    <w:p w:rsidR="00A80534" w:rsidRPr="0069062D" w:rsidRDefault="00A80534" w:rsidP="00A80534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pacing w:val="-1"/>
          <w:sz w:val="22"/>
          <w:szCs w:val="22"/>
          <w:shd w:val="clear" w:color="auto" w:fill="FFFFFF"/>
        </w:rPr>
        <w:t>Настоящий договор с момента размещения на</w:t>
      </w:r>
      <w:r w:rsidRPr="0069062D"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 площадке «</w:t>
      </w:r>
      <w:proofErr w:type="spellStart"/>
      <w:r w:rsidRPr="0069062D">
        <w:rPr>
          <w:color w:val="000000"/>
          <w:spacing w:val="2"/>
          <w:sz w:val="22"/>
          <w:szCs w:val="22"/>
          <w:shd w:val="clear" w:color="auto" w:fill="FFFFFF"/>
          <w:lang w:val="en-US"/>
        </w:rPr>
        <w:t>uTender</w:t>
      </w:r>
      <w:proofErr w:type="spellEnd"/>
      <w:r w:rsidRPr="0069062D">
        <w:rPr>
          <w:color w:val="000000"/>
          <w:spacing w:val="2"/>
          <w:sz w:val="22"/>
          <w:szCs w:val="22"/>
          <w:shd w:val="clear" w:color="auto" w:fill="FFFFFF"/>
        </w:rPr>
        <w:t>» (</w:t>
      </w:r>
      <w:r w:rsidRPr="0069062D">
        <w:rPr>
          <w:color w:val="000000"/>
          <w:spacing w:val="9"/>
          <w:sz w:val="22"/>
          <w:szCs w:val="22"/>
          <w:shd w:val="clear" w:color="auto" w:fill="FFFFFF"/>
        </w:rPr>
        <w:t xml:space="preserve">адрес в сети Интернет </w:t>
      </w:r>
      <w:hyperlink r:id="rId10" w:history="1">
        <w:r w:rsidRPr="0069062D">
          <w:rPr>
            <w:rStyle w:val="a3"/>
            <w:sz w:val="22"/>
            <w:szCs w:val="22"/>
          </w:rPr>
          <w:t>http://www.utender.ru</w:t>
        </w:r>
      </w:hyperlink>
      <w:r w:rsidRPr="0069062D">
        <w:rPr>
          <w:sz w:val="22"/>
          <w:szCs w:val="22"/>
        </w:rPr>
        <w:t xml:space="preserve">) </w:t>
      </w:r>
      <w:r w:rsidRPr="0069062D">
        <w:rPr>
          <w:color w:val="000000"/>
          <w:spacing w:val="-1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силу.</w:t>
      </w:r>
    </w:p>
    <w:p w:rsidR="00A80534" w:rsidRPr="0069062D" w:rsidRDefault="00A80534" w:rsidP="00A80534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 w:rsidRPr="0069062D">
        <w:rPr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:rsidR="00A80534" w:rsidRPr="0069062D" w:rsidRDefault="00A80534" w:rsidP="00A80534">
      <w:pPr>
        <w:shd w:val="clear" w:color="auto" w:fill="FFFFFF"/>
        <w:tabs>
          <w:tab w:val="left" w:pos="1982"/>
        </w:tabs>
        <w:spacing w:before="5" w:line="274" w:lineRule="exact"/>
        <w:ind w:left="313"/>
        <w:jc w:val="both"/>
        <w:rPr>
          <w:sz w:val="22"/>
          <w:szCs w:val="22"/>
        </w:rPr>
      </w:pPr>
    </w:p>
    <w:p w:rsidR="00A80534" w:rsidRPr="0069062D" w:rsidRDefault="00A80534" w:rsidP="00A80534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 w:rsidRPr="0069062D"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:rsidR="00A80534" w:rsidRPr="0069062D" w:rsidRDefault="00A80534" w:rsidP="00A80534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A80534" w:rsidRPr="0069062D" w:rsidRDefault="00A80534" w:rsidP="00A80534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 w:rsidRPr="0069062D"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 w:rsidRPr="0069062D">
        <w:rPr>
          <w:rFonts w:ascii="Times New Roman" w:hAnsi="Times New Roman" w:cs="Times New Roman"/>
          <w:b/>
          <w:sz w:val="22"/>
          <w:szCs w:val="22"/>
        </w:rPr>
        <w:tab/>
      </w:r>
      <w:r w:rsidRPr="0069062D">
        <w:rPr>
          <w:rFonts w:ascii="Times New Roman" w:hAnsi="Times New Roman" w:cs="Times New Roman"/>
          <w:b/>
          <w:sz w:val="22"/>
          <w:szCs w:val="22"/>
        </w:rPr>
        <w:tab/>
      </w:r>
      <w:r w:rsidRPr="0069062D">
        <w:rPr>
          <w:rFonts w:ascii="Times New Roman" w:hAnsi="Times New Roman" w:cs="Times New Roman"/>
          <w:b/>
          <w:sz w:val="22"/>
          <w:szCs w:val="22"/>
        </w:rPr>
        <w:tab/>
      </w:r>
    </w:p>
    <w:p w:rsidR="00A80534" w:rsidRPr="005A1116" w:rsidRDefault="00A80534" w:rsidP="00A805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A1116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proofErr w:type="spellStart"/>
      <w:r w:rsidR="005D553E">
        <w:rPr>
          <w:rFonts w:ascii="Times New Roman" w:hAnsi="Times New Roman" w:cs="Times New Roman"/>
          <w:sz w:val="22"/>
          <w:szCs w:val="22"/>
        </w:rPr>
        <w:t>Балабко</w:t>
      </w:r>
      <w:proofErr w:type="spellEnd"/>
      <w:r w:rsidR="005D553E">
        <w:rPr>
          <w:rFonts w:ascii="Times New Roman" w:hAnsi="Times New Roman" w:cs="Times New Roman"/>
          <w:sz w:val="22"/>
          <w:szCs w:val="22"/>
        </w:rPr>
        <w:t xml:space="preserve"> Виктора Анатольевича</w:t>
      </w:r>
      <w:r w:rsidRPr="005A1116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5A1116">
        <w:rPr>
          <w:rFonts w:ascii="Times New Roman" w:hAnsi="Times New Roman" w:cs="Times New Roman"/>
          <w:sz w:val="22"/>
          <w:szCs w:val="22"/>
        </w:rPr>
        <w:t>Тынянко</w:t>
      </w:r>
      <w:proofErr w:type="spellEnd"/>
      <w:r w:rsidRPr="005A1116">
        <w:rPr>
          <w:rFonts w:ascii="Times New Roman" w:hAnsi="Times New Roman" w:cs="Times New Roman"/>
          <w:sz w:val="22"/>
          <w:szCs w:val="22"/>
        </w:rPr>
        <w:t xml:space="preserve"> Алексей Викторович (</w:t>
      </w:r>
      <w:r w:rsidRPr="005A111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адрес для </w:t>
      </w:r>
      <w:r w:rsidRPr="005A1116">
        <w:rPr>
          <w:rFonts w:ascii="Times New Roman" w:hAnsi="Times New Roman" w:cs="Times New Roman"/>
          <w:sz w:val="22"/>
          <w:szCs w:val="22"/>
        </w:rPr>
        <w:t>направления корреспонденции:</w:t>
      </w:r>
      <w:r w:rsidRPr="005A111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 347872, Ростовская область, г. Гуково, ул. Пархоменко, д. 26, кв.4)</w:t>
      </w:r>
    </w:p>
    <w:p w:rsidR="00A80534" w:rsidRPr="0069062D" w:rsidRDefault="00A80534" w:rsidP="00A80534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A80534" w:rsidRPr="0069062D" w:rsidRDefault="00A80534" w:rsidP="00A80534">
      <w:pPr>
        <w:pStyle w:val="ConsNonformat"/>
        <w:widowControl/>
        <w:ind w:right="0"/>
        <w:rPr>
          <w:rFonts w:ascii="Times New Roman" w:hAnsi="Times New Roman" w:cs="Times New Roman"/>
          <w:b/>
          <w:sz w:val="22"/>
          <w:szCs w:val="22"/>
        </w:rPr>
      </w:pPr>
      <w:r w:rsidRPr="0069062D">
        <w:rPr>
          <w:rFonts w:ascii="Times New Roman" w:hAnsi="Times New Roman" w:cs="Times New Roman"/>
          <w:b/>
          <w:sz w:val="22"/>
          <w:szCs w:val="22"/>
        </w:rPr>
        <w:t>Реквизиты для внесения задатка:</w:t>
      </w:r>
    </w:p>
    <w:p w:rsidR="00A80534" w:rsidRPr="005A1116" w:rsidRDefault="00A80534" w:rsidP="00A80534">
      <w:pPr>
        <w:pStyle w:val="31"/>
        <w:jc w:val="both"/>
        <w:rPr>
          <w:sz w:val="22"/>
          <w:szCs w:val="22"/>
        </w:rPr>
      </w:pPr>
      <w:r w:rsidRPr="005A1116">
        <w:rPr>
          <w:sz w:val="22"/>
          <w:szCs w:val="22"/>
          <w:shd w:val="clear" w:color="auto" w:fill="EAF1F7"/>
        </w:rPr>
        <w:t xml:space="preserve">Банковские реквизиты для внесения задатка: ФИЛИАЛ "ЦЕНТРАЛЬНЫЙ" ПАО "СОВКОМБАНК"(БЕРДСК), к/с 30101810150040000763, БИК 045004763, ИНН Банка 4401116480, КПП Банка 544543001, счет получателя </w:t>
      </w:r>
      <w:proofErr w:type="spellStart"/>
      <w:r w:rsidR="005D553E">
        <w:rPr>
          <w:sz w:val="22"/>
          <w:szCs w:val="22"/>
          <w:shd w:val="clear" w:color="auto" w:fill="EAF1F7"/>
        </w:rPr>
        <w:t>Тынянко</w:t>
      </w:r>
      <w:proofErr w:type="spellEnd"/>
      <w:r w:rsidR="005D553E">
        <w:rPr>
          <w:sz w:val="22"/>
          <w:szCs w:val="22"/>
          <w:shd w:val="clear" w:color="auto" w:fill="EAF1F7"/>
        </w:rPr>
        <w:t xml:space="preserve"> Алексея Викторовича</w:t>
      </w:r>
      <w:r w:rsidRPr="005A1116">
        <w:rPr>
          <w:sz w:val="22"/>
          <w:szCs w:val="22"/>
          <w:shd w:val="clear" w:color="auto" w:fill="EAF1F7"/>
        </w:rPr>
        <w:t xml:space="preserve"> </w:t>
      </w:r>
      <w:r w:rsidR="005D553E" w:rsidRPr="005D553E">
        <w:rPr>
          <w:sz w:val="22"/>
          <w:szCs w:val="22"/>
        </w:rPr>
        <w:t>40817810450189054856</w:t>
      </w:r>
      <w:r w:rsidRPr="005A1116">
        <w:rPr>
          <w:sz w:val="22"/>
          <w:szCs w:val="22"/>
        </w:rPr>
        <w:tab/>
      </w:r>
      <w:r w:rsidRPr="005A1116">
        <w:rPr>
          <w:sz w:val="22"/>
          <w:szCs w:val="22"/>
        </w:rPr>
        <w:tab/>
      </w:r>
      <w:r w:rsidRPr="005A1116">
        <w:rPr>
          <w:sz w:val="22"/>
          <w:szCs w:val="22"/>
        </w:rPr>
        <w:tab/>
      </w:r>
      <w:r w:rsidRPr="005A1116">
        <w:rPr>
          <w:sz w:val="22"/>
          <w:szCs w:val="22"/>
        </w:rPr>
        <w:tab/>
      </w:r>
      <w:r w:rsidRPr="005A1116">
        <w:rPr>
          <w:sz w:val="22"/>
          <w:szCs w:val="22"/>
        </w:rPr>
        <w:tab/>
      </w:r>
      <w:r w:rsidRPr="005A1116">
        <w:rPr>
          <w:sz w:val="22"/>
          <w:szCs w:val="22"/>
        </w:rPr>
        <w:tab/>
      </w:r>
      <w:r w:rsidRPr="005A1116">
        <w:rPr>
          <w:sz w:val="22"/>
          <w:szCs w:val="22"/>
        </w:rPr>
        <w:tab/>
      </w:r>
    </w:p>
    <w:p w:rsidR="00A80534" w:rsidRPr="0069062D" w:rsidRDefault="00A80534" w:rsidP="00A80534">
      <w:pPr>
        <w:pStyle w:val="31"/>
        <w:rPr>
          <w:rFonts w:eastAsia="Arial"/>
          <w:sz w:val="22"/>
          <w:szCs w:val="22"/>
        </w:rPr>
      </w:pPr>
      <w:r w:rsidRPr="0069062D">
        <w:rPr>
          <w:sz w:val="22"/>
          <w:szCs w:val="22"/>
        </w:rPr>
        <w:t xml:space="preserve">Финансовый управляющий  </w:t>
      </w:r>
      <w:r w:rsidRPr="0069062D">
        <w:rPr>
          <w:rFonts w:eastAsia="Arial"/>
          <w:sz w:val="22"/>
          <w:szCs w:val="22"/>
        </w:rPr>
        <w:t xml:space="preserve">  </w:t>
      </w:r>
      <w:r w:rsidRPr="0069062D">
        <w:rPr>
          <w:rFonts w:eastAsia="Arial"/>
          <w:i/>
          <w:iCs/>
          <w:sz w:val="22"/>
          <w:szCs w:val="22"/>
          <w:u w:val="single"/>
        </w:rPr>
        <w:t xml:space="preserve">подписано </w:t>
      </w:r>
      <w:proofErr w:type="gramStart"/>
      <w:r w:rsidRPr="0069062D">
        <w:rPr>
          <w:rFonts w:eastAsia="Arial"/>
          <w:i/>
          <w:iCs/>
          <w:sz w:val="22"/>
          <w:szCs w:val="22"/>
          <w:u w:val="single"/>
        </w:rPr>
        <w:t>ЭЦ</w:t>
      </w:r>
      <w:r w:rsidRPr="0069062D">
        <w:rPr>
          <w:rFonts w:eastAsia="Arial"/>
          <w:sz w:val="22"/>
          <w:szCs w:val="22"/>
        </w:rPr>
        <w:t xml:space="preserve">  </w:t>
      </w:r>
      <w:proofErr w:type="spellStart"/>
      <w:r w:rsidRPr="0069062D">
        <w:rPr>
          <w:rFonts w:eastAsia="Arial"/>
          <w:sz w:val="22"/>
          <w:szCs w:val="22"/>
        </w:rPr>
        <w:t>Тынянко</w:t>
      </w:r>
      <w:proofErr w:type="spellEnd"/>
      <w:proofErr w:type="gramEnd"/>
      <w:r w:rsidRPr="0069062D">
        <w:rPr>
          <w:rFonts w:eastAsia="Arial"/>
          <w:sz w:val="22"/>
          <w:szCs w:val="22"/>
        </w:rPr>
        <w:t xml:space="preserve"> А.В.</w:t>
      </w:r>
    </w:p>
    <w:p w:rsidR="00A80534" w:rsidRPr="0069062D" w:rsidRDefault="00A80534" w:rsidP="00A80534">
      <w:pPr>
        <w:pStyle w:val="31"/>
        <w:rPr>
          <w:sz w:val="22"/>
          <w:szCs w:val="22"/>
        </w:rPr>
      </w:pPr>
      <w:r w:rsidRPr="0069062D">
        <w:rPr>
          <w:sz w:val="22"/>
          <w:szCs w:val="22"/>
        </w:rPr>
        <w:tab/>
      </w:r>
    </w:p>
    <w:p w:rsidR="00A80534" w:rsidRPr="0069062D" w:rsidRDefault="00A80534" w:rsidP="00A80534">
      <w:pPr>
        <w:pStyle w:val="31"/>
        <w:rPr>
          <w:sz w:val="22"/>
          <w:szCs w:val="22"/>
        </w:rPr>
      </w:pPr>
    </w:p>
    <w:p w:rsidR="00A80534" w:rsidRPr="0069062D" w:rsidRDefault="00A80534" w:rsidP="00A80534">
      <w:pPr>
        <w:pStyle w:val="31"/>
        <w:rPr>
          <w:sz w:val="22"/>
          <w:szCs w:val="22"/>
        </w:rPr>
      </w:pPr>
      <w:r w:rsidRPr="0069062D">
        <w:rPr>
          <w:sz w:val="22"/>
          <w:szCs w:val="22"/>
        </w:rPr>
        <w:tab/>
      </w:r>
      <w:r w:rsidRPr="0069062D">
        <w:rPr>
          <w:sz w:val="22"/>
          <w:szCs w:val="22"/>
        </w:rPr>
        <w:tab/>
      </w:r>
      <w:r w:rsidRPr="0069062D">
        <w:rPr>
          <w:sz w:val="22"/>
          <w:szCs w:val="22"/>
        </w:rPr>
        <w:tab/>
        <w:t xml:space="preserve">                               </w:t>
      </w:r>
    </w:p>
    <w:p w:rsidR="00A80534" w:rsidRPr="0069062D" w:rsidRDefault="00A80534" w:rsidP="00A80534">
      <w:pPr>
        <w:jc w:val="both"/>
        <w:rPr>
          <w:b/>
          <w:sz w:val="22"/>
          <w:szCs w:val="22"/>
        </w:rPr>
      </w:pPr>
      <w:r w:rsidRPr="0069062D">
        <w:rPr>
          <w:b/>
          <w:sz w:val="22"/>
          <w:szCs w:val="22"/>
        </w:rPr>
        <w:t>Заявитель:</w:t>
      </w:r>
    </w:p>
    <w:p w:rsidR="00A80534" w:rsidRPr="0069062D" w:rsidRDefault="00A80534" w:rsidP="00A80534">
      <w:pPr>
        <w:jc w:val="both"/>
        <w:rPr>
          <w:b/>
          <w:sz w:val="22"/>
          <w:szCs w:val="22"/>
        </w:rPr>
      </w:pPr>
    </w:p>
    <w:p w:rsidR="00A80534" w:rsidRPr="0069062D" w:rsidRDefault="00A80534" w:rsidP="00A80534">
      <w:pPr>
        <w:jc w:val="both"/>
        <w:rPr>
          <w:b/>
          <w:sz w:val="22"/>
          <w:szCs w:val="22"/>
        </w:rPr>
      </w:pPr>
      <w:r w:rsidRPr="0069062D">
        <w:rPr>
          <w:b/>
          <w:sz w:val="22"/>
          <w:szCs w:val="22"/>
        </w:rPr>
        <w:t>________________________________________________________</w:t>
      </w:r>
    </w:p>
    <w:p w:rsidR="00A80534" w:rsidRPr="0069062D" w:rsidRDefault="00A80534" w:rsidP="00A80534">
      <w:pPr>
        <w:jc w:val="both"/>
        <w:rPr>
          <w:b/>
          <w:sz w:val="22"/>
          <w:szCs w:val="22"/>
        </w:rPr>
      </w:pPr>
      <w:r w:rsidRPr="0069062D">
        <w:rPr>
          <w:b/>
          <w:sz w:val="22"/>
          <w:szCs w:val="22"/>
        </w:rPr>
        <w:t>________________________________________________________</w:t>
      </w:r>
    </w:p>
    <w:p w:rsidR="00A80534" w:rsidRPr="0069062D" w:rsidRDefault="00A80534" w:rsidP="00A80534">
      <w:pPr>
        <w:jc w:val="both"/>
        <w:rPr>
          <w:b/>
          <w:sz w:val="22"/>
          <w:szCs w:val="22"/>
        </w:rPr>
      </w:pPr>
      <w:r w:rsidRPr="0069062D">
        <w:rPr>
          <w:b/>
          <w:sz w:val="22"/>
          <w:szCs w:val="22"/>
        </w:rPr>
        <w:t>________________________________________________________</w:t>
      </w:r>
    </w:p>
    <w:p w:rsidR="00A80534" w:rsidRPr="0069062D" w:rsidRDefault="00A80534" w:rsidP="00A80534">
      <w:pPr>
        <w:jc w:val="both"/>
        <w:rPr>
          <w:b/>
          <w:sz w:val="22"/>
          <w:szCs w:val="22"/>
        </w:rPr>
      </w:pPr>
      <w:r w:rsidRPr="0069062D">
        <w:rPr>
          <w:b/>
          <w:sz w:val="22"/>
          <w:szCs w:val="22"/>
        </w:rPr>
        <w:t>________________________________________________________</w:t>
      </w:r>
    </w:p>
    <w:p w:rsidR="00A80534" w:rsidRPr="0069062D" w:rsidRDefault="00A80534" w:rsidP="00A80534">
      <w:pPr>
        <w:jc w:val="both"/>
        <w:rPr>
          <w:b/>
          <w:sz w:val="22"/>
          <w:szCs w:val="22"/>
        </w:rPr>
      </w:pPr>
      <w:r w:rsidRPr="0069062D">
        <w:rPr>
          <w:b/>
          <w:sz w:val="22"/>
          <w:szCs w:val="22"/>
        </w:rPr>
        <w:t>________________________________________________________</w:t>
      </w:r>
    </w:p>
    <w:p w:rsidR="00A80534" w:rsidRPr="0069062D" w:rsidRDefault="00A80534" w:rsidP="00A80534">
      <w:pPr>
        <w:jc w:val="both"/>
        <w:rPr>
          <w:b/>
          <w:sz w:val="22"/>
          <w:szCs w:val="22"/>
        </w:rPr>
      </w:pPr>
      <w:r w:rsidRPr="0069062D">
        <w:rPr>
          <w:b/>
          <w:sz w:val="22"/>
          <w:szCs w:val="22"/>
        </w:rPr>
        <w:t>________________________________________________________</w:t>
      </w:r>
    </w:p>
    <w:p w:rsidR="006D5781" w:rsidRDefault="006D5781"/>
    <w:sectPr w:rsidR="006D5781" w:rsidSect="000F431E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09" w:right="565" w:bottom="776" w:left="130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D4" w:rsidRDefault="00BE47D4">
      <w:r>
        <w:separator/>
      </w:r>
    </w:p>
  </w:endnote>
  <w:endnote w:type="continuationSeparator" w:id="0">
    <w:p w:rsidR="00BE47D4" w:rsidRDefault="00BE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62" w:rsidRDefault="00BE47D4">
    <w:pPr>
      <w:pStyle w:val="a6"/>
      <w:rPr>
        <w:color w:val="000000"/>
        <w:sz w:val="22"/>
        <w:szCs w:val="22"/>
      </w:rPr>
    </w:pPr>
  </w:p>
  <w:p w:rsidR="002D7662" w:rsidRDefault="00BE47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62" w:rsidRDefault="00BE47D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D4" w:rsidRDefault="00BE47D4">
      <w:r>
        <w:separator/>
      </w:r>
    </w:p>
  </w:footnote>
  <w:footnote w:type="continuationSeparator" w:id="0">
    <w:p w:rsidR="00BE47D4" w:rsidRDefault="00BE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62" w:rsidRDefault="00BE47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62" w:rsidRDefault="00BE47D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34"/>
    <w:rsid w:val="000A4663"/>
    <w:rsid w:val="00296E75"/>
    <w:rsid w:val="005A28C2"/>
    <w:rsid w:val="005D553E"/>
    <w:rsid w:val="006D5781"/>
    <w:rsid w:val="00A80534"/>
    <w:rsid w:val="00BE47D4"/>
    <w:rsid w:val="00E3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7330"/>
  <w15:chartTrackingRefBased/>
  <w15:docId w15:val="{CEC6E827-2F0D-416C-98B3-9D9A44A0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0534"/>
    <w:rPr>
      <w:color w:val="000080"/>
      <w:u w:val="single"/>
    </w:rPr>
  </w:style>
  <w:style w:type="paragraph" w:customStyle="1" w:styleId="ConsNonformat">
    <w:name w:val="ConsNonformat"/>
    <w:rsid w:val="00A8053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styleId="a4">
    <w:name w:val="header"/>
    <w:basedOn w:val="a"/>
    <w:link w:val="a5"/>
    <w:rsid w:val="00A805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053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6">
    <w:name w:val="footer"/>
    <w:basedOn w:val="a"/>
    <w:link w:val="a7"/>
    <w:rsid w:val="00A805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8053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nsNormal">
    <w:name w:val="ConsNormal"/>
    <w:rsid w:val="00A805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31">
    <w:name w:val="Основной текст 31"/>
    <w:basedOn w:val="a"/>
    <w:rsid w:val="00A80534"/>
    <w:pPr>
      <w:widowControl/>
      <w:autoSpaceD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/public/auctions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utender.ru/public/auction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tender.ru/public/auc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ender.ru/public/auction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Чередниченко</dc:creator>
  <cp:keywords/>
  <dc:description/>
  <cp:lastModifiedBy>Евгений Чередниченко</cp:lastModifiedBy>
  <cp:revision>2</cp:revision>
  <dcterms:created xsi:type="dcterms:W3CDTF">2026-05-16T09:56:00Z</dcterms:created>
  <dcterms:modified xsi:type="dcterms:W3CDTF">2026-05-16T11:36:00Z</dcterms:modified>
</cp:coreProperties>
</file>