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35C" w:rsidRPr="00027FEC" w:rsidRDefault="0040235C" w:rsidP="0040235C">
      <w:pPr>
        <w:jc w:val="center"/>
        <w:rPr>
          <w:b/>
          <w:sz w:val="24"/>
          <w:szCs w:val="24"/>
        </w:rPr>
      </w:pPr>
      <w:r w:rsidRPr="00027FEC">
        <w:rPr>
          <w:b/>
          <w:sz w:val="24"/>
          <w:szCs w:val="24"/>
        </w:rPr>
        <w:t xml:space="preserve">ДОГОВОР </w:t>
      </w:r>
    </w:p>
    <w:p w:rsidR="0040235C" w:rsidRPr="00027FEC" w:rsidRDefault="0040235C" w:rsidP="0040235C">
      <w:pPr>
        <w:jc w:val="center"/>
        <w:rPr>
          <w:b/>
          <w:sz w:val="24"/>
          <w:szCs w:val="24"/>
        </w:rPr>
      </w:pPr>
      <w:r w:rsidRPr="00027FEC">
        <w:rPr>
          <w:b/>
          <w:sz w:val="24"/>
          <w:szCs w:val="24"/>
        </w:rPr>
        <w:t>купли-продажи</w:t>
      </w:r>
    </w:p>
    <w:p w:rsidR="0040235C" w:rsidRPr="00027FEC" w:rsidRDefault="0040235C" w:rsidP="0040235C">
      <w:pPr>
        <w:ind w:firstLine="720"/>
        <w:jc w:val="both"/>
        <w:rPr>
          <w:b/>
          <w:sz w:val="24"/>
          <w:szCs w:val="24"/>
        </w:rPr>
      </w:pPr>
    </w:p>
    <w:p w:rsidR="0040235C" w:rsidRPr="0072065E" w:rsidRDefault="0040235C" w:rsidP="0040235C">
      <w:pPr>
        <w:jc w:val="both"/>
        <w:rPr>
          <w:bCs/>
          <w:sz w:val="24"/>
          <w:szCs w:val="24"/>
        </w:rPr>
      </w:pPr>
      <w:r w:rsidRPr="0072065E">
        <w:rPr>
          <w:bCs/>
          <w:sz w:val="24"/>
          <w:szCs w:val="24"/>
        </w:rPr>
        <w:t xml:space="preserve">г. </w:t>
      </w:r>
      <w:r w:rsidR="0072065E" w:rsidRPr="0072065E">
        <w:rPr>
          <w:bCs/>
          <w:sz w:val="24"/>
          <w:szCs w:val="24"/>
        </w:rPr>
        <w:t>Ессентуки</w:t>
      </w:r>
      <w:r w:rsidRPr="0072065E">
        <w:rPr>
          <w:bCs/>
          <w:sz w:val="24"/>
          <w:szCs w:val="24"/>
        </w:rPr>
        <w:t xml:space="preserve">                                                                                         </w:t>
      </w:r>
      <w:r w:rsidR="0072065E" w:rsidRPr="0072065E">
        <w:rPr>
          <w:bCs/>
          <w:sz w:val="24"/>
          <w:szCs w:val="24"/>
        </w:rPr>
        <w:t xml:space="preserve">             «___» ________ 2026</w:t>
      </w:r>
      <w:r w:rsidRPr="0072065E">
        <w:rPr>
          <w:bCs/>
          <w:sz w:val="24"/>
          <w:szCs w:val="24"/>
        </w:rPr>
        <w:t>г.</w:t>
      </w:r>
    </w:p>
    <w:p w:rsidR="0040235C" w:rsidRPr="0072065E" w:rsidRDefault="0072065E" w:rsidP="0040235C">
      <w:pPr>
        <w:ind w:firstLine="567"/>
        <w:jc w:val="both"/>
        <w:rPr>
          <w:sz w:val="24"/>
          <w:szCs w:val="24"/>
        </w:rPr>
      </w:pPr>
      <w:r w:rsidRPr="0072065E">
        <w:rPr>
          <w:b/>
          <w:sz w:val="24"/>
          <w:szCs w:val="24"/>
        </w:rPr>
        <w:t>Щербакова Ольга Борисовна</w:t>
      </w:r>
      <w:r w:rsidR="0040235C" w:rsidRPr="0072065E">
        <w:rPr>
          <w:b/>
          <w:sz w:val="24"/>
          <w:szCs w:val="24"/>
        </w:rPr>
        <w:t xml:space="preserve"> (</w:t>
      </w:r>
      <w:r w:rsidRPr="0072065E">
        <w:rPr>
          <w:b/>
          <w:sz w:val="24"/>
          <w:szCs w:val="24"/>
        </w:rPr>
        <w:t>07.07.1999</w:t>
      </w:r>
      <w:r w:rsidR="0040235C" w:rsidRPr="0072065E">
        <w:rPr>
          <w:b/>
          <w:sz w:val="24"/>
          <w:szCs w:val="24"/>
        </w:rPr>
        <w:t xml:space="preserve"> г/р., уроженка </w:t>
      </w:r>
      <w:r w:rsidRPr="0072065E">
        <w:rPr>
          <w:b/>
          <w:sz w:val="24"/>
          <w:szCs w:val="24"/>
        </w:rPr>
        <w:t>г.Ессентуки</w:t>
      </w:r>
      <w:r w:rsidR="0040235C" w:rsidRPr="0072065E">
        <w:rPr>
          <w:b/>
          <w:sz w:val="24"/>
          <w:szCs w:val="24"/>
        </w:rPr>
        <w:t>, Ставропольского</w:t>
      </w:r>
      <w:r w:rsidR="0040235C" w:rsidRPr="0072065E">
        <w:rPr>
          <w:sz w:val="24"/>
          <w:szCs w:val="24"/>
        </w:rPr>
        <w:t xml:space="preserve"> края, зарегистрированная и проживающая по адресу: </w:t>
      </w:r>
      <w:r w:rsidRPr="0072065E">
        <w:rPr>
          <w:sz w:val="24"/>
          <w:szCs w:val="24"/>
        </w:rPr>
        <w:t>Ставропольский край, г. Ессентуки, ул. Ермолова д. 133 кв. 17</w:t>
      </w:r>
      <w:r w:rsidR="0040235C" w:rsidRPr="0072065E">
        <w:rPr>
          <w:sz w:val="24"/>
          <w:szCs w:val="24"/>
        </w:rPr>
        <w:t xml:space="preserve">, </w:t>
      </w:r>
      <w:r w:rsidRPr="0072065E">
        <w:rPr>
          <w:sz w:val="24"/>
          <w:szCs w:val="24"/>
        </w:rPr>
        <w:t>ИНН 261812509735, СНИЛС 180-727-766 91</w:t>
      </w:r>
      <w:r w:rsidR="0040235C" w:rsidRPr="0072065E">
        <w:rPr>
          <w:sz w:val="24"/>
          <w:szCs w:val="24"/>
        </w:rPr>
        <w:t xml:space="preserve">)  именуемая в дальнейшем «Продавец», в лице финансового управляющего </w:t>
      </w:r>
      <w:r w:rsidRPr="0072065E">
        <w:rPr>
          <w:sz w:val="24"/>
          <w:szCs w:val="24"/>
        </w:rPr>
        <w:t>Белинской Надежды Николаевны, действующей</w:t>
      </w:r>
      <w:r w:rsidR="0040235C" w:rsidRPr="0072065E">
        <w:rPr>
          <w:sz w:val="24"/>
          <w:szCs w:val="24"/>
        </w:rPr>
        <w:t xml:space="preserve"> на основании решения Арбитражного суда Ставропольского края </w:t>
      </w:r>
      <w:r w:rsidRPr="0072065E">
        <w:rPr>
          <w:sz w:val="24"/>
          <w:szCs w:val="24"/>
        </w:rPr>
        <w:t>от 23.12.2025 года по делу № А63-22792/2025</w:t>
      </w:r>
      <w:r w:rsidR="0040235C" w:rsidRPr="0072065E">
        <w:rPr>
          <w:sz w:val="24"/>
          <w:szCs w:val="24"/>
        </w:rPr>
        <w:t>, с одной стороны и</w:t>
      </w:r>
    </w:p>
    <w:p w:rsidR="0040235C" w:rsidRPr="00027FEC" w:rsidRDefault="0040235C" w:rsidP="0040235C">
      <w:pPr>
        <w:jc w:val="both"/>
        <w:rPr>
          <w:sz w:val="24"/>
          <w:szCs w:val="24"/>
        </w:rPr>
      </w:pPr>
      <w:r w:rsidRPr="00027FEC">
        <w:rPr>
          <w:sz w:val="24"/>
          <w:szCs w:val="24"/>
        </w:rPr>
        <w:t>____________________________________________________________________________, именуемый в дальнейшем «Покупатель», и совместно именуемые «Стороны», заключили настоящий договор о нижеследующем:</w:t>
      </w:r>
    </w:p>
    <w:p w:rsidR="0040235C" w:rsidRPr="00027FEC" w:rsidRDefault="0040235C" w:rsidP="0040235C">
      <w:pPr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</w:rPr>
      </w:pPr>
    </w:p>
    <w:p w:rsidR="0040235C" w:rsidRPr="00027FEC" w:rsidRDefault="0040235C" w:rsidP="0040235C">
      <w:pPr>
        <w:pStyle w:val="Default"/>
        <w:ind w:firstLine="567"/>
        <w:jc w:val="both"/>
      </w:pPr>
      <w:r w:rsidRPr="00027FEC">
        <w:t xml:space="preserve">1.1 На основании протокола от ________ об итогах торгов, по продаже имущества, принадлежащего </w:t>
      </w:r>
      <w:r w:rsidR="004D2F2B">
        <w:rPr>
          <w:color w:val="auto"/>
        </w:rPr>
        <w:t>Щербаковой Ольги Борисовне</w:t>
      </w:r>
      <w:r w:rsidRPr="00027FEC">
        <w:t>, Продавец передает в собственность Покупателя, а Покупатель  принимает и обязуется оплатить:</w:t>
      </w:r>
    </w:p>
    <w:p w:rsidR="0040235C" w:rsidRPr="004D2F2B" w:rsidRDefault="0040235C" w:rsidP="0040235C">
      <w:pPr>
        <w:spacing w:line="240" w:lineRule="atLeast"/>
        <w:ind w:firstLine="567"/>
        <w:jc w:val="both"/>
        <w:rPr>
          <w:color w:val="000000"/>
          <w:sz w:val="24"/>
          <w:szCs w:val="24"/>
        </w:rPr>
      </w:pPr>
      <w:r w:rsidRPr="004D2F2B">
        <w:rPr>
          <w:color w:val="000000"/>
          <w:sz w:val="24"/>
          <w:szCs w:val="24"/>
        </w:rPr>
        <w:t xml:space="preserve">Транспортное средство: </w:t>
      </w:r>
      <w:r w:rsidR="004D2F2B" w:rsidRPr="004D2F2B">
        <w:rPr>
          <w:sz w:val="24"/>
          <w:szCs w:val="24"/>
        </w:rPr>
        <w:t>т</w:t>
      </w:r>
      <w:r w:rsidR="004D2F2B" w:rsidRPr="004D2F2B">
        <w:rPr>
          <w:bCs/>
          <w:sz w:val="24"/>
          <w:szCs w:val="24"/>
        </w:rPr>
        <w:t xml:space="preserve">ранспортное средство  LADA 210740 LADA 2107, </w:t>
      </w:r>
      <w:r w:rsidR="004D2F2B" w:rsidRPr="004D2F2B">
        <w:rPr>
          <w:bCs/>
          <w:sz w:val="24"/>
          <w:szCs w:val="24"/>
          <w:lang w:val="en-US"/>
        </w:rPr>
        <w:t>VIN</w:t>
      </w:r>
      <w:r w:rsidR="004D2F2B" w:rsidRPr="004D2F2B">
        <w:rPr>
          <w:bCs/>
          <w:sz w:val="24"/>
          <w:szCs w:val="24"/>
        </w:rPr>
        <w:t xml:space="preserve"> </w:t>
      </w:r>
      <w:r w:rsidR="004D2F2B" w:rsidRPr="004D2F2B">
        <w:rPr>
          <w:bCs/>
          <w:sz w:val="24"/>
          <w:szCs w:val="24"/>
          <w:lang w:val="en-US"/>
        </w:rPr>
        <w:t>XTA</w:t>
      </w:r>
      <w:r w:rsidR="004D2F2B" w:rsidRPr="004D2F2B">
        <w:rPr>
          <w:bCs/>
          <w:sz w:val="24"/>
          <w:szCs w:val="24"/>
        </w:rPr>
        <w:t>210740</w:t>
      </w:r>
      <w:r w:rsidR="004D2F2B" w:rsidRPr="004D2F2B">
        <w:rPr>
          <w:bCs/>
          <w:sz w:val="24"/>
          <w:szCs w:val="24"/>
          <w:lang w:val="en-US"/>
        </w:rPr>
        <w:t>A</w:t>
      </w:r>
      <w:r w:rsidR="004D2F2B" w:rsidRPr="004D2F2B">
        <w:rPr>
          <w:bCs/>
          <w:sz w:val="24"/>
          <w:szCs w:val="24"/>
        </w:rPr>
        <w:t>2948762, 2010 года выпуска, государственный регистрационный знак М305ТЕ26</w:t>
      </w:r>
      <w:r w:rsidRPr="004D2F2B">
        <w:rPr>
          <w:color w:val="000000"/>
          <w:sz w:val="24"/>
          <w:szCs w:val="24"/>
        </w:rPr>
        <w:t xml:space="preserve">. </w:t>
      </w:r>
      <w:r w:rsidR="004D2F2B" w:rsidRPr="004D2F2B">
        <w:rPr>
          <w:sz w:val="24"/>
          <w:szCs w:val="24"/>
        </w:rPr>
        <w:t>Одометр не исправен, пробег не установлен. Совместная собственность супругов. Собственник автомобиля является Щербаков Владислав Евгеньевич. Автомобиль на ходу, в состоянии износа, соответствует году выпуска.</w:t>
      </w:r>
    </w:p>
    <w:p w:rsidR="0040235C" w:rsidRPr="00027FEC" w:rsidRDefault="0040235C" w:rsidP="0040235C">
      <w:pPr>
        <w:pStyle w:val="Default"/>
        <w:ind w:firstLine="567"/>
        <w:jc w:val="both"/>
      </w:pPr>
      <w:r w:rsidRPr="00027FEC">
        <w:t>1.2. Передача Имущества от Покупателя к Продавцу осуществляется после полной оплаты имущества в размере определенном в п. 2.1 настоящего договора.</w:t>
      </w:r>
    </w:p>
    <w:p w:rsidR="0040235C" w:rsidRPr="00027FEC" w:rsidRDefault="0040235C" w:rsidP="0040235C">
      <w:pPr>
        <w:pStyle w:val="2"/>
        <w:ind w:firstLine="567"/>
        <w:rPr>
          <w:sz w:val="24"/>
          <w:szCs w:val="24"/>
        </w:rPr>
      </w:pPr>
      <w:r w:rsidRPr="00027FEC">
        <w:rPr>
          <w:sz w:val="24"/>
          <w:szCs w:val="24"/>
        </w:rPr>
        <w:t xml:space="preserve">1.3. Передача Имущества оформляется передаточным актом, </w:t>
      </w:r>
      <w:r w:rsidRPr="00027FEC">
        <w:rPr>
          <w:bCs/>
          <w:sz w:val="24"/>
          <w:szCs w:val="24"/>
        </w:rPr>
        <w:t xml:space="preserve">который после подписания будет являться неотъемлемой частью настоящего Договора </w:t>
      </w:r>
      <w:r w:rsidRPr="00027FEC">
        <w:rPr>
          <w:sz w:val="24"/>
          <w:szCs w:val="24"/>
        </w:rPr>
        <w:t>(Приложение № 2 к настоящему Договору).</w:t>
      </w:r>
    </w:p>
    <w:p w:rsidR="0040235C" w:rsidRPr="00027FEC" w:rsidRDefault="0040235C" w:rsidP="0040235C">
      <w:pPr>
        <w:pStyle w:val="a6"/>
        <w:ind w:firstLine="567"/>
        <w:rPr>
          <w:b/>
          <w:szCs w:val="24"/>
        </w:rPr>
      </w:pPr>
    </w:p>
    <w:p w:rsidR="0040235C" w:rsidRPr="00027FEC" w:rsidRDefault="0040235C" w:rsidP="0040235C">
      <w:pPr>
        <w:pStyle w:val="a6"/>
        <w:ind w:firstLine="0"/>
        <w:jc w:val="center"/>
        <w:rPr>
          <w:b/>
          <w:szCs w:val="24"/>
        </w:rPr>
      </w:pPr>
      <w:r w:rsidRPr="00027FEC">
        <w:rPr>
          <w:b/>
          <w:szCs w:val="24"/>
        </w:rPr>
        <w:t>2. Цена договора и порядок оплаты</w:t>
      </w:r>
    </w:p>
    <w:p w:rsidR="0040235C" w:rsidRPr="00027FEC" w:rsidRDefault="0040235C" w:rsidP="0040235C">
      <w:pPr>
        <w:pStyle w:val="a6"/>
        <w:ind w:firstLine="567"/>
        <w:rPr>
          <w:color w:val="000000"/>
          <w:szCs w:val="24"/>
        </w:rPr>
      </w:pPr>
      <w:r w:rsidRPr="00027FEC">
        <w:rPr>
          <w:color w:val="000000"/>
          <w:szCs w:val="24"/>
        </w:rPr>
        <w:t xml:space="preserve">2.1. Цена Имущества, составляет </w:t>
      </w:r>
      <w:r w:rsidRPr="00027FEC">
        <w:rPr>
          <w:b/>
          <w:color w:val="000000"/>
          <w:szCs w:val="24"/>
        </w:rPr>
        <w:t>__________</w:t>
      </w:r>
      <w:r w:rsidRPr="00027FEC">
        <w:rPr>
          <w:color w:val="000000"/>
          <w:szCs w:val="24"/>
        </w:rPr>
        <w:t>. Указанная цена установлена в результате проведения торгов от __________, что зафиксировано в протоколе о результатах проведения открытых торгов по лоту № 1 от ___________ является окончательной и изменению не подлежит.</w:t>
      </w:r>
    </w:p>
    <w:p w:rsidR="0040235C" w:rsidRPr="00027FEC" w:rsidRDefault="0040235C" w:rsidP="0040235C">
      <w:pPr>
        <w:pStyle w:val="a6"/>
        <w:ind w:firstLine="567"/>
        <w:rPr>
          <w:color w:val="000000"/>
          <w:szCs w:val="24"/>
        </w:rPr>
      </w:pPr>
      <w:r w:rsidRPr="00027FEC">
        <w:rPr>
          <w:color w:val="000000"/>
          <w:szCs w:val="24"/>
        </w:rPr>
        <w:t xml:space="preserve">2.2. Покупатель производит оплату суммы, в размере </w:t>
      </w:r>
      <w:r w:rsidRPr="00027FEC">
        <w:rPr>
          <w:b/>
          <w:color w:val="000000"/>
          <w:szCs w:val="24"/>
        </w:rPr>
        <w:t>________,</w:t>
      </w:r>
      <w:r w:rsidRPr="00027FEC">
        <w:rPr>
          <w:color w:val="000000"/>
          <w:szCs w:val="24"/>
        </w:rPr>
        <w:t xml:space="preserve"> путем перечисления денежных средств на расчетный счет Продавца, в течение 30 дней с момента подписания настоящего договора. Внесенный Покупателем задаток для участия в торгах в размере </w:t>
      </w:r>
      <w:r w:rsidRPr="00027FEC">
        <w:rPr>
          <w:b/>
          <w:color w:val="000000"/>
          <w:szCs w:val="24"/>
        </w:rPr>
        <w:t>_____________</w:t>
      </w:r>
      <w:r w:rsidRPr="00027FEC">
        <w:rPr>
          <w:color w:val="000000"/>
          <w:szCs w:val="24"/>
        </w:rPr>
        <w:t xml:space="preserve"> засчитывается в счет оплаты приобретаемого Имущества. </w:t>
      </w:r>
    </w:p>
    <w:p w:rsidR="0040235C" w:rsidRPr="00027FEC" w:rsidRDefault="0040235C" w:rsidP="0040235C">
      <w:pPr>
        <w:pStyle w:val="a6"/>
        <w:ind w:firstLine="567"/>
        <w:rPr>
          <w:color w:val="000000"/>
          <w:szCs w:val="24"/>
        </w:rPr>
      </w:pPr>
      <w:r w:rsidRPr="00027FEC">
        <w:rPr>
          <w:color w:val="000000"/>
          <w:szCs w:val="24"/>
        </w:rPr>
        <w:t xml:space="preserve">2.3. В случае если Покупатель в течении 30 дней с момента подписания настоящего договора, а именно </w:t>
      </w:r>
      <w:r w:rsidRPr="00027FEC">
        <w:rPr>
          <w:b/>
          <w:color w:val="000000"/>
          <w:szCs w:val="24"/>
        </w:rPr>
        <w:t>до ________</w:t>
      </w:r>
      <w:r w:rsidRPr="00027FEC">
        <w:rPr>
          <w:color w:val="000000"/>
          <w:szCs w:val="24"/>
        </w:rPr>
        <w:t xml:space="preserve"> включительно, не произведет оплату суммы, указанной в п. 2.1. настоящего договора, настоящий договор считается расторгнутым.</w:t>
      </w:r>
    </w:p>
    <w:p w:rsidR="0040235C" w:rsidRPr="00027FEC" w:rsidRDefault="0040235C" w:rsidP="0040235C">
      <w:pPr>
        <w:pStyle w:val="a6"/>
        <w:ind w:firstLine="567"/>
        <w:rPr>
          <w:color w:val="000000"/>
          <w:szCs w:val="24"/>
        </w:rPr>
      </w:pPr>
    </w:p>
    <w:p w:rsidR="0040235C" w:rsidRPr="00027FEC" w:rsidRDefault="0040235C" w:rsidP="0040235C">
      <w:pPr>
        <w:pStyle w:val="a6"/>
        <w:ind w:firstLine="0"/>
        <w:jc w:val="center"/>
        <w:rPr>
          <w:b/>
          <w:szCs w:val="24"/>
        </w:rPr>
      </w:pPr>
      <w:r w:rsidRPr="00027FEC">
        <w:rPr>
          <w:b/>
          <w:szCs w:val="24"/>
        </w:rPr>
        <w:t>3. Права и обязанности сторон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027FEC">
        <w:rPr>
          <w:rFonts w:ascii="Times New Roman" w:hAnsi="Times New Roman" w:cs="Times New Roman"/>
        </w:rPr>
        <w:t>3.1. Продавец обязан: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027FEC">
        <w:rPr>
          <w:rFonts w:ascii="Times New Roman" w:hAnsi="Times New Roman" w:cs="Times New Roman"/>
        </w:rPr>
        <w:t>3.1.1. передать Покупателю в его собственность Имущество, которое является предметом настоящего Договора;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027FEC">
        <w:rPr>
          <w:rFonts w:ascii="Times New Roman" w:hAnsi="Times New Roman" w:cs="Times New Roman"/>
        </w:rPr>
        <w:t>3.1.2. предоставить при необходимости все документы для государственной регистрации перехода права собственности на Имущество;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027FEC">
        <w:rPr>
          <w:rFonts w:ascii="Times New Roman" w:hAnsi="Times New Roman" w:cs="Times New Roman"/>
        </w:rPr>
        <w:t>3.1.3. обеспечить охрану и сохранность имущества за счет собственных средств до момента передачи Имущества и государственной регистрации перехода права собственности на Покупателя.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027FEC">
        <w:rPr>
          <w:rFonts w:ascii="Times New Roman" w:hAnsi="Times New Roman" w:cs="Times New Roman"/>
        </w:rPr>
        <w:t>3.2. Покупатель обязан: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027FEC">
        <w:rPr>
          <w:rFonts w:ascii="Times New Roman" w:hAnsi="Times New Roman" w:cs="Times New Roman"/>
        </w:rPr>
        <w:t>3.2.1. оплатить приобретаемое Имущество в порядке и сроки, предусмотренные разделом 2 настоящего Договора;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027FEC">
        <w:rPr>
          <w:rFonts w:ascii="Times New Roman" w:hAnsi="Times New Roman" w:cs="Times New Roman"/>
        </w:rPr>
        <w:t>3.2.2. принять Имущество на условиях, предусмотренных настоящим Договором;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027FEC">
        <w:rPr>
          <w:rFonts w:ascii="Times New Roman" w:hAnsi="Times New Roman" w:cs="Times New Roman"/>
        </w:rPr>
        <w:lastRenderedPageBreak/>
        <w:t>3.2.3.  предоставить при необходимости все документы для государственной регистрации перехода права собственности на Имущество.</w:t>
      </w:r>
    </w:p>
    <w:p w:rsidR="0040235C" w:rsidRPr="00027FEC" w:rsidRDefault="0040235C" w:rsidP="0040235C">
      <w:pPr>
        <w:pStyle w:val="ConsNonformat"/>
        <w:ind w:firstLine="567"/>
        <w:jc w:val="both"/>
        <w:rPr>
          <w:rFonts w:ascii="Times New Roman" w:hAnsi="Times New Roman" w:cs="Times New Roman"/>
        </w:rPr>
      </w:pPr>
    </w:p>
    <w:p w:rsidR="0040235C" w:rsidRPr="00027FEC" w:rsidRDefault="0040235C" w:rsidP="0040235C">
      <w:pPr>
        <w:ind w:firstLine="567"/>
        <w:jc w:val="center"/>
        <w:rPr>
          <w:b/>
          <w:bCs/>
          <w:sz w:val="24"/>
          <w:szCs w:val="24"/>
        </w:rPr>
      </w:pPr>
      <w:r w:rsidRPr="00027FEC">
        <w:rPr>
          <w:b/>
          <w:bCs/>
          <w:sz w:val="24"/>
          <w:szCs w:val="24"/>
        </w:rPr>
        <w:t>4.  Заключительные положения</w:t>
      </w:r>
    </w:p>
    <w:p w:rsidR="0040235C" w:rsidRPr="00027FEC" w:rsidRDefault="0040235C" w:rsidP="0040235C">
      <w:pPr>
        <w:ind w:firstLine="567"/>
        <w:jc w:val="both"/>
        <w:rPr>
          <w:sz w:val="24"/>
          <w:szCs w:val="24"/>
        </w:rPr>
      </w:pPr>
      <w:r w:rsidRPr="00027FEC">
        <w:rPr>
          <w:sz w:val="24"/>
          <w:szCs w:val="24"/>
        </w:rPr>
        <w:t>4.1.  Настоящий Договор считается заключенным с момента его подписания сторонами. Любые изменения и дополнения к настоящему Договору действительны лишь при условии совершения их в письменной форме и подписания обеими сторонами. Споры, связанные с исполнением настоящего Договора, не разрешенные путем переговоров, передаются на рассмотрение в суд соответствующей подсудности. Все расходы, связанные с государственной регистрацией перехода права собственности, оплачиваются Покупателем.</w:t>
      </w:r>
    </w:p>
    <w:p w:rsidR="0040235C" w:rsidRPr="00027FEC" w:rsidRDefault="0040235C" w:rsidP="0040235C">
      <w:pPr>
        <w:pStyle w:val="a6"/>
        <w:ind w:firstLine="567"/>
        <w:rPr>
          <w:szCs w:val="24"/>
        </w:rPr>
      </w:pPr>
      <w:r w:rsidRPr="00027FEC">
        <w:rPr>
          <w:szCs w:val="24"/>
        </w:rPr>
        <w:t>4.2. Во всех случаях, не предусмотренных настоящим Договором, Стороны руководствуются действующим законодательством РФ.</w:t>
      </w:r>
    </w:p>
    <w:p w:rsidR="0040235C" w:rsidRPr="00027FEC" w:rsidRDefault="0040235C" w:rsidP="0040235C">
      <w:pPr>
        <w:ind w:firstLine="567"/>
        <w:jc w:val="both"/>
        <w:rPr>
          <w:sz w:val="24"/>
          <w:szCs w:val="24"/>
        </w:rPr>
      </w:pPr>
      <w:r w:rsidRPr="00027FEC">
        <w:rPr>
          <w:sz w:val="24"/>
          <w:szCs w:val="24"/>
        </w:rPr>
        <w:t xml:space="preserve">Приложения к договору: </w:t>
      </w:r>
    </w:p>
    <w:p w:rsidR="0040235C" w:rsidRPr="00027FEC" w:rsidRDefault="0040235C" w:rsidP="0040235C">
      <w:pPr>
        <w:ind w:firstLine="567"/>
        <w:jc w:val="both"/>
        <w:rPr>
          <w:sz w:val="24"/>
          <w:szCs w:val="24"/>
        </w:rPr>
      </w:pPr>
      <w:r w:rsidRPr="00027FEC">
        <w:rPr>
          <w:sz w:val="24"/>
          <w:szCs w:val="24"/>
        </w:rPr>
        <w:t>Приложение № 1. Передаточный акт.</w:t>
      </w:r>
    </w:p>
    <w:p w:rsidR="0040235C" w:rsidRPr="00027FEC" w:rsidRDefault="0040235C" w:rsidP="0040235C">
      <w:pPr>
        <w:ind w:firstLine="567"/>
        <w:jc w:val="both"/>
        <w:rPr>
          <w:sz w:val="24"/>
          <w:szCs w:val="24"/>
        </w:rPr>
      </w:pPr>
    </w:p>
    <w:p w:rsidR="0040235C" w:rsidRPr="00027FEC" w:rsidRDefault="0040235C" w:rsidP="0040235C">
      <w:pPr>
        <w:ind w:firstLine="567"/>
        <w:jc w:val="center"/>
        <w:rPr>
          <w:b/>
          <w:sz w:val="24"/>
          <w:szCs w:val="24"/>
        </w:rPr>
      </w:pPr>
      <w:r w:rsidRPr="00027FEC">
        <w:rPr>
          <w:b/>
          <w:sz w:val="24"/>
          <w:szCs w:val="24"/>
        </w:rPr>
        <w:t>5. Юридические адреса и реквизиты сторон:</w:t>
      </w:r>
    </w:p>
    <w:p w:rsidR="0040235C" w:rsidRPr="0069547D" w:rsidRDefault="0040235C" w:rsidP="0040235C">
      <w:pPr>
        <w:ind w:firstLine="567"/>
        <w:jc w:val="center"/>
        <w:rPr>
          <w:b/>
          <w:sz w:val="24"/>
          <w:szCs w:val="24"/>
        </w:rPr>
      </w:pPr>
    </w:p>
    <w:p w:rsidR="0040235C" w:rsidRPr="0069547D" w:rsidRDefault="0040235C" w:rsidP="0040235C">
      <w:pPr>
        <w:ind w:firstLine="567"/>
        <w:jc w:val="both"/>
        <w:rPr>
          <w:sz w:val="24"/>
          <w:szCs w:val="24"/>
        </w:rPr>
      </w:pPr>
    </w:p>
    <w:tbl>
      <w:tblPr>
        <w:tblW w:w="10031" w:type="dxa"/>
        <w:tblLayout w:type="fixed"/>
        <w:tblLook w:val="0000"/>
      </w:tblPr>
      <w:tblGrid>
        <w:gridCol w:w="5637"/>
        <w:gridCol w:w="4394"/>
      </w:tblGrid>
      <w:tr w:rsidR="0040235C" w:rsidRPr="0069547D" w:rsidTr="00EA68D0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:rsidR="0040235C" w:rsidRPr="0069547D" w:rsidRDefault="0040235C" w:rsidP="00EA68D0">
            <w:pPr>
              <w:pStyle w:val="1"/>
              <w:ind w:firstLine="0"/>
              <w:jc w:val="center"/>
              <w:rPr>
                <w:szCs w:val="24"/>
              </w:rPr>
            </w:pPr>
            <w:r w:rsidRPr="0069547D">
              <w:rPr>
                <w:szCs w:val="24"/>
              </w:rPr>
              <w:t>ПРОДАВЕЦ</w:t>
            </w:r>
          </w:p>
          <w:p w:rsidR="004D2F2B" w:rsidRDefault="004D2F2B" w:rsidP="004D2F2B">
            <w:pPr>
              <w:pStyle w:val="a9"/>
              <w:spacing w:after="0" w:line="240" w:lineRule="auto"/>
              <w:rPr>
                <w:color w:val="FF0000"/>
              </w:rPr>
            </w:pPr>
            <w:r w:rsidRPr="00F5528E">
              <w:t>Щербакова Ольга Борисовна ИНН</w:t>
            </w:r>
            <w:r>
              <w:rPr>
                <w:color w:val="FF0000"/>
              </w:rPr>
              <w:t xml:space="preserve"> </w:t>
            </w:r>
            <w:r>
              <w:t>261812509735</w:t>
            </w:r>
            <w:r w:rsidRPr="0069020D">
              <w:rPr>
                <w:color w:val="FF0000"/>
              </w:rPr>
              <w:t xml:space="preserve">, </w:t>
            </w:r>
          </w:p>
          <w:p w:rsidR="004D2F2B" w:rsidRPr="00522AB4" w:rsidRDefault="004D2F2B" w:rsidP="004D2F2B">
            <w:pPr>
              <w:rPr>
                <w:sz w:val="24"/>
                <w:szCs w:val="24"/>
              </w:rPr>
            </w:pPr>
            <w:r w:rsidRPr="00522AB4">
              <w:rPr>
                <w:sz w:val="24"/>
                <w:szCs w:val="24"/>
              </w:rPr>
              <w:t>ФИЛИАЛ "ЦЕНТРАЛЬНЫЙ" ПАО "СОВКОМБАНК"</w:t>
            </w:r>
          </w:p>
          <w:p w:rsidR="004D2F2B" w:rsidRPr="004D2F2B" w:rsidRDefault="004D2F2B" w:rsidP="004D2F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 №</w:t>
            </w:r>
            <w:r w:rsidRPr="004D2F2B">
              <w:rPr>
                <w:sz w:val="24"/>
                <w:szCs w:val="24"/>
              </w:rPr>
              <w:t>40817810250224574019</w:t>
            </w:r>
          </w:p>
          <w:p w:rsidR="004D2F2B" w:rsidRPr="00522AB4" w:rsidRDefault="004D2F2B" w:rsidP="004D2F2B">
            <w:pPr>
              <w:rPr>
                <w:sz w:val="24"/>
                <w:szCs w:val="24"/>
              </w:rPr>
            </w:pPr>
            <w:r w:rsidRPr="00522AB4">
              <w:rPr>
                <w:sz w:val="24"/>
                <w:szCs w:val="24"/>
              </w:rPr>
              <w:t>БИК 045004763 ИНН 4401116480 ОГРН 1144400000425</w:t>
            </w:r>
          </w:p>
          <w:p w:rsidR="004D2F2B" w:rsidRPr="00522AB4" w:rsidRDefault="004D2F2B" w:rsidP="004D2F2B">
            <w:pPr>
              <w:rPr>
                <w:sz w:val="24"/>
                <w:szCs w:val="24"/>
              </w:rPr>
            </w:pPr>
            <w:proofErr w:type="spellStart"/>
            <w:r w:rsidRPr="00522AB4">
              <w:rPr>
                <w:sz w:val="24"/>
                <w:szCs w:val="24"/>
              </w:rPr>
              <w:t>Корр</w:t>
            </w:r>
            <w:proofErr w:type="spellEnd"/>
            <w:r w:rsidRPr="00522AB4">
              <w:rPr>
                <w:sz w:val="24"/>
                <w:szCs w:val="24"/>
              </w:rPr>
              <w:t>/счет 30101810150040000763</w:t>
            </w:r>
          </w:p>
          <w:p w:rsidR="0040235C" w:rsidRPr="0069547D" w:rsidRDefault="004D2F2B" w:rsidP="004D2F2B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522AB4">
              <w:rPr>
                <w:sz w:val="24"/>
                <w:szCs w:val="24"/>
              </w:rPr>
              <w:t>КПП 544543001</w:t>
            </w:r>
            <w:r w:rsidR="0040235C" w:rsidRPr="0069547D">
              <w:rPr>
                <w:sz w:val="24"/>
                <w:szCs w:val="24"/>
                <w:shd w:val="clear" w:color="auto" w:fill="EAF1F7"/>
              </w:rPr>
              <w:t>.</w:t>
            </w:r>
          </w:p>
          <w:p w:rsidR="0040235C" w:rsidRPr="0069547D" w:rsidRDefault="0040235C" w:rsidP="00EA68D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235C" w:rsidRPr="0069547D" w:rsidRDefault="0040235C" w:rsidP="00EA68D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547D">
              <w:rPr>
                <w:sz w:val="24"/>
                <w:szCs w:val="24"/>
              </w:rPr>
              <w:t xml:space="preserve">Финансовый управляющий     </w:t>
            </w:r>
          </w:p>
          <w:p w:rsidR="0040235C" w:rsidRPr="0069547D" w:rsidRDefault="0040235C" w:rsidP="004D2F2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69547D">
              <w:rPr>
                <w:sz w:val="24"/>
                <w:szCs w:val="24"/>
              </w:rPr>
              <w:t xml:space="preserve">_____________________     </w:t>
            </w:r>
            <w:r w:rsidR="004D2F2B">
              <w:rPr>
                <w:sz w:val="24"/>
                <w:szCs w:val="24"/>
              </w:rPr>
              <w:t>Н.Н.Белинская</w:t>
            </w:r>
          </w:p>
        </w:tc>
        <w:tc>
          <w:tcPr>
            <w:tcW w:w="4394" w:type="dxa"/>
          </w:tcPr>
          <w:p w:rsidR="0040235C" w:rsidRPr="0069547D" w:rsidRDefault="0040235C" w:rsidP="00EA68D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9547D">
              <w:rPr>
                <w:b/>
                <w:sz w:val="24"/>
                <w:szCs w:val="24"/>
              </w:rPr>
              <w:t>ПОКУПАТЕЛЬ</w:t>
            </w:r>
          </w:p>
          <w:p w:rsidR="0040235C" w:rsidRPr="0069547D" w:rsidRDefault="0040235C" w:rsidP="00EA68D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40235C" w:rsidRPr="0069547D" w:rsidRDefault="0040235C" w:rsidP="00EA68D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40235C" w:rsidRPr="0069547D" w:rsidRDefault="0040235C" w:rsidP="00EA68D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40235C" w:rsidRPr="0069547D" w:rsidRDefault="0040235C" w:rsidP="00EA68D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40235C" w:rsidRPr="0069547D" w:rsidRDefault="0040235C" w:rsidP="00EA68D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40235C" w:rsidRPr="0069547D" w:rsidRDefault="0040235C" w:rsidP="00EA68D0">
            <w:pPr>
              <w:jc w:val="both"/>
              <w:rPr>
                <w:b/>
                <w:sz w:val="24"/>
                <w:szCs w:val="24"/>
              </w:rPr>
            </w:pPr>
            <w:r w:rsidRPr="0069547D">
              <w:rPr>
                <w:b/>
                <w:sz w:val="24"/>
                <w:szCs w:val="24"/>
              </w:rPr>
              <w:t>__________________________________</w:t>
            </w:r>
          </w:p>
        </w:tc>
      </w:tr>
    </w:tbl>
    <w:p w:rsidR="0040235C" w:rsidRPr="00425B8F" w:rsidRDefault="0040235C" w:rsidP="0040235C">
      <w:pPr>
        <w:jc w:val="both"/>
        <w:rPr>
          <w:bCs/>
          <w:sz w:val="24"/>
          <w:szCs w:val="24"/>
        </w:rPr>
      </w:pPr>
    </w:p>
    <w:p w:rsidR="003117E8" w:rsidRDefault="003117E8"/>
    <w:sectPr w:rsidR="003117E8" w:rsidSect="0040235C">
      <w:headerReference w:type="even" r:id="rId4"/>
      <w:pgSz w:w="11900" w:h="16820"/>
      <w:pgMar w:top="851" w:right="567" w:bottom="709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C3E" w:rsidRDefault="004D2F2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3C3E" w:rsidRDefault="004D2F2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characterSpacingControl w:val="doNotCompress"/>
  <w:compat/>
  <w:rsids>
    <w:rsidRoot w:val="0040235C"/>
    <w:rsid w:val="003117E8"/>
    <w:rsid w:val="0040235C"/>
    <w:rsid w:val="004D2F2B"/>
    <w:rsid w:val="0072065E"/>
    <w:rsid w:val="00743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235C"/>
    <w:pPr>
      <w:keepNext/>
      <w:ind w:firstLine="720"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35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0235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3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0235C"/>
    <w:rPr>
      <w:rFonts w:cs="Times New Roman"/>
    </w:rPr>
  </w:style>
  <w:style w:type="paragraph" w:styleId="a6">
    <w:name w:val="Body Text Indent"/>
    <w:basedOn w:val="a"/>
    <w:link w:val="a7"/>
    <w:uiPriority w:val="99"/>
    <w:rsid w:val="0040235C"/>
    <w:pPr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4023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40235C"/>
    <w:pPr>
      <w:ind w:firstLine="720"/>
      <w:jc w:val="both"/>
    </w:pPr>
    <w:rPr>
      <w:sz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235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40235C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4023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0235C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4D2F2B"/>
    <w:pPr>
      <w:spacing w:before="100" w:beforeAutospacing="1" w:after="142" w:line="276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Белинская</dc:creator>
  <cp:lastModifiedBy>Белинская</cp:lastModifiedBy>
  <cp:revision>2</cp:revision>
  <dcterms:created xsi:type="dcterms:W3CDTF">2026-08-14T08:27:00Z</dcterms:created>
  <dcterms:modified xsi:type="dcterms:W3CDTF">2026-08-14T10:33:00Z</dcterms:modified>
</cp:coreProperties>
</file>