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FD8DE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31EF8508" w14:textId="6A4DB071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473B2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4CCF4937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7389D7E" w14:textId="77777777" w:rsidR="00800F59" w:rsidRPr="00FE5AAA" w:rsidRDefault="003C1D53" w:rsidP="00FE5AAA">
      <w:pPr>
        <w:widowControl w:val="0"/>
        <w:suppressAutoHyphens/>
        <w:ind w:firstLine="567"/>
        <w:jc w:val="both"/>
        <w:rPr>
          <w:b/>
          <w:bCs/>
        </w:rPr>
      </w:pPr>
      <w:r>
        <w:rPr>
          <w:b/>
        </w:rPr>
        <w:t>Мороз Александра Сергеевна</w:t>
      </w:r>
      <w:r w:rsidRPr="003C1D53">
        <w:rPr>
          <w:b/>
        </w:rPr>
        <w:t xml:space="preserve"> </w:t>
      </w:r>
      <w:r w:rsidRPr="003C1D53">
        <w:t xml:space="preserve">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>
        <w:rPr>
          <w:b/>
        </w:rPr>
        <w:t>ф</w:t>
      </w:r>
      <w:r w:rsidR="004E11A9" w:rsidRPr="00607972">
        <w:rPr>
          <w:b/>
        </w:rPr>
        <w:t>инансов</w:t>
      </w:r>
      <w:r w:rsidR="003E48A4">
        <w:rPr>
          <w:b/>
        </w:rPr>
        <w:t>ый</w:t>
      </w:r>
      <w:r w:rsidR="004E11A9" w:rsidRPr="00607972">
        <w:rPr>
          <w:b/>
        </w:rPr>
        <w:t xml:space="preserve"> управляющ</w:t>
      </w:r>
      <w:r w:rsidR="003E48A4">
        <w:rPr>
          <w:b/>
        </w:rPr>
        <w:t>ий</w:t>
      </w:r>
      <w:r w:rsidR="00347EFD">
        <w:rPr>
          <w:b/>
        </w:rPr>
        <w:t xml:space="preserve"> </w:t>
      </w:r>
      <w:r w:rsidR="002079A2" w:rsidRPr="002079A2">
        <w:rPr>
          <w:b/>
          <w:bCs/>
        </w:rPr>
        <w:t xml:space="preserve">Михайленко Николая Александровича </w:t>
      </w:r>
      <w:r w:rsidR="002079A2" w:rsidRPr="002079A2">
        <w:rPr>
          <w:bCs/>
        </w:rPr>
        <w:t>(18.07.1960 года рождения, место рождения: Ростовская область, Орловский район, х. Орден-Ленина, ИНН: 612600401716, СНИЛС: 037-275-318-58, адрес регистрации: Ростовская область, Орловский район, х. Орден-Ленина, ул. Степная, д. 14)</w:t>
      </w:r>
      <w:r w:rsidR="00CB0FA4" w:rsidRPr="002079A2">
        <w:rPr>
          <w:bCs/>
        </w:rPr>
        <w:t xml:space="preserve">, </w:t>
      </w:r>
      <w:r w:rsidR="00271C86" w:rsidRPr="00607972">
        <w:t>осуществляющ</w:t>
      </w:r>
      <w:r w:rsidR="003E48A4">
        <w:t>ий</w:t>
      </w:r>
      <w:r w:rsidR="00271C86" w:rsidRPr="00607972">
        <w:t xml:space="preserve"> полномочия на основании</w:t>
      </w:r>
      <w:r w:rsidR="00B7610E">
        <w:t xml:space="preserve"> </w:t>
      </w:r>
      <w:r w:rsidR="004768B8" w:rsidRPr="004768B8">
        <w:t xml:space="preserve">Решения </w:t>
      </w:r>
      <w:r w:rsidR="00FE5AAA" w:rsidRPr="00FE5AAA">
        <w:t>Арбитражного суда Р</w:t>
      </w:r>
      <w:r w:rsidR="00FE5AAA">
        <w:t xml:space="preserve">остовской области от </w:t>
      </w:r>
      <w:r w:rsidR="002079A2" w:rsidRPr="002079A2">
        <w:t>13.02.2024</w:t>
      </w:r>
      <w:r w:rsidR="002079A2">
        <w:t xml:space="preserve"> </w:t>
      </w:r>
      <w:r w:rsidR="00355578">
        <w:t xml:space="preserve">по делу № </w:t>
      </w:r>
      <w:r w:rsidR="002079A2" w:rsidRPr="002079A2">
        <w:t>А53-42963/2023</w:t>
      </w:r>
      <w:r w:rsidR="004768B8" w:rsidRPr="004768B8">
        <w:t xml:space="preserve">, </w:t>
      </w:r>
      <w:r w:rsidR="00457FCB">
        <w:t>Определения</w:t>
      </w:r>
      <w:r w:rsidR="00457FCB" w:rsidRPr="00457FCB">
        <w:t xml:space="preserve"> </w:t>
      </w:r>
      <w:r w:rsidR="00FE5AAA" w:rsidRPr="00FE5AAA">
        <w:t xml:space="preserve">Арбитражного суда Ростовской области от </w:t>
      </w:r>
      <w:r w:rsidR="002079A2" w:rsidRPr="002079A2">
        <w:t>24 июля 2024 года по делу №А53-42963/2023</w:t>
      </w:r>
      <w:r w:rsidR="00154389">
        <w:t>,</w:t>
      </w:r>
      <w:r w:rsidR="00EE06EB">
        <w:t xml:space="preserve"> </w:t>
      </w:r>
      <w:r w:rsidR="00BF173E" w:rsidRPr="00263849">
        <w:t>именуем</w:t>
      </w:r>
      <w:r w:rsidR="00877D4A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Организатор</w:t>
      </w:r>
      <w:r w:rsidR="00AF09EA">
        <w:t xml:space="preserve"> торгов"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Претендент</w:t>
      </w:r>
      <w:r w:rsidR="00AF09EA">
        <w:t>"</w:t>
      </w:r>
      <w:r w:rsidR="00347EFD">
        <w:t xml:space="preserve">, </w:t>
      </w:r>
      <w:r w:rsidR="00800F59" w:rsidRPr="00263849">
        <w:t>действующ</w:t>
      </w:r>
      <w:r w:rsidR="008715DF" w:rsidRPr="00263849">
        <w:t>ий</w:t>
      </w:r>
      <w:r w:rsidR="00800F59" w:rsidRPr="00263849">
        <w:t xml:space="preserve"> на основании</w:t>
      </w:r>
      <w:r w:rsidR="00C22A03" w:rsidRPr="00263849">
        <w:t>__________________________________</w:t>
      </w:r>
      <w:r w:rsidR="00800F59" w:rsidRPr="00263849">
        <w:t>, с другой стороны, вместе именуе</w:t>
      </w:r>
      <w:r w:rsidR="00800F59" w:rsidRPr="00263849">
        <w:softHyphen/>
        <w:t xml:space="preserve">мые – </w:t>
      </w:r>
      <w:r w:rsidR="00AF09EA">
        <w:t>"</w:t>
      </w:r>
      <w:r w:rsidR="00800F59" w:rsidRPr="00263849">
        <w:t>Стороны</w:t>
      </w:r>
      <w:r w:rsidR="00AF09EA">
        <w:t>"</w:t>
      </w:r>
      <w:r w:rsidR="00800F59" w:rsidRPr="00263849">
        <w:t>, заключили настоящий Договор о нижеследующем:</w:t>
      </w:r>
    </w:p>
    <w:p w14:paraId="61FED4CC" w14:textId="77777777" w:rsidR="00A839DA" w:rsidRPr="00347EFD" w:rsidRDefault="00A839DA" w:rsidP="00B7610E">
      <w:pPr>
        <w:widowControl w:val="0"/>
        <w:suppressAutoHyphens/>
        <w:ind w:firstLine="567"/>
        <w:jc w:val="both"/>
      </w:pPr>
    </w:p>
    <w:p w14:paraId="083670C7" w14:textId="77777777"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14:paraId="2B912D87" w14:textId="77777777"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7B8C6676" w14:textId="77777777" w:rsidR="00292A88" w:rsidRDefault="00292A88" w:rsidP="002079A2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2079A2" w:rsidRPr="002079A2">
        <w:rPr>
          <w:b/>
          <w:bCs/>
        </w:rPr>
        <w:t>Михайленко Николая Александровича</w:t>
      </w:r>
      <w:r w:rsidR="002079A2">
        <w:rPr>
          <w:b/>
          <w:bCs/>
        </w:rPr>
        <w:t>.</w:t>
      </w:r>
    </w:p>
    <w:p w14:paraId="5443B593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4499BA38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5889CCCF" w14:textId="174F9007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915B4C">
        <w:t>2</w:t>
      </w:r>
      <w:r w:rsidR="002079A2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p w14:paraId="39831291" w14:textId="77777777" w:rsidR="008C0A0B" w:rsidRDefault="008C0A0B" w:rsidP="00140596">
      <w:pPr>
        <w:suppressAutoHyphen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427"/>
        <w:gridCol w:w="2094"/>
      </w:tblGrid>
      <w:tr w:rsidR="008E7FF0" w14:paraId="3ECF51AC" w14:textId="77777777" w:rsidTr="00473B2A">
        <w:tc>
          <w:tcPr>
            <w:tcW w:w="668" w:type="dxa"/>
            <w:shd w:val="clear" w:color="auto" w:fill="auto"/>
            <w:vAlign w:val="center"/>
          </w:tcPr>
          <w:p w14:paraId="746C17B2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427" w:type="dxa"/>
            <w:shd w:val="clear" w:color="auto" w:fill="auto"/>
            <w:vAlign w:val="center"/>
          </w:tcPr>
          <w:p w14:paraId="71D5EB64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36B4528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473B2A" w14:paraId="1222BFE8" w14:textId="77777777" w:rsidTr="00473B2A">
        <w:tc>
          <w:tcPr>
            <w:tcW w:w="668" w:type="dxa"/>
            <w:shd w:val="clear" w:color="auto" w:fill="auto"/>
            <w:vAlign w:val="center"/>
          </w:tcPr>
          <w:p w14:paraId="327D0FA6" w14:textId="77777777" w:rsidR="00473B2A" w:rsidRDefault="00473B2A" w:rsidP="00473B2A">
            <w:pPr>
              <w:suppressAutoHyphens/>
              <w:jc w:val="center"/>
            </w:pPr>
            <w:r>
              <w:t>1.</w:t>
            </w:r>
          </w:p>
        </w:tc>
        <w:tc>
          <w:tcPr>
            <w:tcW w:w="7427" w:type="dxa"/>
            <w:shd w:val="clear" w:color="auto" w:fill="auto"/>
          </w:tcPr>
          <w:p w14:paraId="53A3849D" w14:textId="704259A6" w:rsidR="00473B2A" w:rsidRDefault="00473B2A" w:rsidP="00473B2A">
            <w:pPr>
              <w:keepNext/>
              <w:keepLines/>
              <w:contextualSpacing/>
            </w:pPr>
            <w:r>
              <w:t>Земельный участок с кадастровым номером 61:29:0600004:696.</w:t>
            </w:r>
            <w:r>
              <w:t xml:space="preserve"> </w:t>
            </w:r>
            <w:proofErr w:type="gramStart"/>
            <w:r>
              <w:t>Орловский</w:t>
            </w:r>
            <w:proofErr w:type="gramEnd"/>
            <w:r>
              <w:t xml:space="preserve"> р-н, х. Орден Ленина</w:t>
            </w:r>
          </w:p>
          <w:p w14:paraId="374E1CA7" w14:textId="43236F19" w:rsidR="00473B2A" w:rsidRPr="002079A2" w:rsidRDefault="00473B2A" w:rsidP="00473B2A">
            <w:pPr>
              <w:keepNext/>
              <w:keepLines/>
              <w:contextualSpacing/>
            </w:pPr>
            <w:r>
              <w:t>Начальная цена лот №1- 152 320 руб.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4AAE0C82" w14:textId="5FC3B427" w:rsidR="00473B2A" w:rsidRPr="00EC64A3" w:rsidRDefault="00473B2A" w:rsidP="00473B2A">
            <w:pPr>
              <w:suppressAutoHyphens/>
              <w:jc w:val="center"/>
              <w:rPr>
                <w:b/>
              </w:rPr>
            </w:pPr>
            <w:r w:rsidRPr="00473B2A">
              <w:rPr>
                <w:b/>
              </w:rPr>
              <w:t>30 464</w:t>
            </w:r>
            <w:r>
              <w:rPr>
                <w:b/>
              </w:rPr>
              <w:t xml:space="preserve"> руб.</w:t>
            </w:r>
          </w:p>
        </w:tc>
      </w:tr>
      <w:tr w:rsidR="00473B2A" w14:paraId="1EF67ABD" w14:textId="77777777" w:rsidTr="00473B2A">
        <w:tc>
          <w:tcPr>
            <w:tcW w:w="668" w:type="dxa"/>
            <w:shd w:val="clear" w:color="auto" w:fill="auto"/>
            <w:vAlign w:val="center"/>
          </w:tcPr>
          <w:p w14:paraId="2642753C" w14:textId="7B669253" w:rsidR="00473B2A" w:rsidRDefault="00473B2A" w:rsidP="00473B2A">
            <w:pPr>
              <w:suppressAutoHyphens/>
              <w:jc w:val="center"/>
            </w:pPr>
            <w:r>
              <w:t>2.</w:t>
            </w:r>
          </w:p>
        </w:tc>
        <w:tc>
          <w:tcPr>
            <w:tcW w:w="7427" w:type="dxa"/>
            <w:shd w:val="clear" w:color="auto" w:fill="auto"/>
          </w:tcPr>
          <w:p w14:paraId="11E0C363" w14:textId="77777777" w:rsidR="00473B2A" w:rsidRDefault="00473B2A" w:rsidP="00473B2A">
            <w:pPr>
              <w:keepNext/>
              <w:keepLines/>
              <w:contextualSpacing/>
            </w:pPr>
            <w:r>
              <w:t>Земельный участок с кадастровым номером 61:29:0600004:697. Орловский р-н, х. Орден Ленина</w:t>
            </w:r>
          </w:p>
          <w:p w14:paraId="5E984A53" w14:textId="76B46C0D" w:rsidR="00473B2A" w:rsidRPr="00915B4C" w:rsidRDefault="00473B2A" w:rsidP="00473B2A">
            <w:pPr>
              <w:keepNext/>
              <w:keepLines/>
              <w:contextualSpacing/>
              <w:rPr>
                <w:rFonts w:eastAsia="NSimSun" w:cs="Mangal"/>
                <w:kern w:val="2"/>
                <w:lang w:eastAsia="zh-CN" w:bidi="hi-IN"/>
              </w:rPr>
            </w:pPr>
            <w:r>
              <w:t>Начальная цена лот №1- 1 960 800 руб.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13682F97" w14:textId="378CA84F" w:rsidR="00473B2A" w:rsidRPr="00915B4C" w:rsidRDefault="00473B2A" w:rsidP="00473B2A">
            <w:pPr>
              <w:suppressAutoHyphens/>
              <w:jc w:val="center"/>
              <w:rPr>
                <w:b/>
              </w:rPr>
            </w:pPr>
            <w:r w:rsidRPr="00473B2A">
              <w:rPr>
                <w:b/>
              </w:rPr>
              <w:t>392</w:t>
            </w:r>
            <w:r>
              <w:rPr>
                <w:b/>
              </w:rPr>
              <w:t> </w:t>
            </w:r>
            <w:r w:rsidRPr="00473B2A">
              <w:rPr>
                <w:b/>
              </w:rPr>
              <w:t>160</w:t>
            </w:r>
            <w:r>
              <w:rPr>
                <w:b/>
              </w:rPr>
              <w:t xml:space="preserve"> руб. </w:t>
            </w:r>
          </w:p>
        </w:tc>
      </w:tr>
      <w:tr w:rsidR="00473B2A" w14:paraId="4CEBC2A9" w14:textId="77777777" w:rsidTr="00473B2A">
        <w:tc>
          <w:tcPr>
            <w:tcW w:w="668" w:type="dxa"/>
            <w:shd w:val="clear" w:color="auto" w:fill="auto"/>
            <w:vAlign w:val="center"/>
          </w:tcPr>
          <w:p w14:paraId="70CF780D" w14:textId="45F45F40" w:rsidR="00473B2A" w:rsidRDefault="00473B2A" w:rsidP="00473B2A">
            <w:pPr>
              <w:suppressAutoHyphens/>
              <w:jc w:val="center"/>
            </w:pPr>
            <w:r>
              <w:t>3.</w:t>
            </w:r>
          </w:p>
        </w:tc>
        <w:tc>
          <w:tcPr>
            <w:tcW w:w="7427" w:type="dxa"/>
            <w:shd w:val="clear" w:color="auto" w:fill="auto"/>
          </w:tcPr>
          <w:p w14:paraId="037581A3" w14:textId="77777777" w:rsidR="00473B2A" w:rsidRDefault="00473B2A" w:rsidP="00473B2A">
            <w:pPr>
              <w:keepNext/>
              <w:keepLines/>
              <w:contextualSpacing/>
            </w:pPr>
            <w:r>
              <w:t>Земельный участок с кадастровым номером 61:29:0600004:698. Орловский р-н, х. Орден Ленина</w:t>
            </w:r>
          </w:p>
          <w:p w14:paraId="623D914B" w14:textId="4DFB082E" w:rsidR="00473B2A" w:rsidRPr="00915B4C" w:rsidRDefault="00473B2A" w:rsidP="00473B2A">
            <w:pPr>
              <w:keepNext/>
              <w:keepLines/>
              <w:contextualSpacing/>
              <w:rPr>
                <w:rFonts w:eastAsia="NSimSun" w:cs="Mangal"/>
                <w:kern w:val="2"/>
                <w:lang w:eastAsia="zh-CN" w:bidi="hi-IN"/>
              </w:rPr>
            </w:pPr>
            <w:r>
              <w:t>Начальная цена лот №1- 474 240 руб.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6EFBCCC6" w14:textId="4CFD8AE4" w:rsidR="00473B2A" w:rsidRPr="00915B4C" w:rsidRDefault="00473B2A" w:rsidP="00473B2A">
            <w:pPr>
              <w:suppressAutoHyphens/>
              <w:jc w:val="center"/>
              <w:rPr>
                <w:b/>
              </w:rPr>
            </w:pPr>
            <w:r w:rsidRPr="00473B2A">
              <w:rPr>
                <w:b/>
              </w:rPr>
              <w:t>94</w:t>
            </w:r>
            <w:r>
              <w:rPr>
                <w:b/>
              </w:rPr>
              <w:t> </w:t>
            </w:r>
            <w:r w:rsidRPr="00473B2A">
              <w:rPr>
                <w:b/>
              </w:rPr>
              <w:t>848</w:t>
            </w:r>
            <w:r>
              <w:rPr>
                <w:b/>
              </w:rPr>
              <w:t xml:space="preserve"> руб. </w:t>
            </w:r>
          </w:p>
        </w:tc>
      </w:tr>
    </w:tbl>
    <w:p w14:paraId="1E016C2A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379F42C0" w14:textId="77777777" w:rsidR="002079A2" w:rsidRDefault="005C2285" w:rsidP="002079A2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 xml:space="preserve">: </w:t>
      </w:r>
      <w:r w:rsidR="002079A2">
        <w:t>Получатель: Михайленко Николай Александрович (ИНН 612600401716), ИНН/КПП банка 7707083893/616143002, р/с 40817810552222803088, открыт в ЮГО-ЗАПАДНЫЙ БАНК ПАО СБЕРБАНК, БИК 046015602, Кор. счет: 30101810600000000602, назначение платежа – "Перечисление задатка за участие в торгах по купле-продаже имущества должника – Михайленко Н.А., по лоту № __".</w:t>
      </w:r>
    </w:p>
    <w:p w14:paraId="73D0A221" w14:textId="77777777" w:rsidR="002079A2" w:rsidRDefault="002079A2" w:rsidP="002079A2">
      <w:pPr>
        <w:suppressAutoHyphens/>
        <w:jc w:val="both"/>
      </w:pPr>
      <w:r>
        <w:t>Задаток участникам, не выигравшим торги, возвращается в полном объеме за вычетом комиссии банка за перечисление денежных средств.</w:t>
      </w:r>
    </w:p>
    <w:p w14:paraId="25E8B8C9" w14:textId="77777777" w:rsidR="00A839DA" w:rsidRDefault="00792101" w:rsidP="002079A2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6C05C6F7" w14:textId="77777777" w:rsidR="00A839DA" w:rsidRPr="0041109C" w:rsidRDefault="00A839DA" w:rsidP="00877D4A">
      <w:pPr>
        <w:suppressAutoHyphens/>
        <w:jc w:val="both"/>
      </w:pPr>
    </w:p>
    <w:p w14:paraId="34AEEAAA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356D5C3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3F7694E0" w14:textId="77777777"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433A1D62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2786016F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5AF1C814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08958F6B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6CABC1C7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1435DB31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7126AFDA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74354237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3A3A3A48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66DAB133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6ECCD195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lastRenderedPageBreak/>
        <w:t xml:space="preserve">5.4. Настоящий Договор составлен в 2-х (двух) экземплярах, имеющих одинаковую юридическую силу. </w:t>
      </w:r>
    </w:p>
    <w:p w14:paraId="42913C16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596AB0F2" w14:textId="77777777" w:rsidTr="005B4EBE">
        <w:trPr>
          <w:trHeight w:val="1691"/>
        </w:trPr>
        <w:tc>
          <w:tcPr>
            <w:tcW w:w="5069" w:type="dxa"/>
          </w:tcPr>
          <w:p w14:paraId="58BAF4AD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14:paraId="17498524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7A8565F4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6AA54477" w14:textId="77777777" w:rsidR="005B4EBE" w:rsidRDefault="005B4EBE" w:rsidP="00813F63">
            <w:pPr>
              <w:suppressAutoHyphens/>
              <w:jc w:val="both"/>
            </w:pPr>
          </w:p>
          <w:p w14:paraId="614068C3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7EFFF161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BDC0FB3" w14:textId="77777777" w:rsidR="001A134A" w:rsidRPr="001A134A" w:rsidRDefault="001A134A" w:rsidP="001A134A"/>
          <w:p w14:paraId="04530A71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00C43E50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03972B74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6D1314E7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F3"/>
    <w:rsid w:val="0001107E"/>
    <w:rsid w:val="00013FE9"/>
    <w:rsid w:val="000161A7"/>
    <w:rsid w:val="00025387"/>
    <w:rsid w:val="00046168"/>
    <w:rsid w:val="00047BB0"/>
    <w:rsid w:val="00057D35"/>
    <w:rsid w:val="00066E9D"/>
    <w:rsid w:val="000728D9"/>
    <w:rsid w:val="00082F98"/>
    <w:rsid w:val="0008350F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079A2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3B2A"/>
    <w:rsid w:val="004768B8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55911"/>
    <w:rsid w:val="005610FE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5B4C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E0D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B78E7"/>
    <w:rsid w:val="00EC432B"/>
    <w:rsid w:val="00EC64A3"/>
    <w:rsid w:val="00EC781F"/>
    <w:rsid w:val="00ED1526"/>
    <w:rsid w:val="00EE06EB"/>
    <w:rsid w:val="00EE07D9"/>
    <w:rsid w:val="00EF20B8"/>
    <w:rsid w:val="00F0403A"/>
    <w:rsid w:val="00F07F92"/>
    <w:rsid w:val="00F26E5C"/>
    <w:rsid w:val="00F36770"/>
    <w:rsid w:val="00F37CF0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1D676"/>
  <w15:chartTrackingRefBased/>
  <w15:docId w15:val="{5E03C709-23F3-464C-9419-DDE609F6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473B2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2025-03-03T12:49:00Z</cp:lastPrinted>
  <dcterms:created xsi:type="dcterms:W3CDTF">2026-09-28T15:32:00Z</dcterms:created>
  <dcterms:modified xsi:type="dcterms:W3CDTF">2026-09-28T15:32:00Z</dcterms:modified>
</cp:coreProperties>
</file>