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82A" w:rsidRDefault="00ED482A" w:rsidP="00871A4C">
      <w:pPr>
        <w:shd w:val="clear" w:color="auto" w:fill="FFFFFF"/>
        <w:spacing w:line="480" w:lineRule="auto"/>
        <w:ind w:firstLine="284"/>
        <w:jc w:val="center"/>
        <w:rPr>
          <w:b/>
          <w:color w:val="000000"/>
          <w:spacing w:val="-2"/>
          <w:sz w:val="24"/>
          <w:szCs w:val="24"/>
        </w:rPr>
      </w:pPr>
    </w:p>
    <w:p w:rsidR="00D45B31" w:rsidRPr="00FD44DA" w:rsidRDefault="00A441CD" w:rsidP="00871A4C">
      <w:pPr>
        <w:shd w:val="clear" w:color="auto" w:fill="FFFFFF"/>
        <w:spacing w:line="480" w:lineRule="auto"/>
        <w:ind w:firstLine="284"/>
        <w:jc w:val="center"/>
        <w:rPr>
          <w:b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>ДОГОВОР</w:t>
      </w:r>
      <w:r w:rsidR="00D45B31" w:rsidRPr="00FD44DA">
        <w:rPr>
          <w:b/>
          <w:color w:val="000000"/>
          <w:spacing w:val="-2"/>
          <w:sz w:val="24"/>
          <w:szCs w:val="24"/>
        </w:rPr>
        <w:t xml:space="preserve"> О ЗАДАТКЕ</w:t>
      </w:r>
    </w:p>
    <w:p w:rsidR="00D45B31" w:rsidRPr="00FD44DA" w:rsidRDefault="00F13CEA" w:rsidP="00B545BC">
      <w:pPr>
        <w:shd w:val="clear" w:color="auto" w:fill="FFFFFF"/>
        <w:spacing w:line="480" w:lineRule="auto"/>
        <w:ind w:firstLine="284"/>
        <w:jc w:val="right"/>
        <w:rPr>
          <w:sz w:val="24"/>
          <w:szCs w:val="24"/>
        </w:rPr>
      </w:pPr>
      <w:r>
        <w:rPr>
          <w:color w:val="000000"/>
          <w:spacing w:val="-7"/>
          <w:sz w:val="24"/>
          <w:szCs w:val="24"/>
        </w:rPr>
        <w:t xml:space="preserve"> </w:t>
      </w:r>
      <w:r w:rsidR="00E3742A" w:rsidRPr="00FD44DA">
        <w:rPr>
          <w:color w:val="000000"/>
          <w:spacing w:val="-7"/>
          <w:sz w:val="24"/>
          <w:szCs w:val="24"/>
        </w:rPr>
        <w:t>«</w:t>
      </w:r>
      <w:r w:rsidR="00355647" w:rsidRPr="00FD44DA">
        <w:rPr>
          <w:color w:val="000000"/>
          <w:spacing w:val="-7"/>
          <w:sz w:val="24"/>
          <w:szCs w:val="24"/>
        </w:rPr>
        <w:t>___</w:t>
      </w:r>
      <w:r w:rsidR="00E3742A" w:rsidRPr="00FD44DA">
        <w:rPr>
          <w:color w:val="000000"/>
          <w:spacing w:val="-7"/>
          <w:sz w:val="24"/>
          <w:szCs w:val="24"/>
        </w:rPr>
        <w:t>»</w:t>
      </w:r>
      <w:r w:rsidR="00355647" w:rsidRPr="00FD44DA">
        <w:rPr>
          <w:color w:val="000000"/>
          <w:spacing w:val="-7"/>
          <w:sz w:val="24"/>
          <w:szCs w:val="24"/>
        </w:rPr>
        <w:t>_____</w:t>
      </w:r>
      <w:r w:rsidR="002900B9">
        <w:rPr>
          <w:color w:val="000000"/>
          <w:spacing w:val="-7"/>
          <w:sz w:val="24"/>
          <w:szCs w:val="24"/>
        </w:rPr>
        <w:t>_____</w:t>
      </w:r>
      <w:r w:rsidR="00DD537B">
        <w:rPr>
          <w:color w:val="000000"/>
          <w:spacing w:val="-7"/>
          <w:sz w:val="24"/>
          <w:szCs w:val="24"/>
        </w:rPr>
        <w:t xml:space="preserve"> 20</w:t>
      </w:r>
      <w:r w:rsidR="00205166">
        <w:rPr>
          <w:color w:val="000000"/>
          <w:spacing w:val="-7"/>
          <w:sz w:val="24"/>
          <w:szCs w:val="24"/>
        </w:rPr>
        <w:t>2</w:t>
      </w:r>
      <w:r w:rsidR="006A605B">
        <w:rPr>
          <w:color w:val="000000"/>
          <w:spacing w:val="-7"/>
          <w:sz w:val="24"/>
          <w:szCs w:val="24"/>
        </w:rPr>
        <w:t>6</w:t>
      </w:r>
      <w:r w:rsidR="00E3742A" w:rsidRPr="00FD44DA">
        <w:rPr>
          <w:color w:val="000000"/>
          <w:spacing w:val="-7"/>
          <w:sz w:val="24"/>
          <w:szCs w:val="24"/>
        </w:rPr>
        <w:t>г.</w:t>
      </w:r>
    </w:p>
    <w:p w:rsidR="005D3DF3" w:rsidRDefault="005D3DF3" w:rsidP="0072372E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sz w:val="24"/>
          <w:szCs w:val="24"/>
        </w:rPr>
      </w:pPr>
      <w:r w:rsidRPr="005D3DF3">
        <w:rPr>
          <w:sz w:val="24"/>
          <w:szCs w:val="24"/>
        </w:rPr>
        <w:t xml:space="preserve">Конкурсный управляющий </w:t>
      </w:r>
      <w:r w:rsidR="002B0C7D" w:rsidRPr="002B0C7D">
        <w:rPr>
          <w:sz w:val="24"/>
          <w:szCs w:val="24"/>
        </w:rPr>
        <w:t>Обществ</w:t>
      </w:r>
      <w:r w:rsidR="00FC4498">
        <w:rPr>
          <w:sz w:val="24"/>
          <w:szCs w:val="24"/>
        </w:rPr>
        <w:t>а</w:t>
      </w:r>
      <w:r w:rsidR="002B0C7D" w:rsidRPr="002B0C7D">
        <w:rPr>
          <w:sz w:val="24"/>
          <w:szCs w:val="24"/>
        </w:rPr>
        <w:t xml:space="preserve"> с ограниченной ответственностью «Дорожно-ремонтное строительное управление» (ИНН 6163150807, ОГРН 1166196107703; место нахождения: 344000, РОСТОВСКАЯ ОБЛАСТЬ, Г РОСТОВ-НА-ДОНУ, УЛ ВАРФОЛОМЕЕВА, ЗД. 259, ОФИС 908, КОМ. 19), далее по тексту: ООО «ДР</w:t>
      </w:r>
      <w:r w:rsidR="002B0C7D">
        <w:rPr>
          <w:sz w:val="24"/>
          <w:szCs w:val="24"/>
        </w:rPr>
        <w:t>СУ»</w:t>
      </w:r>
      <w:r w:rsidR="009D6F10">
        <w:rPr>
          <w:sz w:val="24"/>
          <w:szCs w:val="24"/>
        </w:rPr>
        <w:t xml:space="preserve">, </w:t>
      </w:r>
      <w:proofErr w:type="spellStart"/>
      <w:r w:rsidRPr="005D3DF3">
        <w:rPr>
          <w:sz w:val="24"/>
          <w:szCs w:val="24"/>
        </w:rPr>
        <w:t>Байрамбеков</w:t>
      </w:r>
      <w:proofErr w:type="spellEnd"/>
      <w:r w:rsidRPr="005D3DF3">
        <w:rPr>
          <w:sz w:val="24"/>
          <w:szCs w:val="24"/>
        </w:rPr>
        <w:t xml:space="preserve"> Малик </w:t>
      </w:r>
      <w:proofErr w:type="spellStart"/>
      <w:r w:rsidRPr="005D3DF3">
        <w:rPr>
          <w:sz w:val="24"/>
          <w:szCs w:val="24"/>
        </w:rPr>
        <w:t>Мусаибович</w:t>
      </w:r>
      <w:proofErr w:type="spellEnd"/>
      <w:r w:rsidRPr="005D3DF3">
        <w:rPr>
          <w:sz w:val="24"/>
          <w:szCs w:val="24"/>
        </w:rPr>
        <w:t xml:space="preserve">, действующий на основании </w:t>
      </w:r>
      <w:r w:rsidR="002B0C7D" w:rsidRPr="002B0C7D">
        <w:rPr>
          <w:sz w:val="24"/>
          <w:szCs w:val="24"/>
        </w:rPr>
        <w:t>Определения Арбитражного суда Ростовской области по делу № А53-38372/2024 от 02.03.2026г</w:t>
      </w:r>
      <w:r w:rsidR="00C04FC6">
        <w:rPr>
          <w:sz w:val="24"/>
          <w:szCs w:val="24"/>
        </w:rPr>
        <w:t>,</w:t>
      </w:r>
      <w:r w:rsidRPr="005D3DF3">
        <w:rPr>
          <w:sz w:val="24"/>
          <w:szCs w:val="24"/>
        </w:rPr>
        <w:t xml:space="preserve"> именуемый в дальнейшем «Организатор торгов», с одной стороны, и________________________</w:t>
      </w:r>
      <w:r w:rsidR="00FC4498">
        <w:rPr>
          <w:sz w:val="24"/>
          <w:szCs w:val="24"/>
        </w:rPr>
        <w:t xml:space="preserve">______________________ </w:t>
      </w:r>
      <w:bookmarkStart w:id="0" w:name="_GoBack"/>
      <w:bookmarkEnd w:id="0"/>
      <w:r w:rsidRPr="005D3DF3">
        <w:rPr>
          <w:sz w:val="24"/>
          <w:szCs w:val="24"/>
        </w:rPr>
        <w:t>именуемый в дальнейшем «Претендент», с другой стороны, заключили настоящий договор о задатке (в дальнейшем «Договор») о нижеследующем:</w:t>
      </w:r>
    </w:p>
    <w:p w:rsidR="00355647" w:rsidRDefault="00F05F31" w:rsidP="0072372E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color w:val="000000"/>
          <w:spacing w:val="-6"/>
          <w:sz w:val="24"/>
          <w:szCs w:val="24"/>
        </w:rPr>
      </w:pPr>
      <w:r w:rsidRPr="00402975">
        <w:rPr>
          <w:color w:val="000000"/>
          <w:spacing w:val="-2"/>
          <w:sz w:val="24"/>
          <w:szCs w:val="24"/>
        </w:rPr>
        <w:t xml:space="preserve">Предметом Договора является </w:t>
      </w:r>
      <w:r w:rsidR="00D45B31" w:rsidRPr="00402975">
        <w:rPr>
          <w:color w:val="000000"/>
          <w:spacing w:val="-2"/>
          <w:sz w:val="24"/>
          <w:szCs w:val="24"/>
        </w:rPr>
        <w:t>учас</w:t>
      </w:r>
      <w:r w:rsidRPr="00402975">
        <w:rPr>
          <w:color w:val="000000"/>
          <w:spacing w:val="-2"/>
          <w:sz w:val="24"/>
          <w:szCs w:val="24"/>
        </w:rPr>
        <w:t xml:space="preserve">тие Претендента </w:t>
      </w:r>
      <w:r w:rsidR="00DD537B" w:rsidRPr="00DD537B">
        <w:rPr>
          <w:color w:val="000000"/>
          <w:spacing w:val="-2"/>
          <w:sz w:val="24"/>
          <w:szCs w:val="24"/>
        </w:rPr>
        <w:t>в торгах в форме публичного предло</w:t>
      </w:r>
      <w:r w:rsidR="00186199">
        <w:rPr>
          <w:color w:val="000000"/>
          <w:spacing w:val="-2"/>
          <w:sz w:val="24"/>
          <w:szCs w:val="24"/>
        </w:rPr>
        <w:t xml:space="preserve">жения, </w:t>
      </w:r>
      <w:r w:rsidR="00186199" w:rsidRPr="00C17E4F">
        <w:rPr>
          <w:color w:val="000000" w:themeColor="text1"/>
          <w:spacing w:val="-2"/>
          <w:sz w:val="24"/>
          <w:szCs w:val="24"/>
        </w:rPr>
        <w:t>проводимых с 9ч.00мин.</w:t>
      </w:r>
      <w:r w:rsidR="00C17E4F" w:rsidRPr="00C17E4F">
        <w:rPr>
          <w:color w:val="000000" w:themeColor="text1"/>
          <w:spacing w:val="-2"/>
          <w:sz w:val="24"/>
          <w:szCs w:val="24"/>
        </w:rPr>
        <w:t xml:space="preserve"> </w:t>
      </w:r>
      <w:r w:rsidR="002B0C7D">
        <w:rPr>
          <w:color w:val="000000" w:themeColor="text1"/>
          <w:spacing w:val="-2"/>
          <w:sz w:val="24"/>
          <w:szCs w:val="24"/>
        </w:rPr>
        <w:t>12.10</w:t>
      </w:r>
      <w:r w:rsidR="00186199" w:rsidRPr="00C17E4F">
        <w:rPr>
          <w:color w:val="000000" w:themeColor="text1"/>
          <w:spacing w:val="-2"/>
          <w:sz w:val="24"/>
          <w:szCs w:val="24"/>
        </w:rPr>
        <w:t>.202</w:t>
      </w:r>
      <w:r w:rsidR="00C33241">
        <w:rPr>
          <w:color w:val="000000" w:themeColor="text1"/>
          <w:spacing w:val="-2"/>
          <w:sz w:val="24"/>
          <w:szCs w:val="24"/>
        </w:rPr>
        <w:t>6</w:t>
      </w:r>
      <w:r w:rsidR="00186199" w:rsidRPr="00C17E4F">
        <w:rPr>
          <w:color w:val="000000" w:themeColor="text1"/>
          <w:spacing w:val="-2"/>
          <w:sz w:val="24"/>
          <w:szCs w:val="24"/>
        </w:rPr>
        <w:t xml:space="preserve">г. по </w:t>
      </w:r>
      <w:r w:rsidR="00442B14" w:rsidRPr="00C17E4F">
        <w:rPr>
          <w:color w:val="000000" w:themeColor="text1"/>
          <w:spacing w:val="-2"/>
          <w:sz w:val="24"/>
          <w:szCs w:val="24"/>
        </w:rPr>
        <w:t>18ч</w:t>
      </w:r>
      <w:r w:rsidR="00C17E4F" w:rsidRPr="00C17E4F">
        <w:rPr>
          <w:color w:val="000000" w:themeColor="text1"/>
          <w:spacing w:val="-2"/>
          <w:sz w:val="24"/>
          <w:szCs w:val="24"/>
        </w:rPr>
        <w:t xml:space="preserve">.00мин. </w:t>
      </w:r>
      <w:r w:rsidR="002B0C7D">
        <w:rPr>
          <w:color w:val="000000" w:themeColor="text1"/>
          <w:spacing w:val="-2"/>
          <w:sz w:val="24"/>
          <w:szCs w:val="24"/>
        </w:rPr>
        <w:t>30.11</w:t>
      </w:r>
      <w:r w:rsidR="00C17E4F" w:rsidRPr="00C17E4F">
        <w:rPr>
          <w:color w:val="000000" w:themeColor="text1"/>
          <w:spacing w:val="-2"/>
          <w:sz w:val="24"/>
          <w:szCs w:val="24"/>
        </w:rPr>
        <w:t>.</w:t>
      </w:r>
      <w:r w:rsidR="00186199" w:rsidRPr="00C17E4F">
        <w:rPr>
          <w:color w:val="000000" w:themeColor="text1"/>
          <w:spacing w:val="-2"/>
          <w:sz w:val="24"/>
          <w:szCs w:val="24"/>
        </w:rPr>
        <w:t>202</w:t>
      </w:r>
      <w:r w:rsidR="00AA1307">
        <w:rPr>
          <w:color w:val="000000" w:themeColor="text1"/>
          <w:spacing w:val="-2"/>
          <w:sz w:val="24"/>
          <w:szCs w:val="24"/>
        </w:rPr>
        <w:t>6</w:t>
      </w:r>
      <w:r w:rsidR="00DD537B" w:rsidRPr="00C17E4F">
        <w:rPr>
          <w:color w:val="000000" w:themeColor="text1"/>
          <w:spacing w:val="-2"/>
          <w:sz w:val="24"/>
          <w:szCs w:val="24"/>
        </w:rPr>
        <w:t>г. по</w:t>
      </w:r>
      <w:r w:rsidR="00DD537B" w:rsidRPr="00DD537B">
        <w:rPr>
          <w:color w:val="000000"/>
          <w:spacing w:val="-2"/>
          <w:sz w:val="24"/>
          <w:szCs w:val="24"/>
        </w:rPr>
        <w:t xml:space="preserve"> московскому времени Организатором торгов</w:t>
      </w:r>
      <w:r w:rsidR="00186199">
        <w:rPr>
          <w:color w:val="000000"/>
          <w:spacing w:val="2"/>
          <w:sz w:val="24"/>
          <w:szCs w:val="24"/>
        </w:rPr>
        <w:t xml:space="preserve"> </w:t>
      </w:r>
      <w:r w:rsidR="00D45B31" w:rsidRPr="00402975">
        <w:rPr>
          <w:color w:val="000000"/>
          <w:spacing w:val="-3"/>
          <w:sz w:val="24"/>
          <w:szCs w:val="24"/>
        </w:rPr>
        <w:t>по про</w:t>
      </w:r>
      <w:r w:rsidR="00E6615A" w:rsidRPr="00402975">
        <w:rPr>
          <w:color w:val="000000"/>
          <w:spacing w:val="-3"/>
          <w:sz w:val="24"/>
          <w:szCs w:val="24"/>
        </w:rPr>
        <w:t xml:space="preserve">даже имущества, </w:t>
      </w:r>
      <w:r w:rsidR="00E6615A" w:rsidRPr="00693BCB">
        <w:rPr>
          <w:color w:val="000000"/>
          <w:spacing w:val="-3"/>
          <w:sz w:val="24"/>
          <w:szCs w:val="24"/>
        </w:rPr>
        <w:t>принадлежащего</w:t>
      </w:r>
      <w:r w:rsidRPr="00693BCB">
        <w:rPr>
          <w:bCs/>
          <w:sz w:val="24"/>
          <w:szCs w:val="24"/>
        </w:rPr>
        <w:t xml:space="preserve"> </w:t>
      </w:r>
      <w:r w:rsidR="002B0C7D" w:rsidRPr="002B0C7D">
        <w:rPr>
          <w:bCs/>
          <w:sz w:val="24"/>
          <w:szCs w:val="24"/>
        </w:rPr>
        <w:t>ООО «ДРСУ»</w:t>
      </w:r>
      <w:r w:rsidR="005B4F2E" w:rsidRPr="005D3DF3">
        <w:rPr>
          <w:bCs/>
          <w:sz w:val="24"/>
          <w:szCs w:val="24"/>
        </w:rPr>
        <w:t>,</w:t>
      </w:r>
      <w:r w:rsidR="005D3DF3" w:rsidRPr="005D3DF3">
        <w:rPr>
          <w:bCs/>
          <w:sz w:val="24"/>
          <w:szCs w:val="24"/>
        </w:rPr>
        <w:t xml:space="preserve"> </w:t>
      </w:r>
      <w:r w:rsidR="00D45B31" w:rsidRPr="00693BCB">
        <w:rPr>
          <w:color w:val="000000"/>
          <w:spacing w:val="-3"/>
          <w:sz w:val="24"/>
          <w:szCs w:val="24"/>
        </w:rPr>
        <w:t>выставляемое</w:t>
      </w:r>
      <w:r w:rsidRPr="00402975">
        <w:rPr>
          <w:color w:val="000000"/>
          <w:spacing w:val="-3"/>
          <w:sz w:val="24"/>
          <w:szCs w:val="24"/>
        </w:rPr>
        <w:t xml:space="preserve"> </w:t>
      </w:r>
      <w:r w:rsidR="00D45B31" w:rsidRPr="00402975">
        <w:rPr>
          <w:color w:val="000000"/>
          <w:spacing w:val="-6"/>
          <w:sz w:val="24"/>
          <w:szCs w:val="24"/>
        </w:rPr>
        <w:t>на торги:</w:t>
      </w:r>
    </w:p>
    <w:p w:rsidR="002B0C7D" w:rsidRPr="002B0C7D" w:rsidRDefault="00AD381C" w:rsidP="002B0C7D">
      <w:pPr>
        <w:shd w:val="clear" w:color="auto" w:fill="FFFFFF"/>
        <w:ind w:firstLine="720"/>
        <w:jc w:val="both"/>
        <w:rPr>
          <w:color w:val="000000"/>
          <w:spacing w:val="-6"/>
          <w:sz w:val="24"/>
          <w:szCs w:val="24"/>
        </w:rPr>
      </w:pPr>
      <w:r w:rsidRPr="00AD381C">
        <w:rPr>
          <w:color w:val="000000"/>
          <w:spacing w:val="-6"/>
          <w:sz w:val="24"/>
          <w:szCs w:val="24"/>
        </w:rPr>
        <w:t>Лот №1</w:t>
      </w:r>
      <w:r w:rsidR="00707EF5">
        <w:rPr>
          <w:color w:val="000000"/>
          <w:spacing w:val="-6"/>
          <w:sz w:val="24"/>
          <w:szCs w:val="24"/>
        </w:rPr>
        <w:t>.</w:t>
      </w:r>
      <w:r w:rsidR="00707EF5" w:rsidRPr="00707EF5">
        <w:rPr>
          <w:color w:val="000000"/>
          <w:spacing w:val="-6"/>
          <w:sz w:val="24"/>
          <w:szCs w:val="24"/>
        </w:rPr>
        <w:t xml:space="preserve"> </w:t>
      </w:r>
      <w:r w:rsidR="002B0C7D" w:rsidRPr="002B0C7D">
        <w:rPr>
          <w:color w:val="000000"/>
          <w:spacing w:val="-6"/>
          <w:sz w:val="24"/>
          <w:szCs w:val="24"/>
        </w:rPr>
        <w:t>Право требования должника к ООО «</w:t>
      </w:r>
      <w:proofErr w:type="spellStart"/>
      <w:r w:rsidR="002B0C7D" w:rsidRPr="002B0C7D">
        <w:rPr>
          <w:color w:val="000000"/>
          <w:spacing w:val="-6"/>
          <w:sz w:val="24"/>
          <w:szCs w:val="24"/>
        </w:rPr>
        <w:t>Спецстрой</w:t>
      </w:r>
      <w:proofErr w:type="spellEnd"/>
      <w:r w:rsidR="002B0C7D" w:rsidRPr="002B0C7D">
        <w:rPr>
          <w:color w:val="000000"/>
          <w:spacing w:val="-6"/>
          <w:sz w:val="24"/>
          <w:szCs w:val="24"/>
        </w:rPr>
        <w:t>» (ИНН 6165559810, ОГРН 1146196006880), возникшее на основании Определении Арбитражного суда Ростовской области по делу № А53-45831/2022 от 16.03.2023г. О признании требования общества с ограниченной ответственностью «Дорожно-ремонтное строительное управление» (ИНН 6163150807, ОГРН 1166196107703) обоснованными и о включении требования общества с ограниченной ответственностью «Дорожно-ремонтное строительное управление» в размере 10 273 376,00 руб., в том числе 9 990 000 руб. – задолженность, 209 379 руб. – проценты, 73 997 руб. – расходы по оплате государственной пошлины в третью очередь реестра требований кредиторов общества с ограниченной ответственностью «</w:t>
      </w:r>
      <w:proofErr w:type="spellStart"/>
      <w:r w:rsidR="002B0C7D" w:rsidRPr="002B0C7D">
        <w:rPr>
          <w:color w:val="000000"/>
          <w:spacing w:val="-6"/>
          <w:sz w:val="24"/>
          <w:szCs w:val="24"/>
        </w:rPr>
        <w:t>Спецстрой</w:t>
      </w:r>
      <w:proofErr w:type="spellEnd"/>
      <w:r w:rsidR="002B0C7D" w:rsidRPr="002B0C7D">
        <w:rPr>
          <w:color w:val="000000"/>
          <w:spacing w:val="-6"/>
          <w:sz w:val="24"/>
          <w:szCs w:val="24"/>
        </w:rPr>
        <w:t>».</w:t>
      </w:r>
    </w:p>
    <w:p w:rsidR="002B0C7D" w:rsidRDefault="002B0C7D" w:rsidP="002B0C7D">
      <w:pPr>
        <w:shd w:val="clear" w:color="auto" w:fill="FFFFFF"/>
        <w:ind w:firstLine="720"/>
        <w:jc w:val="both"/>
        <w:rPr>
          <w:color w:val="000000"/>
          <w:spacing w:val="-6"/>
          <w:sz w:val="24"/>
          <w:szCs w:val="24"/>
        </w:rPr>
      </w:pPr>
      <w:r w:rsidRPr="002B0C7D">
        <w:rPr>
          <w:color w:val="000000"/>
          <w:spacing w:val="-6"/>
          <w:sz w:val="24"/>
          <w:szCs w:val="24"/>
        </w:rPr>
        <w:t>Начальная цена: 9 246 038,40 (девять миллионов двести сорок шесть тысяч тридцать восемь) руб. 40 коп. НДС не предусмотрен</w:t>
      </w:r>
      <w:r>
        <w:rPr>
          <w:color w:val="000000"/>
          <w:spacing w:val="-6"/>
          <w:sz w:val="24"/>
          <w:szCs w:val="24"/>
        </w:rPr>
        <w:t>.</w:t>
      </w:r>
    </w:p>
    <w:p w:rsidR="00D45B31" w:rsidRPr="00D87F58" w:rsidRDefault="00D45B31" w:rsidP="002B0C7D">
      <w:pPr>
        <w:shd w:val="clear" w:color="auto" w:fill="FFFFFF"/>
        <w:ind w:firstLine="720"/>
        <w:jc w:val="both"/>
        <w:rPr>
          <w:color w:val="000000"/>
          <w:spacing w:val="-3"/>
          <w:sz w:val="24"/>
          <w:szCs w:val="24"/>
        </w:rPr>
      </w:pPr>
      <w:r w:rsidRPr="00D87F58">
        <w:rPr>
          <w:color w:val="000000"/>
          <w:spacing w:val="2"/>
          <w:sz w:val="24"/>
          <w:szCs w:val="24"/>
        </w:rPr>
        <w:t xml:space="preserve">Подписанием настоящего Договора Претендент подтверждает свое желание </w:t>
      </w:r>
      <w:r w:rsidR="00C1602C" w:rsidRPr="00D87F58">
        <w:rPr>
          <w:color w:val="000000"/>
          <w:sz w:val="24"/>
          <w:szCs w:val="24"/>
        </w:rPr>
        <w:t xml:space="preserve">участвовать </w:t>
      </w:r>
      <w:r w:rsidR="002B278A" w:rsidRPr="00D87F58">
        <w:rPr>
          <w:color w:val="000000"/>
          <w:sz w:val="24"/>
          <w:szCs w:val="24"/>
        </w:rPr>
        <w:t>в</w:t>
      </w:r>
      <w:r w:rsidR="00C1602C" w:rsidRPr="00D87F58">
        <w:rPr>
          <w:color w:val="000000"/>
          <w:sz w:val="24"/>
          <w:szCs w:val="24"/>
        </w:rPr>
        <w:t xml:space="preserve"> торгах по </w:t>
      </w:r>
      <w:r w:rsidRPr="00D87F58">
        <w:rPr>
          <w:color w:val="000000"/>
          <w:sz w:val="24"/>
          <w:szCs w:val="24"/>
        </w:rPr>
        <w:t>про</w:t>
      </w:r>
      <w:r w:rsidR="00E6615A" w:rsidRPr="00D87F58">
        <w:rPr>
          <w:color w:val="000000"/>
          <w:sz w:val="24"/>
          <w:szCs w:val="24"/>
        </w:rPr>
        <w:t xml:space="preserve">даже имущества, принадлежащего </w:t>
      </w:r>
      <w:r w:rsidR="002B0C7D" w:rsidRPr="002B0C7D">
        <w:rPr>
          <w:bCs/>
          <w:sz w:val="24"/>
          <w:szCs w:val="24"/>
        </w:rPr>
        <w:t>ООО «ДРСУ»</w:t>
      </w:r>
      <w:r w:rsidR="009D6F10" w:rsidRPr="009D6F10">
        <w:rPr>
          <w:bCs/>
          <w:sz w:val="24"/>
          <w:szCs w:val="24"/>
        </w:rPr>
        <w:t xml:space="preserve"> </w:t>
      </w:r>
      <w:r w:rsidR="00B40502">
        <w:rPr>
          <w:bCs/>
          <w:sz w:val="24"/>
          <w:szCs w:val="24"/>
        </w:rPr>
        <w:t>(</w:t>
      </w:r>
      <w:r w:rsidRPr="00D87F58">
        <w:rPr>
          <w:color w:val="000000"/>
          <w:sz w:val="24"/>
          <w:szCs w:val="24"/>
        </w:rPr>
        <w:t>далее -</w:t>
      </w:r>
      <w:r w:rsidR="001A628D">
        <w:rPr>
          <w:color w:val="000000"/>
          <w:sz w:val="24"/>
          <w:szCs w:val="24"/>
        </w:rPr>
        <w:t xml:space="preserve"> </w:t>
      </w:r>
      <w:r w:rsidRPr="00D87F58">
        <w:rPr>
          <w:color w:val="000000"/>
          <w:spacing w:val="-3"/>
          <w:sz w:val="24"/>
          <w:szCs w:val="24"/>
        </w:rPr>
        <w:t xml:space="preserve">«Продавец»), на условиях, указанных в информационном сообщении о проведении торгов, </w:t>
      </w:r>
      <w:r w:rsidR="00FD44DA" w:rsidRPr="00D87F58">
        <w:rPr>
          <w:bCs/>
          <w:color w:val="000000" w:themeColor="text1"/>
          <w:sz w:val="24"/>
          <w:szCs w:val="24"/>
          <w:shd w:val="clear" w:color="auto" w:fill="FFFFFF"/>
        </w:rPr>
        <w:t xml:space="preserve">на сайте ЕФРСБ </w:t>
      </w:r>
      <w:r w:rsidR="002B0C7D">
        <w:rPr>
          <w:bCs/>
          <w:color w:val="000000" w:themeColor="text1"/>
          <w:sz w:val="24"/>
          <w:szCs w:val="24"/>
          <w:shd w:val="clear" w:color="auto" w:fill="FFFFFF"/>
        </w:rPr>
        <w:t>09.10</w:t>
      </w:r>
      <w:r w:rsidR="00C336B9" w:rsidRPr="00D87F58">
        <w:rPr>
          <w:bCs/>
          <w:color w:val="000000" w:themeColor="text1"/>
          <w:sz w:val="24"/>
          <w:szCs w:val="24"/>
          <w:shd w:val="clear" w:color="auto" w:fill="FFFFFF"/>
        </w:rPr>
        <w:t>.202</w:t>
      </w:r>
      <w:r w:rsidR="00C33241">
        <w:rPr>
          <w:bCs/>
          <w:color w:val="000000" w:themeColor="text1"/>
          <w:sz w:val="24"/>
          <w:szCs w:val="24"/>
          <w:shd w:val="clear" w:color="auto" w:fill="FFFFFF"/>
        </w:rPr>
        <w:t>6</w:t>
      </w:r>
      <w:r w:rsidR="00FF2452" w:rsidRPr="00D87F58">
        <w:rPr>
          <w:bCs/>
          <w:color w:val="000000" w:themeColor="text1"/>
          <w:sz w:val="24"/>
          <w:szCs w:val="24"/>
          <w:shd w:val="clear" w:color="auto" w:fill="FFFFFF"/>
        </w:rPr>
        <w:t xml:space="preserve"> г</w:t>
      </w:r>
      <w:r w:rsidR="008C6261">
        <w:rPr>
          <w:bCs/>
          <w:color w:val="000000" w:themeColor="text1"/>
          <w:sz w:val="24"/>
          <w:szCs w:val="24"/>
          <w:shd w:val="clear" w:color="auto" w:fill="FFFFFF"/>
        </w:rPr>
        <w:t>.</w:t>
      </w:r>
      <w:r w:rsidR="00FF2452" w:rsidRPr="00D87F58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="00FD44DA" w:rsidRPr="00D87F58">
        <w:rPr>
          <w:bCs/>
          <w:color w:val="000000"/>
          <w:sz w:val="24"/>
          <w:szCs w:val="24"/>
          <w:shd w:val="clear" w:color="auto" w:fill="FFFFFF"/>
        </w:rPr>
        <w:t xml:space="preserve">по адресу </w:t>
      </w:r>
      <w:hyperlink r:id="rId7" w:history="1">
        <w:r w:rsidR="00871A4C" w:rsidRPr="00D87F58">
          <w:rPr>
            <w:rStyle w:val="a5"/>
            <w:bCs/>
            <w:sz w:val="24"/>
            <w:szCs w:val="24"/>
            <w:shd w:val="clear" w:color="auto" w:fill="FFFFFF"/>
          </w:rPr>
          <w:t>http://bankrot.fedresurs.ru</w:t>
        </w:r>
      </w:hyperlink>
      <w:r w:rsidR="00871A4C" w:rsidRPr="00D87F58">
        <w:rPr>
          <w:bCs/>
          <w:color w:val="000000"/>
          <w:sz w:val="24"/>
          <w:szCs w:val="24"/>
          <w:shd w:val="clear" w:color="auto" w:fill="FFFFFF"/>
        </w:rPr>
        <w:t xml:space="preserve"> и</w:t>
      </w:r>
      <w:r w:rsidR="00FD44DA" w:rsidRPr="00D87F58">
        <w:rPr>
          <w:color w:val="000000"/>
          <w:spacing w:val="-3"/>
          <w:sz w:val="24"/>
          <w:szCs w:val="24"/>
        </w:rPr>
        <w:t xml:space="preserve"> статьями 447-449 Гражданского кодекса РФ.</w:t>
      </w:r>
    </w:p>
    <w:p w:rsidR="00860BF9" w:rsidRPr="00860BF9" w:rsidRDefault="00860BF9" w:rsidP="00860BF9">
      <w:pPr>
        <w:pStyle w:val="a6"/>
        <w:numPr>
          <w:ilvl w:val="0"/>
          <w:numId w:val="5"/>
        </w:numPr>
        <w:jc w:val="both"/>
        <w:rPr>
          <w:color w:val="000000"/>
          <w:spacing w:val="-3"/>
          <w:sz w:val="24"/>
          <w:szCs w:val="24"/>
        </w:rPr>
      </w:pPr>
      <w:r w:rsidRPr="00860BF9">
        <w:rPr>
          <w:color w:val="000000"/>
          <w:spacing w:val="-3"/>
          <w:sz w:val="24"/>
          <w:szCs w:val="24"/>
        </w:rPr>
        <w:t xml:space="preserve">В качестве гарантии своего участия Претендент перечисляет на счет Организатора </w:t>
      </w:r>
      <w:r>
        <w:rPr>
          <w:color w:val="000000"/>
          <w:spacing w:val="-3"/>
          <w:sz w:val="24"/>
          <w:szCs w:val="24"/>
        </w:rPr>
        <w:t xml:space="preserve">торгов сумму задатка в размере </w:t>
      </w:r>
      <w:r w:rsidR="002B0C7D">
        <w:rPr>
          <w:color w:val="000000"/>
          <w:spacing w:val="-3"/>
          <w:sz w:val="24"/>
          <w:szCs w:val="24"/>
        </w:rPr>
        <w:t>5</w:t>
      </w:r>
      <w:r w:rsidRPr="00860BF9">
        <w:rPr>
          <w:color w:val="000000"/>
          <w:spacing w:val="-3"/>
          <w:sz w:val="24"/>
          <w:szCs w:val="24"/>
        </w:rPr>
        <w:t xml:space="preserve"> % от начальной цены соответствующего периода, в срок не позднее указанной даты и времени окончания приема заявок на участие торгах для соответствующего периода проведения торгов. </w:t>
      </w:r>
    </w:p>
    <w:p w:rsidR="00D45B31" w:rsidRPr="00AD381C" w:rsidRDefault="00F05F31" w:rsidP="00FF1923">
      <w:pPr>
        <w:pStyle w:val="a6"/>
        <w:numPr>
          <w:ilvl w:val="0"/>
          <w:numId w:val="5"/>
        </w:numPr>
        <w:shd w:val="clear" w:color="auto" w:fill="FFFFFF"/>
        <w:jc w:val="both"/>
        <w:rPr>
          <w:sz w:val="24"/>
          <w:szCs w:val="24"/>
        </w:rPr>
      </w:pPr>
      <w:r w:rsidRPr="00402975">
        <w:rPr>
          <w:color w:val="000000"/>
          <w:spacing w:val="-2"/>
          <w:sz w:val="24"/>
          <w:szCs w:val="24"/>
        </w:rPr>
        <w:t xml:space="preserve">В случае признания </w:t>
      </w:r>
      <w:r w:rsidR="00FF1923">
        <w:rPr>
          <w:color w:val="000000"/>
          <w:spacing w:val="-2"/>
          <w:sz w:val="24"/>
          <w:szCs w:val="24"/>
        </w:rPr>
        <w:t>Претендента победителем торгов</w:t>
      </w:r>
      <w:r w:rsidRPr="00402975">
        <w:rPr>
          <w:color w:val="000000"/>
          <w:spacing w:val="-2"/>
          <w:sz w:val="24"/>
          <w:szCs w:val="24"/>
        </w:rPr>
        <w:t xml:space="preserve"> задаток </w:t>
      </w:r>
      <w:r w:rsidR="00D45B31" w:rsidRPr="00402975">
        <w:rPr>
          <w:color w:val="000000"/>
          <w:spacing w:val="-2"/>
          <w:sz w:val="24"/>
          <w:szCs w:val="24"/>
        </w:rPr>
        <w:t>Претенденту</w:t>
      </w:r>
      <w:r w:rsidRPr="00402975">
        <w:rPr>
          <w:color w:val="000000"/>
          <w:spacing w:val="-2"/>
          <w:sz w:val="24"/>
          <w:szCs w:val="24"/>
        </w:rPr>
        <w:t xml:space="preserve"> </w:t>
      </w:r>
      <w:r w:rsidR="00D45B31" w:rsidRPr="00402975">
        <w:rPr>
          <w:color w:val="000000"/>
          <w:spacing w:val="-1"/>
          <w:sz w:val="24"/>
          <w:szCs w:val="24"/>
        </w:rPr>
        <w:t>засчитывается в счет исполнения обязательства</w:t>
      </w:r>
      <w:r w:rsidR="00E3742A" w:rsidRPr="00402975">
        <w:rPr>
          <w:color w:val="000000"/>
          <w:spacing w:val="-1"/>
          <w:sz w:val="24"/>
          <w:szCs w:val="24"/>
        </w:rPr>
        <w:t xml:space="preserve"> победителя </w:t>
      </w:r>
      <w:r w:rsidR="00FF1923">
        <w:rPr>
          <w:color w:val="000000"/>
          <w:spacing w:val="-1"/>
          <w:sz w:val="24"/>
          <w:szCs w:val="24"/>
        </w:rPr>
        <w:t>торгов</w:t>
      </w:r>
      <w:r w:rsidR="00E3742A" w:rsidRPr="00402975">
        <w:rPr>
          <w:color w:val="000000"/>
          <w:spacing w:val="-1"/>
          <w:sz w:val="24"/>
          <w:szCs w:val="24"/>
        </w:rPr>
        <w:t xml:space="preserve"> по покупке </w:t>
      </w:r>
      <w:r w:rsidR="00D45B31" w:rsidRPr="00402975">
        <w:rPr>
          <w:color w:val="000000"/>
          <w:spacing w:val="1"/>
          <w:sz w:val="24"/>
          <w:szCs w:val="24"/>
        </w:rPr>
        <w:t>имущества, приобретенного на торгах. Если сумма, перечисленная победителем</w:t>
      </w:r>
      <w:r w:rsidR="00976000" w:rsidRPr="00402975">
        <w:rPr>
          <w:color w:val="000000"/>
          <w:spacing w:val="1"/>
          <w:sz w:val="24"/>
          <w:szCs w:val="24"/>
        </w:rPr>
        <w:t xml:space="preserve"> </w:t>
      </w:r>
      <w:r w:rsidR="00FF1923" w:rsidRPr="00FF1923">
        <w:rPr>
          <w:color w:val="000000"/>
          <w:spacing w:val="1"/>
          <w:sz w:val="24"/>
          <w:szCs w:val="24"/>
        </w:rPr>
        <w:t>торгов</w:t>
      </w:r>
      <w:r w:rsidR="00D45B31" w:rsidRPr="00402975">
        <w:rPr>
          <w:color w:val="000000"/>
          <w:spacing w:val="1"/>
          <w:sz w:val="24"/>
          <w:szCs w:val="24"/>
        </w:rPr>
        <w:t xml:space="preserve"> в</w:t>
      </w:r>
      <w:r w:rsidR="00976000" w:rsidRPr="00402975">
        <w:rPr>
          <w:color w:val="000000"/>
          <w:spacing w:val="1"/>
          <w:sz w:val="24"/>
          <w:szCs w:val="24"/>
        </w:rPr>
        <w:t xml:space="preserve"> </w:t>
      </w:r>
      <w:r w:rsidR="00976000" w:rsidRPr="00402975">
        <w:rPr>
          <w:color w:val="000000"/>
          <w:spacing w:val="-2"/>
          <w:sz w:val="24"/>
          <w:szCs w:val="24"/>
        </w:rPr>
        <w:t xml:space="preserve">качестве </w:t>
      </w:r>
      <w:r w:rsidR="00A600C2" w:rsidRPr="00402975">
        <w:rPr>
          <w:color w:val="000000"/>
          <w:spacing w:val="-2"/>
          <w:sz w:val="24"/>
          <w:szCs w:val="24"/>
        </w:rPr>
        <w:t xml:space="preserve">задатка, </w:t>
      </w:r>
      <w:r w:rsidR="00871A4C" w:rsidRPr="00402975">
        <w:rPr>
          <w:color w:val="000000"/>
          <w:spacing w:val="-2"/>
          <w:sz w:val="24"/>
          <w:szCs w:val="24"/>
        </w:rPr>
        <w:t>превышает сумму</w:t>
      </w:r>
      <w:r w:rsidR="00A600C2" w:rsidRPr="00402975">
        <w:rPr>
          <w:color w:val="000000"/>
          <w:spacing w:val="-2"/>
          <w:sz w:val="24"/>
          <w:szCs w:val="24"/>
        </w:rPr>
        <w:t xml:space="preserve">, которую </w:t>
      </w:r>
      <w:r w:rsidR="00871A4C" w:rsidRPr="00402975">
        <w:rPr>
          <w:color w:val="000000"/>
          <w:spacing w:val="-2"/>
          <w:sz w:val="24"/>
          <w:szCs w:val="24"/>
        </w:rPr>
        <w:t>победитель должен оплатить</w:t>
      </w:r>
      <w:r w:rsidR="00976000" w:rsidRPr="00402975">
        <w:rPr>
          <w:color w:val="000000"/>
          <w:spacing w:val="-2"/>
          <w:sz w:val="24"/>
          <w:szCs w:val="24"/>
        </w:rPr>
        <w:t xml:space="preserve"> </w:t>
      </w:r>
      <w:r w:rsidR="00D45B31" w:rsidRPr="00402975">
        <w:rPr>
          <w:color w:val="000000"/>
          <w:spacing w:val="-2"/>
          <w:sz w:val="24"/>
          <w:szCs w:val="24"/>
        </w:rPr>
        <w:t>по</w:t>
      </w:r>
      <w:r w:rsidR="00976000" w:rsidRPr="00402975">
        <w:rPr>
          <w:color w:val="000000"/>
          <w:spacing w:val="-2"/>
          <w:sz w:val="24"/>
          <w:szCs w:val="24"/>
        </w:rPr>
        <w:t xml:space="preserve"> </w:t>
      </w:r>
      <w:r w:rsidR="00D45B31" w:rsidRPr="00402975">
        <w:rPr>
          <w:color w:val="000000"/>
          <w:spacing w:val="1"/>
          <w:sz w:val="24"/>
          <w:szCs w:val="24"/>
        </w:rPr>
        <w:t xml:space="preserve">выигранному лоту, то разница подлежит возврату победителю </w:t>
      </w:r>
      <w:r w:rsidR="00FF1923">
        <w:rPr>
          <w:color w:val="000000"/>
          <w:spacing w:val="1"/>
          <w:sz w:val="24"/>
          <w:szCs w:val="24"/>
        </w:rPr>
        <w:t>торгов</w:t>
      </w:r>
      <w:r w:rsidR="00D45B31" w:rsidRPr="00402975">
        <w:rPr>
          <w:color w:val="000000"/>
          <w:spacing w:val="1"/>
          <w:sz w:val="24"/>
          <w:szCs w:val="24"/>
        </w:rPr>
        <w:t xml:space="preserve"> не позднее 5 (пяти)</w:t>
      </w:r>
      <w:r w:rsidR="00543920">
        <w:rPr>
          <w:color w:val="000000"/>
          <w:spacing w:val="1"/>
          <w:sz w:val="24"/>
          <w:szCs w:val="24"/>
        </w:rPr>
        <w:t xml:space="preserve"> </w:t>
      </w:r>
      <w:r w:rsidR="00D45B31" w:rsidRPr="00402975">
        <w:rPr>
          <w:color w:val="000000"/>
          <w:spacing w:val="-4"/>
          <w:sz w:val="24"/>
          <w:szCs w:val="24"/>
        </w:rPr>
        <w:t>банковских дней с даты проведения торгов</w:t>
      </w:r>
      <w:r w:rsidR="00FD44DA" w:rsidRPr="00402975">
        <w:rPr>
          <w:color w:val="000000"/>
          <w:spacing w:val="-4"/>
          <w:sz w:val="24"/>
          <w:szCs w:val="24"/>
        </w:rPr>
        <w:t>.</w:t>
      </w:r>
    </w:p>
    <w:p w:rsidR="00AD381C" w:rsidRPr="00562F4C" w:rsidRDefault="00AD381C" w:rsidP="00AD381C">
      <w:pPr>
        <w:pStyle w:val="a6"/>
        <w:numPr>
          <w:ilvl w:val="0"/>
          <w:numId w:val="5"/>
        </w:numPr>
        <w:shd w:val="clear" w:color="auto" w:fill="FFFFFF"/>
        <w:jc w:val="both"/>
        <w:rPr>
          <w:sz w:val="24"/>
          <w:szCs w:val="24"/>
        </w:rPr>
      </w:pPr>
      <w:r w:rsidRPr="00562F4C">
        <w:rPr>
          <w:color w:val="000000"/>
          <w:spacing w:val="1"/>
          <w:sz w:val="24"/>
          <w:szCs w:val="24"/>
        </w:rPr>
        <w:t xml:space="preserve">Организатор торгов обязуется в срок не позднее 5 (пяти) банковских дней с даты </w:t>
      </w:r>
      <w:r w:rsidRPr="00562F4C">
        <w:rPr>
          <w:color w:val="000000"/>
          <w:spacing w:val="-2"/>
          <w:sz w:val="24"/>
          <w:szCs w:val="24"/>
        </w:rPr>
        <w:t xml:space="preserve">подписания Протокола о результатах торгов (далее - «Протокол»), возвратить </w:t>
      </w:r>
      <w:r w:rsidRPr="00562F4C">
        <w:rPr>
          <w:color w:val="000000"/>
          <w:spacing w:val="-4"/>
          <w:sz w:val="24"/>
          <w:szCs w:val="24"/>
        </w:rPr>
        <w:t xml:space="preserve">Претенденту уплаченную ранее сумму задатка на банковский счет, указанный в </w:t>
      </w:r>
      <w:r w:rsidRPr="00562F4C">
        <w:rPr>
          <w:color w:val="000000"/>
          <w:spacing w:val="-5"/>
          <w:sz w:val="24"/>
          <w:szCs w:val="24"/>
        </w:rPr>
        <w:t>Договоре, в случаях:</w:t>
      </w:r>
    </w:p>
    <w:p w:rsidR="00AD381C" w:rsidRPr="00562F4C" w:rsidRDefault="00AD381C" w:rsidP="00AD381C">
      <w:pPr>
        <w:pStyle w:val="a6"/>
        <w:shd w:val="clear" w:color="auto" w:fill="FFFFFF"/>
        <w:ind w:left="704"/>
        <w:jc w:val="both"/>
        <w:rPr>
          <w:color w:val="000000"/>
          <w:spacing w:val="-3"/>
          <w:sz w:val="24"/>
          <w:szCs w:val="24"/>
        </w:rPr>
      </w:pPr>
      <w:r w:rsidRPr="00562F4C">
        <w:rPr>
          <w:color w:val="000000"/>
          <w:spacing w:val="-5"/>
          <w:sz w:val="24"/>
          <w:szCs w:val="24"/>
        </w:rPr>
        <w:t xml:space="preserve">- </w:t>
      </w:r>
      <w:r w:rsidRPr="00562F4C">
        <w:rPr>
          <w:color w:val="000000"/>
          <w:spacing w:val="-2"/>
          <w:sz w:val="24"/>
          <w:szCs w:val="24"/>
        </w:rPr>
        <w:t xml:space="preserve">принятия решения организатором торгов об отказе </w:t>
      </w:r>
      <w:r w:rsidRPr="00562F4C">
        <w:rPr>
          <w:iCs/>
          <w:color w:val="000000"/>
          <w:spacing w:val="-2"/>
          <w:sz w:val="24"/>
          <w:szCs w:val="24"/>
        </w:rPr>
        <w:t xml:space="preserve">в </w:t>
      </w:r>
      <w:r w:rsidRPr="00562F4C">
        <w:rPr>
          <w:color w:val="000000"/>
          <w:spacing w:val="-2"/>
          <w:sz w:val="24"/>
          <w:szCs w:val="24"/>
        </w:rPr>
        <w:t xml:space="preserve">признании Претендента </w:t>
      </w:r>
      <w:r w:rsidRPr="00562F4C">
        <w:rPr>
          <w:color w:val="000000"/>
          <w:spacing w:val="-3"/>
          <w:sz w:val="24"/>
          <w:szCs w:val="24"/>
        </w:rPr>
        <w:t xml:space="preserve">участником </w:t>
      </w:r>
      <w:r w:rsidRPr="00AD381C">
        <w:rPr>
          <w:color w:val="000000"/>
          <w:spacing w:val="-3"/>
          <w:sz w:val="24"/>
          <w:szCs w:val="24"/>
        </w:rPr>
        <w:t>торгов</w:t>
      </w:r>
      <w:r w:rsidRPr="00562F4C">
        <w:rPr>
          <w:color w:val="000000"/>
          <w:spacing w:val="-3"/>
          <w:sz w:val="24"/>
          <w:szCs w:val="24"/>
        </w:rPr>
        <w:t>.</w:t>
      </w:r>
    </w:p>
    <w:p w:rsidR="00AD381C" w:rsidRPr="00562F4C" w:rsidRDefault="00AD381C" w:rsidP="00AD381C">
      <w:pPr>
        <w:pStyle w:val="a6"/>
        <w:shd w:val="clear" w:color="auto" w:fill="FFFFFF"/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- </w:t>
      </w:r>
      <w:r w:rsidRPr="00562F4C">
        <w:rPr>
          <w:color w:val="000000"/>
          <w:spacing w:val="-4"/>
          <w:sz w:val="24"/>
          <w:szCs w:val="24"/>
        </w:rPr>
        <w:t>объявления торгов несостоявшимися</w:t>
      </w:r>
      <w:r>
        <w:rPr>
          <w:color w:val="000000"/>
          <w:spacing w:val="-4"/>
          <w:sz w:val="24"/>
          <w:szCs w:val="24"/>
        </w:rPr>
        <w:t>.</w:t>
      </w:r>
    </w:p>
    <w:p w:rsidR="00AD381C" w:rsidRPr="00562F4C" w:rsidRDefault="00AD381C" w:rsidP="00AD381C">
      <w:pPr>
        <w:pStyle w:val="a6"/>
        <w:shd w:val="clear" w:color="auto" w:fill="FFFFFF"/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 xml:space="preserve">- непризнания Претендента победителем </w:t>
      </w:r>
      <w:r w:rsidRPr="00AD381C">
        <w:rPr>
          <w:color w:val="000000"/>
          <w:spacing w:val="-4"/>
          <w:sz w:val="24"/>
          <w:szCs w:val="24"/>
        </w:rPr>
        <w:t>торгов</w:t>
      </w:r>
      <w:r w:rsidRPr="00562F4C">
        <w:rPr>
          <w:color w:val="000000"/>
          <w:spacing w:val="-4"/>
          <w:sz w:val="24"/>
          <w:szCs w:val="24"/>
        </w:rPr>
        <w:t>.</w:t>
      </w:r>
    </w:p>
    <w:p w:rsidR="00AD381C" w:rsidRPr="00562F4C" w:rsidRDefault="00AD381C" w:rsidP="00AD381C">
      <w:pPr>
        <w:pStyle w:val="a6"/>
        <w:numPr>
          <w:ilvl w:val="0"/>
          <w:numId w:val="5"/>
        </w:numPr>
        <w:shd w:val="clear" w:color="auto" w:fill="FFFFFF"/>
        <w:tabs>
          <w:tab w:val="left" w:pos="475"/>
        </w:tabs>
        <w:jc w:val="both"/>
        <w:rPr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>Претендент согласен, что задаток не возвращается ему в следующих случаях:</w:t>
      </w:r>
    </w:p>
    <w:p w:rsidR="00AD381C" w:rsidRPr="00562F4C" w:rsidRDefault="00AD381C" w:rsidP="00AD381C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3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 xml:space="preserve">-признания Претендента победителем </w:t>
      </w:r>
      <w:r w:rsidRPr="00AD381C">
        <w:rPr>
          <w:color w:val="000000"/>
          <w:spacing w:val="-4"/>
          <w:sz w:val="24"/>
          <w:szCs w:val="24"/>
        </w:rPr>
        <w:t>торгов</w:t>
      </w:r>
      <w:r w:rsidRPr="00562F4C">
        <w:rPr>
          <w:color w:val="000000"/>
          <w:spacing w:val="-4"/>
          <w:sz w:val="24"/>
          <w:szCs w:val="24"/>
        </w:rPr>
        <w:t xml:space="preserve"> и дальнейшего отказа </w:t>
      </w:r>
      <w:r w:rsidRPr="00562F4C">
        <w:rPr>
          <w:color w:val="000000"/>
          <w:spacing w:val="-3"/>
          <w:sz w:val="24"/>
          <w:szCs w:val="24"/>
        </w:rPr>
        <w:t>(уклонения) с его стороны от подписания договора купли-продажи.</w:t>
      </w:r>
    </w:p>
    <w:p w:rsidR="00AD381C" w:rsidRPr="007B233C" w:rsidRDefault="00AD381C" w:rsidP="00AD381C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>-</w:t>
      </w:r>
      <w:r>
        <w:rPr>
          <w:color w:val="000000"/>
          <w:spacing w:val="1"/>
          <w:sz w:val="24"/>
          <w:szCs w:val="24"/>
        </w:rPr>
        <w:t xml:space="preserve">признания </w:t>
      </w:r>
      <w:r w:rsidRPr="00562F4C">
        <w:rPr>
          <w:color w:val="000000"/>
          <w:spacing w:val="1"/>
          <w:sz w:val="24"/>
          <w:szCs w:val="24"/>
        </w:rPr>
        <w:t xml:space="preserve">Претендента победителем </w:t>
      </w:r>
      <w:r w:rsidRPr="00AD381C">
        <w:rPr>
          <w:color w:val="000000"/>
          <w:spacing w:val="1"/>
          <w:sz w:val="24"/>
          <w:szCs w:val="24"/>
        </w:rPr>
        <w:t>торгов</w:t>
      </w:r>
      <w:r w:rsidRPr="00562F4C">
        <w:rPr>
          <w:color w:val="000000"/>
          <w:spacing w:val="1"/>
          <w:sz w:val="24"/>
          <w:szCs w:val="24"/>
        </w:rPr>
        <w:t xml:space="preserve"> и дальнейшей неоплаты им </w:t>
      </w:r>
      <w:r w:rsidRPr="00562F4C">
        <w:rPr>
          <w:color w:val="000000"/>
          <w:spacing w:val="-2"/>
          <w:sz w:val="24"/>
          <w:szCs w:val="24"/>
        </w:rPr>
        <w:t xml:space="preserve">окончательной </w:t>
      </w:r>
      <w:r w:rsidRPr="00562F4C">
        <w:rPr>
          <w:color w:val="000000"/>
          <w:spacing w:val="-2"/>
          <w:sz w:val="24"/>
          <w:szCs w:val="24"/>
        </w:rPr>
        <w:lastRenderedPageBreak/>
        <w:t xml:space="preserve">цены лота в течение 30 (тридцати) дней с даты </w:t>
      </w:r>
      <w:r w:rsidRPr="00562F4C">
        <w:rPr>
          <w:color w:val="000000"/>
          <w:spacing w:val="-4"/>
          <w:sz w:val="24"/>
          <w:szCs w:val="24"/>
        </w:rPr>
        <w:t>подписания Договора;</w:t>
      </w:r>
    </w:p>
    <w:p w:rsidR="00AD381C" w:rsidRDefault="00AD381C" w:rsidP="00AD381C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-</w:t>
      </w:r>
      <w:r w:rsidRPr="00FF65B1">
        <w:rPr>
          <w:color w:val="000000"/>
          <w:spacing w:val="-3"/>
          <w:sz w:val="24"/>
          <w:szCs w:val="24"/>
        </w:rPr>
        <w:t>признания Претендента единственным участником и дальнейшего отказа (уклонения) с его стороны от подписания договора купли – продажи.</w:t>
      </w:r>
    </w:p>
    <w:p w:rsidR="00AD381C" w:rsidRPr="00562F4C" w:rsidRDefault="00AD381C" w:rsidP="00AD381C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-</w:t>
      </w:r>
      <w:r w:rsidRPr="00562F4C">
        <w:rPr>
          <w:color w:val="000000"/>
          <w:spacing w:val="-3"/>
          <w:sz w:val="24"/>
          <w:szCs w:val="24"/>
        </w:rPr>
        <w:t xml:space="preserve">заключения договора купли-продажи, как с единственным участником в соответствии с п.17 ст. 110 ФЗ «О несостоятельности (банкротстве)» №127-ФЗ и </w:t>
      </w:r>
      <w:r w:rsidRPr="00562F4C">
        <w:rPr>
          <w:color w:val="000000"/>
          <w:spacing w:val="1"/>
          <w:sz w:val="24"/>
          <w:szCs w:val="24"/>
        </w:rPr>
        <w:t xml:space="preserve">дальнейшей неоплаты им </w:t>
      </w:r>
      <w:r w:rsidRPr="00562F4C">
        <w:rPr>
          <w:color w:val="000000"/>
          <w:spacing w:val="-2"/>
          <w:sz w:val="24"/>
          <w:szCs w:val="24"/>
        </w:rPr>
        <w:t xml:space="preserve">окончательной цены лота в течение 30 (тридцати) дней с даты </w:t>
      </w:r>
      <w:r w:rsidRPr="00562F4C">
        <w:rPr>
          <w:color w:val="000000"/>
          <w:spacing w:val="-4"/>
          <w:sz w:val="24"/>
          <w:szCs w:val="24"/>
        </w:rPr>
        <w:t>подписания Договора.</w:t>
      </w:r>
    </w:p>
    <w:p w:rsidR="00AD381C" w:rsidRPr="00562F4C" w:rsidRDefault="00AD381C" w:rsidP="00AD381C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>Расчеты сторон по задатку определяются Правилами, информационным сообщением и положениями ст. 448 ГК РФ.</w:t>
      </w:r>
    </w:p>
    <w:p w:rsidR="00AD381C" w:rsidRPr="00562F4C" w:rsidRDefault="00AD381C" w:rsidP="00AD381C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z w:val="24"/>
          <w:szCs w:val="24"/>
        </w:rPr>
        <w:t xml:space="preserve">По всем вопросам, не указанным в Договоре, стороны руководствуются </w:t>
      </w:r>
      <w:r w:rsidRPr="00562F4C">
        <w:rPr>
          <w:color w:val="000000"/>
          <w:spacing w:val="-5"/>
          <w:sz w:val="24"/>
          <w:szCs w:val="24"/>
        </w:rPr>
        <w:t>законодательством РФ.</w:t>
      </w:r>
    </w:p>
    <w:p w:rsidR="00AD381C" w:rsidRPr="00562F4C" w:rsidRDefault="00AD381C" w:rsidP="00AD381C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1"/>
          <w:sz w:val="24"/>
          <w:szCs w:val="24"/>
        </w:rPr>
        <w:t xml:space="preserve">В случае возникновения споров по Договору или в связи с ним они </w:t>
      </w:r>
      <w:r w:rsidRPr="00562F4C">
        <w:rPr>
          <w:color w:val="000000"/>
          <w:spacing w:val="-4"/>
          <w:sz w:val="24"/>
          <w:szCs w:val="24"/>
        </w:rPr>
        <w:t>подлежат рассмотрению в арбитражном суде.</w:t>
      </w:r>
    </w:p>
    <w:p w:rsidR="00AD381C" w:rsidRPr="00562F4C" w:rsidRDefault="00AD381C" w:rsidP="00AD381C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Настоящий договор вступает в силу с момента его подписания и действует </w:t>
      </w:r>
      <w:r w:rsidRPr="00562F4C">
        <w:rPr>
          <w:color w:val="000000"/>
          <w:spacing w:val="-4"/>
          <w:sz w:val="24"/>
          <w:szCs w:val="24"/>
        </w:rPr>
        <w:t>до полного исполнения сторонами своих обязательств.</w:t>
      </w:r>
    </w:p>
    <w:p w:rsidR="00AD381C" w:rsidRPr="00562F4C" w:rsidRDefault="00AD381C" w:rsidP="00AD381C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Настоящий договор составлен в двух экземплярах, имеющих одинаковую </w:t>
      </w:r>
      <w:r w:rsidRPr="00562F4C">
        <w:rPr>
          <w:color w:val="000000"/>
          <w:spacing w:val="-4"/>
          <w:sz w:val="24"/>
          <w:szCs w:val="24"/>
        </w:rPr>
        <w:t>юридическую силу, по одному для каждой из сторон.</w:t>
      </w:r>
    </w:p>
    <w:p w:rsidR="00AD381C" w:rsidRPr="00562F4C" w:rsidRDefault="00AD381C" w:rsidP="00AD381C">
      <w:pPr>
        <w:shd w:val="clear" w:color="auto" w:fill="FFFFFF"/>
        <w:ind w:right="-2427"/>
        <w:jc w:val="both"/>
        <w:rPr>
          <w:b/>
          <w:bCs/>
          <w:color w:val="000000"/>
          <w:spacing w:val="-5"/>
          <w:sz w:val="24"/>
          <w:szCs w:val="24"/>
        </w:rPr>
      </w:pPr>
    </w:p>
    <w:p w:rsidR="00AD381C" w:rsidRPr="00562F4C" w:rsidRDefault="00AD381C" w:rsidP="00AD381C">
      <w:pPr>
        <w:shd w:val="clear" w:color="auto" w:fill="FFFFFF"/>
        <w:ind w:right="-1"/>
        <w:jc w:val="center"/>
        <w:rPr>
          <w:b/>
          <w:bCs/>
          <w:color w:val="000000"/>
          <w:spacing w:val="-5"/>
          <w:sz w:val="24"/>
          <w:szCs w:val="24"/>
        </w:rPr>
      </w:pPr>
      <w:r w:rsidRPr="00562F4C">
        <w:rPr>
          <w:b/>
          <w:bCs/>
          <w:color w:val="000000"/>
          <w:spacing w:val="-5"/>
          <w:sz w:val="24"/>
          <w:szCs w:val="24"/>
        </w:rPr>
        <w:t>Адреса и реквизиты сторон:</w:t>
      </w:r>
    </w:p>
    <w:p w:rsidR="00122523" w:rsidRPr="00562F4C" w:rsidRDefault="00122523" w:rsidP="00135A28">
      <w:pPr>
        <w:shd w:val="clear" w:color="auto" w:fill="FFFFFF"/>
        <w:ind w:right="-1"/>
        <w:rPr>
          <w:sz w:val="24"/>
          <w:szCs w:val="24"/>
        </w:rPr>
      </w:pPr>
    </w:p>
    <w:p w:rsidR="002B0C7D" w:rsidRPr="002B0C7D" w:rsidRDefault="00122523" w:rsidP="002B0C7D">
      <w:pPr>
        <w:ind w:right="-1"/>
        <w:jc w:val="both"/>
        <w:rPr>
          <w:b/>
          <w:bCs/>
          <w:color w:val="000000"/>
          <w:spacing w:val="-5"/>
          <w:sz w:val="24"/>
          <w:szCs w:val="24"/>
        </w:rPr>
      </w:pPr>
      <w:r w:rsidRPr="00562F4C">
        <w:rPr>
          <w:b/>
          <w:bCs/>
          <w:color w:val="000000"/>
          <w:spacing w:val="-5"/>
          <w:sz w:val="24"/>
          <w:szCs w:val="24"/>
        </w:rPr>
        <w:t xml:space="preserve">Организатор торгов:  </w:t>
      </w:r>
    </w:p>
    <w:p w:rsidR="002B0C7D" w:rsidRPr="002B0C7D" w:rsidRDefault="002B0C7D" w:rsidP="002B0C7D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  <w:r w:rsidRPr="002B0C7D">
        <w:rPr>
          <w:bCs/>
          <w:color w:val="000000"/>
          <w:spacing w:val="-5"/>
          <w:sz w:val="24"/>
          <w:szCs w:val="24"/>
        </w:rPr>
        <w:t>Конкурсный управляющий</w:t>
      </w:r>
    </w:p>
    <w:p w:rsidR="002B0C7D" w:rsidRPr="002B0C7D" w:rsidRDefault="002B0C7D" w:rsidP="002B0C7D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  <w:r w:rsidRPr="002B0C7D">
        <w:rPr>
          <w:bCs/>
          <w:color w:val="000000"/>
          <w:spacing w:val="-5"/>
          <w:sz w:val="24"/>
          <w:szCs w:val="24"/>
        </w:rPr>
        <w:t>ООО «ДРСУ»</w:t>
      </w:r>
    </w:p>
    <w:p w:rsidR="002B0C7D" w:rsidRPr="002B0C7D" w:rsidRDefault="002B0C7D" w:rsidP="002B0C7D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  <w:r w:rsidRPr="002B0C7D">
        <w:rPr>
          <w:bCs/>
          <w:color w:val="000000"/>
          <w:spacing w:val="-5"/>
          <w:sz w:val="24"/>
          <w:szCs w:val="24"/>
        </w:rPr>
        <w:t>ИНН 6163150807, ОГРН 1166196107703</w:t>
      </w:r>
    </w:p>
    <w:p w:rsidR="002B0C7D" w:rsidRPr="002B0C7D" w:rsidRDefault="002B0C7D" w:rsidP="002B0C7D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  <w:r w:rsidRPr="002B0C7D">
        <w:rPr>
          <w:bCs/>
          <w:color w:val="000000"/>
          <w:spacing w:val="-5"/>
          <w:sz w:val="24"/>
          <w:szCs w:val="24"/>
        </w:rPr>
        <w:t>344000, РОСТОВСКАЯ ОБЛАСТЬ, Г РОСТОВ-НА-ДОНУ, УЛ ВАРФОЛОМЕЕВА, ЗД. 259, ОФИС 908, КОМ. 19</w:t>
      </w:r>
    </w:p>
    <w:p w:rsidR="002B0C7D" w:rsidRPr="002B0C7D" w:rsidRDefault="002B0C7D" w:rsidP="002B0C7D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  <w:r w:rsidRPr="002B0C7D">
        <w:rPr>
          <w:bCs/>
          <w:color w:val="000000"/>
          <w:spacing w:val="-5"/>
          <w:sz w:val="24"/>
          <w:szCs w:val="24"/>
        </w:rPr>
        <w:t>р/с 40702810300000000910</w:t>
      </w:r>
    </w:p>
    <w:p w:rsidR="002B0C7D" w:rsidRPr="002B0C7D" w:rsidRDefault="002B0C7D" w:rsidP="002B0C7D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  <w:r w:rsidRPr="002B0C7D">
        <w:rPr>
          <w:bCs/>
          <w:color w:val="000000"/>
          <w:spacing w:val="-5"/>
          <w:sz w:val="24"/>
          <w:szCs w:val="24"/>
        </w:rPr>
        <w:t xml:space="preserve">Банк: АО "ТАГАНРОГБАНК" Г. ТАГАНРОГ </w:t>
      </w:r>
    </w:p>
    <w:p w:rsidR="002B0C7D" w:rsidRPr="002B0C7D" w:rsidRDefault="002B0C7D" w:rsidP="002B0C7D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  <w:r w:rsidRPr="002B0C7D">
        <w:rPr>
          <w:bCs/>
          <w:color w:val="000000"/>
          <w:spacing w:val="-5"/>
          <w:sz w:val="24"/>
          <w:szCs w:val="24"/>
        </w:rPr>
        <w:t>БИК 046015946, к/с 30101810960150000946</w:t>
      </w:r>
    </w:p>
    <w:p w:rsidR="002B0C7D" w:rsidRPr="002B0C7D" w:rsidRDefault="002B0C7D" w:rsidP="002B0C7D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</w:p>
    <w:p w:rsidR="002B0C7D" w:rsidRPr="002B0C7D" w:rsidRDefault="002B0C7D" w:rsidP="002B0C7D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</w:p>
    <w:p w:rsidR="002B0C7D" w:rsidRPr="002B0C7D" w:rsidRDefault="002B0C7D" w:rsidP="002B0C7D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</w:p>
    <w:p w:rsidR="002B0C7D" w:rsidRPr="002B0C7D" w:rsidRDefault="002B0C7D" w:rsidP="002B0C7D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  <w:r w:rsidRPr="002B0C7D">
        <w:rPr>
          <w:bCs/>
          <w:color w:val="000000"/>
          <w:spacing w:val="-5"/>
          <w:sz w:val="24"/>
          <w:szCs w:val="24"/>
        </w:rPr>
        <w:t xml:space="preserve">Конкурсный управляющий </w:t>
      </w:r>
    </w:p>
    <w:p w:rsidR="00122523" w:rsidRPr="00562F4C" w:rsidRDefault="002B0C7D" w:rsidP="002B0C7D">
      <w:pPr>
        <w:shd w:val="clear" w:color="auto" w:fill="FFFFFF"/>
        <w:ind w:right="3685"/>
        <w:jc w:val="both"/>
        <w:rPr>
          <w:b/>
          <w:bCs/>
          <w:color w:val="000000"/>
          <w:spacing w:val="-6"/>
          <w:sz w:val="24"/>
          <w:szCs w:val="24"/>
        </w:rPr>
      </w:pPr>
      <w:r w:rsidRPr="002B0C7D">
        <w:rPr>
          <w:bCs/>
          <w:color w:val="000000"/>
          <w:spacing w:val="-5"/>
          <w:sz w:val="24"/>
          <w:szCs w:val="24"/>
        </w:rPr>
        <w:t>ОО</w:t>
      </w:r>
      <w:r>
        <w:rPr>
          <w:bCs/>
          <w:color w:val="000000"/>
          <w:spacing w:val="-5"/>
          <w:sz w:val="24"/>
          <w:szCs w:val="24"/>
        </w:rPr>
        <w:t>О «</w:t>
      </w:r>
      <w:proofErr w:type="gramStart"/>
      <w:r>
        <w:rPr>
          <w:bCs/>
          <w:color w:val="000000"/>
          <w:spacing w:val="-5"/>
          <w:sz w:val="24"/>
          <w:szCs w:val="24"/>
        </w:rPr>
        <w:t xml:space="preserve">ДРСУ» </w:t>
      </w:r>
      <w:r w:rsidRPr="002B0C7D">
        <w:rPr>
          <w:bCs/>
          <w:color w:val="000000"/>
          <w:spacing w:val="-5"/>
          <w:sz w:val="24"/>
          <w:szCs w:val="24"/>
        </w:rPr>
        <w:t xml:space="preserve"> </w:t>
      </w:r>
      <w:r>
        <w:rPr>
          <w:bCs/>
          <w:color w:val="000000"/>
          <w:spacing w:val="-5"/>
          <w:sz w:val="24"/>
          <w:szCs w:val="24"/>
        </w:rPr>
        <w:t xml:space="preserve"> </w:t>
      </w:r>
      <w:proofErr w:type="gramEnd"/>
      <w:r w:rsidRPr="002B0C7D">
        <w:rPr>
          <w:bCs/>
          <w:color w:val="000000"/>
          <w:spacing w:val="-5"/>
          <w:sz w:val="24"/>
          <w:szCs w:val="24"/>
        </w:rPr>
        <w:t xml:space="preserve">подписано ЭЦП          </w:t>
      </w:r>
      <w:proofErr w:type="spellStart"/>
      <w:r w:rsidRPr="002B0C7D">
        <w:rPr>
          <w:bCs/>
          <w:color w:val="000000"/>
          <w:spacing w:val="-5"/>
          <w:sz w:val="24"/>
          <w:szCs w:val="24"/>
        </w:rPr>
        <w:t>Байрамбеков</w:t>
      </w:r>
      <w:proofErr w:type="spellEnd"/>
      <w:r w:rsidRPr="002B0C7D">
        <w:rPr>
          <w:bCs/>
          <w:color w:val="000000"/>
          <w:spacing w:val="-5"/>
          <w:sz w:val="24"/>
          <w:szCs w:val="24"/>
        </w:rPr>
        <w:t xml:space="preserve"> М.М.  </w:t>
      </w:r>
    </w:p>
    <w:p w:rsidR="00122523" w:rsidRPr="00562F4C" w:rsidRDefault="00122523" w:rsidP="00122523">
      <w:pPr>
        <w:shd w:val="clear" w:color="auto" w:fill="FFFFFF"/>
        <w:ind w:right="4960"/>
        <w:jc w:val="both"/>
        <w:rPr>
          <w:b/>
          <w:bCs/>
          <w:color w:val="000000"/>
          <w:spacing w:val="-6"/>
          <w:sz w:val="24"/>
          <w:szCs w:val="24"/>
        </w:rPr>
      </w:pPr>
    </w:p>
    <w:p w:rsidR="00122523" w:rsidRPr="00562F4C" w:rsidRDefault="00122523" w:rsidP="00122523">
      <w:pPr>
        <w:shd w:val="clear" w:color="auto" w:fill="FFFFFF"/>
        <w:ind w:right="4960"/>
        <w:jc w:val="both"/>
        <w:rPr>
          <w:b/>
          <w:bCs/>
          <w:color w:val="000000"/>
          <w:spacing w:val="-6"/>
          <w:sz w:val="24"/>
          <w:szCs w:val="24"/>
        </w:rPr>
      </w:pPr>
      <w:proofErr w:type="gramStart"/>
      <w:r w:rsidRPr="00562F4C">
        <w:rPr>
          <w:b/>
          <w:bCs/>
          <w:color w:val="000000"/>
          <w:spacing w:val="-6"/>
          <w:sz w:val="24"/>
          <w:szCs w:val="24"/>
        </w:rPr>
        <w:t>Претендент:_</w:t>
      </w:r>
      <w:proofErr w:type="gramEnd"/>
      <w:r w:rsidRPr="00562F4C">
        <w:rPr>
          <w:b/>
          <w:bCs/>
          <w:color w:val="000000"/>
          <w:spacing w:val="-6"/>
          <w:sz w:val="24"/>
          <w:szCs w:val="24"/>
        </w:rPr>
        <w:t>________________________________________________________________________</w:t>
      </w:r>
    </w:p>
    <w:p w:rsidR="00122523" w:rsidRPr="00562F4C" w:rsidRDefault="00122523" w:rsidP="00122523">
      <w:pPr>
        <w:ind w:right="4960"/>
        <w:rPr>
          <w:sz w:val="24"/>
          <w:szCs w:val="24"/>
        </w:rPr>
      </w:pPr>
      <w:r w:rsidRPr="00562F4C">
        <w:rPr>
          <w:b/>
          <w:bCs/>
          <w:color w:val="000000"/>
          <w:spacing w:val="-6"/>
          <w:sz w:val="24"/>
          <w:szCs w:val="24"/>
        </w:rPr>
        <w:t>_________________________________________________________________________________________________________________________________</w:t>
      </w:r>
    </w:p>
    <w:p w:rsidR="00111E05" w:rsidRPr="000A06CC" w:rsidRDefault="00111E05" w:rsidP="008F7E0B">
      <w:pPr>
        <w:shd w:val="clear" w:color="auto" w:fill="FFFFFF"/>
        <w:ind w:left="-1276" w:right="-2427"/>
        <w:jc w:val="both"/>
      </w:pPr>
    </w:p>
    <w:sectPr w:rsidR="00111E05" w:rsidRPr="000A06CC" w:rsidSect="00FD44DA">
      <w:footerReference w:type="even" r:id="rId8"/>
      <w:footerReference w:type="default" r:id="rId9"/>
      <w:type w:val="continuous"/>
      <w:pgSz w:w="11909" w:h="16834"/>
      <w:pgMar w:top="709" w:right="569" w:bottom="568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3721" w:rsidRDefault="00323721">
      <w:r>
        <w:separator/>
      </w:r>
    </w:p>
  </w:endnote>
  <w:endnote w:type="continuationSeparator" w:id="0">
    <w:p w:rsidR="00323721" w:rsidRDefault="00323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47A" w:rsidRDefault="00522419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247A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B247A" w:rsidRDefault="00FB247A" w:rsidP="0008302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47A" w:rsidRDefault="00522419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247A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C4498">
      <w:rPr>
        <w:rStyle w:val="a4"/>
        <w:noProof/>
      </w:rPr>
      <w:t>2</w:t>
    </w:r>
    <w:r>
      <w:rPr>
        <w:rStyle w:val="a4"/>
      </w:rPr>
      <w:fldChar w:fldCharType="end"/>
    </w:r>
  </w:p>
  <w:p w:rsidR="00FB247A" w:rsidRDefault="00FB247A" w:rsidP="0008302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3721" w:rsidRDefault="00323721">
      <w:r>
        <w:separator/>
      </w:r>
    </w:p>
  </w:footnote>
  <w:footnote w:type="continuationSeparator" w:id="0">
    <w:p w:rsidR="00323721" w:rsidRDefault="003237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192E42E"/>
    <w:lvl w:ilvl="0">
      <w:numFmt w:val="bullet"/>
      <w:lvlText w:val="*"/>
      <w:lvlJc w:val="left"/>
    </w:lvl>
  </w:abstractNum>
  <w:abstractNum w:abstractNumId="1" w15:restartNumberingAfterBreak="0">
    <w:nsid w:val="053915A7"/>
    <w:multiLevelType w:val="hybridMultilevel"/>
    <w:tmpl w:val="01325A9E"/>
    <w:lvl w:ilvl="0" w:tplc="713EC6EC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" w15:restartNumberingAfterBreak="0">
    <w:nsid w:val="064A00FA"/>
    <w:multiLevelType w:val="singleLevel"/>
    <w:tmpl w:val="9A68EFD4"/>
    <w:lvl w:ilvl="0">
      <w:start w:val="8"/>
      <w:numFmt w:val="decimal"/>
      <w:lvlText w:val="%1."/>
      <w:legacy w:legacy="1" w:legacySpace="0" w:legacyIndent="1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7E14610"/>
    <w:multiLevelType w:val="hybridMultilevel"/>
    <w:tmpl w:val="28C0C9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0759A7"/>
    <w:multiLevelType w:val="singleLevel"/>
    <w:tmpl w:val="9A68EFD4"/>
    <w:lvl w:ilvl="0">
      <w:start w:val="11"/>
      <w:numFmt w:val="decimal"/>
      <w:lvlText w:val="%1."/>
      <w:legacy w:legacy="1" w:legacySpace="0" w:legacyIndent="1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6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  <w:lvlOverride w:ilvl="0">
      <w:startOverride w:val="8"/>
    </w:lvlOverride>
  </w:num>
  <w:num w:numId="3">
    <w:abstractNumId w:val="4"/>
    <w:lvlOverride w:ilvl="0">
      <w:startOverride w:val="1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5B31"/>
    <w:rsid w:val="00007D00"/>
    <w:rsid w:val="00026EDC"/>
    <w:rsid w:val="000434F8"/>
    <w:rsid w:val="00062D22"/>
    <w:rsid w:val="00082BE3"/>
    <w:rsid w:val="00083026"/>
    <w:rsid w:val="000916FE"/>
    <w:rsid w:val="000A06CC"/>
    <w:rsid w:val="000A1DAA"/>
    <w:rsid w:val="000C0F65"/>
    <w:rsid w:val="000C6839"/>
    <w:rsid w:val="000D2AE8"/>
    <w:rsid w:val="000E5758"/>
    <w:rsid w:val="000F395A"/>
    <w:rsid w:val="00111E05"/>
    <w:rsid w:val="00122523"/>
    <w:rsid w:val="001359EF"/>
    <w:rsid w:val="00135A28"/>
    <w:rsid w:val="00161083"/>
    <w:rsid w:val="00173643"/>
    <w:rsid w:val="00174407"/>
    <w:rsid w:val="00177629"/>
    <w:rsid w:val="00180C1A"/>
    <w:rsid w:val="00186199"/>
    <w:rsid w:val="00190C5B"/>
    <w:rsid w:val="001920A8"/>
    <w:rsid w:val="001A628D"/>
    <w:rsid w:val="001B0503"/>
    <w:rsid w:val="001C067F"/>
    <w:rsid w:val="001C23F2"/>
    <w:rsid w:val="001D5873"/>
    <w:rsid w:val="001E015F"/>
    <w:rsid w:val="001E3C73"/>
    <w:rsid w:val="001F60AF"/>
    <w:rsid w:val="00205166"/>
    <w:rsid w:val="002123CC"/>
    <w:rsid w:val="00212718"/>
    <w:rsid w:val="00263A49"/>
    <w:rsid w:val="002673AD"/>
    <w:rsid w:val="002900B9"/>
    <w:rsid w:val="002963EE"/>
    <w:rsid w:val="002A6AE5"/>
    <w:rsid w:val="002B0C7D"/>
    <w:rsid w:val="002B278A"/>
    <w:rsid w:val="002B63AB"/>
    <w:rsid w:val="002B7229"/>
    <w:rsid w:val="002C00EA"/>
    <w:rsid w:val="002C3DED"/>
    <w:rsid w:val="002C7EFF"/>
    <w:rsid w:val="002E78A4"/>
    <w:rsid w:val="002F2F2F"/>
    <w:rsid w:val="00301AE3"/>
    <w:rsid w:val="00310F69"/>
    <w:rsid w:val="00313AE8"/>
    <w:rsid w:val="00323721"/>
    <w:rsid w:val="00355647"/>
    <w:rsid w:val="00366B55"/>
    <w:rsid w:val="003709A0"/>
    <w:rsid w:val="00371130"/>
    <w:rsid w:val="003765AA"/>
    <w:rsid w:val="00383BDD"/>
    <w:rsid w:val="0038449E"/>
    <w:rsid w:val="003C79F4"/>
    <w:rsid w:val="003D33AA"/>
    <w:rsid w:val="00402975"/>
    <w:rsid w:val="004049B0"/>
    <w:rsid w:val="004356CE"/>
    <w:rsid w:val="00442B14"/>
    <w:rsid w:val="0045112A"/>
    <w:rsid w:val="00452760"/>
    <w:rsid w:val="00454F6B"/>
    <w:rsid w:val="004A2A80"/>
    <w:rsid w:val="004B082F"/>
    <w:rsid w:val="004B0D89"/>
    <w:rsid w:val="004B7341"/>
    <w:rsid w:val="004E6440"/>
    <w:rsid w:val="004E65F1"/>
    <w:rsid w:val="004E7BD7"/>
    <w:rsid w:val="004F54C7"/>
    <w:rsid w:val="0051556F"/>
    <w:rsid w:val="005167DC"/>
    <w:rsid w:val="00522419"/>
    <w:rsid w:val="00524C53"/>
    <w:rsid w:val="00543920"/>
    <w:rsid w:val="00574DC1"/>
    <w:rsid w:val="0057672C"/>
    <w:rsid w:val="00577AC7"/>
    <w:rsid w:val="0059151A"/>
    <w:rsid w:val="00594846"/>
    <w:rsid w:val="005B1E76"/>
    <w:rsid w:val="005B4F2E"/>
    <w:rsid w:val="005D23DA"/>
    <w:rsid w:val="005D3DF3"/>
    <w:rsid w:val="005E3554"/>
    <w:rsid w:val="005E6380"/>
    <w:rsid w:val="0060541C"/>
    <w:rsid w:val="00621D86"/>
    <w:rsid w:val="00624A0F"/>
    <w:rsid w:val="00630431"/>
    <w:rsid w:val="00645AA9"/>
    <w:rsid w:val="00651477"/>
    <w:rsid w:val="00664492"/>
    <w:rsid w:val="00693BCB"/>
    <w:rsid w:val="00693C28"/>
    <w:rsid w:val="006964C8"/>
    <w:rsid w:val="006A5945"/>
    <w:rsid w:val="006A605B"/>
    <w:rsid w:val="006A6951"/>
    <w:rsid w:val="006B3068"/>
    <w:rsid w:val="006B7EBF"/>
    <w:rsid w:val="006C0A88"/>
    <w:rsid w:val="006D3637"/>
    <w:rsid w:val="006D4BB8"/>
    <w:rsid w:val="00707EF5"/>
    <w:rsid w:val="0072372E"/>
    <w:rsid w:val="00732713"/>
    <w:rsid w:val="00746E40"/>
    <w:rsid w:val="00754DC4"/>
    <w:rsid w:val="00763673"/>
    <w:rsid w:val="00770020"/>
    <w:rsid w:val="007761E8"/>
    <w:rsid w:val="0078703A"/>
    <w:rsid w:val="00787FB5"/>
    <w:rsid w:val="0079571F"/>
    <w:rsid w:val="007B0433"/>
    <w:rsid w:val="007B67D5"/>
    <w:rsid w:val="007C72DC"/>
    <w:rsid w:val="008105A8"/>
    <w:rsid w:val="00812F62"/>
    <w:rsid w:val="00841A52"/>
    <w:rsid w:val="0085105F"/>
    <w:rsid w:val="00853BC8"/>
    <w:rsid w:val="008554C8"/>
    <w:rsid w:val="00860BF9"/>
    <w:rsid w:val="008674C7"/>
    <w:rsid w:val="00871A4C"/>
    <w:rsid w:val="00874FF5"/>
    <w:rsid w:val="00890E07"/>
    <w:rsid w:val="00896034"/>
    <w:rsid w:val="008A786E"/>
    <w:rsid w:val="008C6261"/>
    <w:rsid w:val="008E049F"/>
    <w:rsid w:val="008E7C88"/>
    <w:rsid w:val="008F7E0B"/>
    <w:rsid w:val="00920189"/>
    <w:rsid w:val="0092393C"/>
    <w:rsid w:val="0093487F"/>
    <w:rsid w:val="00950F87"/>
    <w:rsid w:val="009618EA"/>
    <w:rsid w:val="00976000"/>
    <w:rsid w:val="00983EDD"/>
    <w:rsid w:val="00996B42"/>
    <w:rsid w:val="009C602F"/>
    <w:rsid w:val="009D6F10"/>
    <w:rsid w:val="009E0DCD"/>
    <w:rsid w:val="009F59E8"/>
    <w:rsid w:val="009F6920"/>
    <w:rsid w:val="00A0025D"/>
    <w:rsid w:val="00A031FC"/>
    <w:rsid w:val="00A07B86"/>
    <w:rsid w:val="00A21127"/>
    <w:rsid w:val="00A441CD"/>
    <w:rsid w:val="00A469CC"/>
    <w:rsid w:val="00A5035E"/>
    <w:rsid w:val="00A50518"/>
    <w:rsid w:val="00A5166C"/>
    <w:rsid w:val="00A53407"/>
    <w:rsid w:val="00A600C2"/>
    <w:rsid w:val="00AA1307"/>
    <w:rsid w:val="00AB037C"/>
    <w:rsid w:val="00AB227D"/>
    <w:rsid w:val="00AB5DDC"/>
    <w:rsid w:val="00AC214D"/>
    <w:rsid w:val="00AC7014"/>
    <w:rsid w:val="00AD381C"/>
    <w:rsid w:val="00AE2E21"/>
    <w:rsid w:val="00AF241E"/>
    <w:rsid w:val="00B17519"/>
    <w:rsid w:val="00B40502"/>
    <w:rsid w:val="00B545BC"/>
    <w:rsid w:val="00B86538"/>
    <w:rsid w:val="00BE3D07"/>
    <w:rsid w:val="00C04FC6"/>
    <w:rsid w:val="00C06F64"/>
    <w:rsid w:val="00C07ED8"/>
    <w:rsid w:val="00C1602C"/>
    <w:rsid w:val="00C17E4F"/>
    <w:rsid w:val="00C33241"/>
    <w:rsid w:val="00C336B9"/>
    <w:rsid w:val="00C52A0D"/>
    <w:rsid w:val="00C5531F"/>
    <w:rsid w:val="00C56E9A"/>
    <w:rsid w:val="00C97EA1"/>
    <w:rsid w:val="00CA0A69"/>
    <w:rsid w:val="00CD540E"/>
    <w:rsid w:val="00D24322"/>
    <w:rsid w:val="00D36118"/>
    <w:rsid w:val="00D43234"/>
    <w:rsid w:val="00D45B31"/>
    <w:rsid w:val="00D8287E"/>
    <w:rsid w:val="00D866E5"/>
    <w:rsid w:val="00D87F58"/>
    <w:rsid w:val="00DA367B"/>
    <w:rsid w:val="00DD0E43"/>
    <w:rsid w:val="00DD537B"/>
    <w:rsid w:val="00DE0206"/>
    <w:rsid w:val="00DE24D1"/>
    <w:rsid w:val="00DF1988"/>
    <w:rsid w:val="00E11FDA"/>
    <w:rsid w:val="00E16917"/>
    <w:rsid w:val="00E337C7"/>
    <w:rsid w:val="00E3742A"/>
    <w:rsid w:val="00E445FC"/>
    <w:rsid w:val="00E544F6"/>
    <w:rsid w:val="00E61202"/>
    <w:rsid w:val="00E6615A"/>
    <w:rsid w:val="00E8675F"/>
    <w:rsid w:val="00E8765F"/>
    <w:rsid w:val="00EA0F6B"/>
    <w:rsid w:val="00ED15B3"/>
    <w:rsid w:val="00ED25C8"/>
    <w:rsid w:val="00ED482A"/>
    <w:rsid w:val="00ED66FE"/>
    <w:rsid w:val="00EF764E"/>
    <w:rsid w:val="00F05F31"/>
    <w:rsid w:val="00F13CEA"/>
    <w:rsid w:val="00F53AB7"/>
    <w:rsid w:val="00F6663E"/>
    <w:rsid w:val="00F72693"/>
    <w:rsid w:val="00F9681A"/>
    <w:rsid w:val="00FA5A92"/>
    <w:rsid w:val="00FB247A"/>
    <w:rsid w:val="00FC0861"/>
    <w:rsid w:val="00FC2611"/>
    <w:rsid w:val="00FC4498"/>
    <w:rsid w:val="00FD44DA"/>
    <w:rsid w:val="00FD5D86"/>
    <w:rsid w:val="00FF1923"/>
    <w:rsid w:val="00FF24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2A21A5D-52CA-4CE2-841D-88F7DD230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DED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08302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83026"/>
  </w:style>
  <w:style w:type="character" w:styleId="a5">
    <w:name w:val="Hyperlink"/>
    <w:basedOn w:val="a0"/>
    <w:rsid w:val="002B278A"/>
    <w:rPr>
      <w:strike w:val="0"/>
      <w:dstrike w:val="0"/>
      <w:color w:val="006697"/>
      <w:u w:val="none"/>
      <w:effect w:val="none"/>
    </w:rPr>
  </w:style>
  <w:style w:type="paragraph" w:styleId="a6">
    <w:name w:val="List Paragraph"/>
    <w:basedOn w:val="a"/>
    <w:uiPriority w:val="34"/>
    <w:qFormat/>
    <w:rsid w:val="00C1602C"/>
    <w:pPr>
      <w:ind w:left="720"/>
      <w:contextualSpacing/>
    </w:pPr>
  </w:style>
  <w:style w:type="paragraph" w:styleId="a7">
    <w:name w:val="Normal (Web)"/>
    <w:basedOn w:val="a"/>
    <w:uiPriority w:val="99"/>
    <w:rsid w:val="00F05F3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Normal1">
    <w:name w:val="Normal1"/>
    <w:uiPriority w:val="99"/>
    <w:rsid w:val="00CA0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bankrot.fedresur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2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 ДОГОВОРА О ЗАДАТКЕ</vt:lpstr>
    </vt:vector>
  </TitlesOfParts>
  <Company>2</Company>
  <LinksUpToDate>false</LinksUpToDate>
  <CharactersWithSpaces>5242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 ДОГОВОРА О ЗАДАТКЕ</dc:title>
  <dc:creator>1</dc:creator>
  <cp:lastModifiedBy>ASUS_10</cp:lastModifiedBy>
  <cp:revision>73</cp:revision>
  <cp:lastPrinted>2011-06-23T07:42:00Z</cp:lastPrinted>
  <dcterms:created xsi:type="dcterms:W3CDTF">2020-03-12T08:15:00Z</dcterms:created>
  <dcterms:modified xsi:type="dcterms:W3CDTF">2026-10-09T09:31:00Z</dcterms:modified>
</cp:coreProperties>
</file>