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44B" w:rsidRPr="005D6B86" w:rsidRDefault="00A4744B" w:rsidP="00A4744B">
      <w:pPr>
        <w:pStyle w:val="a4"/>
        <w:rPr>
          <w:szCs w:val="22"/>
        </w:rPr>
      </w:pPr>
      <w:r w:rsidRPr="005D6B86">
        <w:rPr>
          <w:szCs w:val="22"/>
        </w:rPr>
        <w:t>ДОГОВОР О ЗАДАТКЕ</w:t>
      </w:r>
    </w:p>
    <w:p w:rsidR="00A4744B" w:rsidRPr="005D6B86" w:rsidRDefault="00A4744B" w:rsidP="00A4744B">
      <w:pPr>
        <w:jc w:val="both"/>
        <w:rPr>
          <w:sz w:val="22"/>
          <w:szCs w:val="22"/>
        </w:rPr>
      </w:pPr>
    </w:p>
    <w:p w:rsidR="00A4744B" w:rsidRPr="005D6B86" w:rsidRDefault="009F7EA1" w:rsidP="00A4744B">
      <w:pPr>
        <w:ind w:firstLine="708"/>
        <w:jc w:val="both"/>
        <w:rPr>
          <w:b/>
          <w:sz w:val="22"/>
          <w:szCs w:val="22"/>
        </w:rPr>
      </w:pPr>
      <w:r w:rsidRPr="005D6B86">
        <w:rPr>
          <w:sz w:val="22"/>
          <w:szCs w:val="22"/>
        </w:rPr>
        <w:t>г. Пенза</w:t>
      </w:r>
      <w:r w:rsidR="00A4744B" w:rsidRPr="005D6B86">
        <w:rPr>
          <w:b/>
          <w:sz w:val="22"/>
          <w:szCs w:val="22"/>
        </w:rPr>
        <w:t xml:space="preserve">                 </w:t>
      </w:r>
      <w:r w:rsidR="00A310AB" w:rsidRPr="005D6B86">
        <w:rPr>
          <w:b/>
          <w:sz w:val="22"/>
          <w:szCs w:val="22"/>
        </w:rPr>
        <w:t xml:space="preserve">                              </w:t>
      </w:r>
      <w:r w:rsidR="00A4744B" w:rsidRPr="005D6B86">
        <w:rPr>
          <w:b/>
          <w:sz w:val="22"/>
          <w:szCs w:val="22"/>
        </w:rPr>
        <w:t xml:space="preserve">     </w:t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proofErr w:type="gramStart"/>
      <w:r w:rsidR="00A4744B" w:rsidRPr="005D6B86">
        <w:rPr>
          <w:b/>
          <w:sz w:val="22"/>
          <w:szCs w:val="22"/>
        </w:rPr>
        <w:tab/>
        <w:t>«</w:t>
      </w:r>
      <w:proofErr w:type="gramEnd"/>
      <w:r w:rsidR="001136A4" w:rsidRPr="005D6B86">
        <w:rPr>
          <w:b/>
          <w:sz w:val="22"/>
          <w:szCs w:val="22"/>
        </w:rPr>
        <w:t>____» ______________</w:t>
      </w:r>
      <w:r w:rsidR="003F68CD" w:rsidRPr="005D6B86">
        <w:rPr>
          <w:b/>
          <w:sz w:val="22"/>
          <w:szCs w:val="22"/>
        </w:rPr>
        <w:t xml:space="preserve"> </w:t>
      </w:r>
      <w:r w:rsidR="00A4744B" w:rsidRPr="005D6B86">
        <w:rPr>
          <w:b/>
          <w:sz w:val="22"/>
          <w:szCs w:val="22"/>
        </w:rPr>
        <w:t>2</w:t>
      </w:r>
      <w:r w:rsidR="006A7ADC" w:rsidRPr="005D6B86">
        <w:rPr>
          <w:b/>
          <w:sz w:val="22"/>
          <w:szCs w:val="22"/>
        </w:rPr>
        <w:t>02</w:t>
      </w:r>
      <w:r w:rsidR="00F02F67">
        <w:rPr>
          <w:b/>
          <w:sz w:val="22"/>
          <w:szCs w:val="22"/>
        </w:rPr>
        <w:t>_</w:t>
      </w:r>
      <w:bookmarkStart w:id="0" w:name="_GoBack"/>
      <w:bookmarkEnd w:id="0"/>
      <w:r w:rsidR="00A4744B" w:rsidRPr="005D6B86">
        <w:rPr>
          <w:b/>
          <w:sz w:val="22"/>
          <w:szCs w:val="22"/>
        </w:rPr>
        <w:t xml:space="preserve"> г.</w:t>
      </w:r>
    </w:p>
    <w:p w:rsidR="00A4744B" w:rsidRPr="005D6B86" w:rsidRDefault="00A4744B" w:rsidP="00A4744B">
      <w:pPr>
        <w:jc w:val="both"/>
        <w:rPr>
          <w:b/>
          <w:sz w:val="22"/>
          <w:szCs w:val="22"/>
        </w:rPr>
      </w:pPr>
    </w:p>
    <w:p w:rsidR="000751CE" w:rsidRPr="005D6B86" w:rsidRDefault="00760460" w:rsidP="00A4744B">
      <w:pPr>
        <w:pStyle w:val="a3"/>
        <w:ind w:firstLine="708"/>
        <w:rPr>
          <w:sz w:val="22"/>
          <w:szCs w:val="22"/>
        </w:rPr>
      </w:pPr>
      <w:r w:rsidRPr="00760460">
        <w:rPr>
          <w:sz w:val="22"/>
          <w:szCs w:val="22"/>
        </w:rPr>
        <w:t xml:space="preserve">Общество с ограниченной ответственностью </w:t>
      </w:r>
      <w:r w:rsidR="00CD09A4" w:rsidRPr="00CD09A4">
        <w:rPr>
          <w:sz w:val="22"/>
          <w:szCs w:val="22"/>
        </w:rPr>
        <w:t>СК «</w:t>
      </w:r>
      <w:proofErr w:type="spellStart"/>
      <w:r w:rsidR="00CD09A4" w:rsidRPr="00CD09A4">
        <w:rPr>
          <w:sz w:val="22"/>
          <w:szCs w:val="22"/>
        </w:rPr>
        <w:t>Лаурус</w:t>
      </w:r>
      <w:proofErr w:type="spellEnd"/>
      <w:r w:rsidR="00CD09A4" w:rsidRPr="00CD09A4">
        <w:rPr>
          <w:sz w:val="22"/>
          <w:szCs w:val="22"/>
        </w:rPr>
        <w:t>»</w:t>
      </w:r>
      <w:r w:rsidR="00CD09A4">
        <w:rPr>
          <w:sz w:val="22"/>
          <w:szCs w:val="22"/>
        </w:rPr>
        <w:t xml:space="preserve"> </w:t>
      </w:r>
      <w:r w:rsidRPr="00760460">
        <w:rPr>
          <w:sz w:val="22"/>
          <w:szCs w:val="22"/>
        </w:rPr>
        <w:t xml:space="preserve">в лице конкурсного управляющего </w:t>
      </w:r>
      <w:proofErr w:type="spellStart"/>
      <w:r w:rsidR="00CD09A4">
        <w:rPr>
          <w:sz w:val="22"/>
          <w:szCs w:val="22"/>
        </w:rPr>
        <w:t>Агнеевой</w:t>
      </w:r>
      <w:proofErr w:type="spellEnd"/>
      <w:r w:rsidR="00CD09A4">
        <w:rPr>
          <w:sz w:val="22"/>
          <w:szCs w:val="22"/>
        </w:rPr>
        <w:t xml:space="preserve"> Елены Константиновны</w:t>
      </w:r>
      <w:r w:rsidRPr="00760460">
        <w:rPr>
          <w:sz w:val="22"/>
          <w:szCs w:val="22"/>
        </w:rPr>
        <w:t xml:space="preserve">, </w:t>
      </w:r>
      <w:r w:rsidR="00CD09A4">
        <w:rPr>
          <w:sz w:val="22"/>
          <w:szCs w:val="22"/>
        </w:rPr>
        <w:t>действующей</w:t>
      </w:r>
      <w:r w:rsidR="00CD09A4" w:rsidRPr="00CD09A4">
        <w:rPr>
          <w:sz w:val="22"/>
          <w:szCs w:val="22"/>
        </w:rPr>
        <w:t xml:space="preserve"> на основании Решения Арбитражного суда Республики Татарстан от 01.12.2025 (дата оглашения резолютивной части) по делу А65-20154/2025</w:t>
      </w:r>
      <w:r w:rsidR="00B01674" w:rsidRPr="005D6B86">
        <w:rPr>
          <w:sz w:val="22"/>
          <w:szCs w:val="22"/>
        </w:rPr>
        <w:t>,</w:t>
      </w:r>
      <w:r>
        <w:rPr>
          <w:sz w:val="22"/>
          <w:szCs w:val="22"/>
        </w:rPr>
        <w:t xml:space="preserve"> именуемое</w:t>
      </w:r>
      <w:r w:rsidR="00361905" w:rsidRPr="005D6B86">
        <w:rPr>
          <w:sz w:val="22"/>
          <w:szCs w:val="22"/>
        </w:rPr>
        <w:t xml:space="preserve"> в дальнейшем «Организатор торгов»</w:t>
      </w:r>
      <w:r w:rsidR="005B2C0C" w:rsidRPr="005D6B86">
        <w:rPr>
          <w:sz w:val="22"/>
          <w:szCs w:val="22"/>
        </w:rPr>
        <w:t xml:space="preserve">, </w:t>
      </w:r>
      <w:r w:rsidR="001626BB">
        <w:rPr>
          <w:bCs/>
          <w:sz w:val="22"/>
          <w:szCs w:val="22"/>
        </w:rPr>
        <w:t>с одной стороны, и</w:t>
      </w:r>
    </w:p>
    <w:p w:rsidR="00A4744B" w:rsidRPr="005D6B86" w:rsidRDefault="001136A4" w:rsidP="0004265E">
      <w:pPr>
        <w:pStyle w:val="a3"/>
        <w:rPr>
          <w:sz w:val="22"/>
          <w:szCs w:val="22"/>
        </w:rPr>
      </w:pPr>
      <w:r w:rsidRPr="005D6B86">
        <w:rPr>
          <w:sz w:val="22"/>
          <w:szCs w:val="22"/>
        </w:rPr>
        <w:t>___________________________________________________________________________</w:t>
      </w:r>
      <w:r w:rsidR="003F68CD" w:rsidRPr="005D6B86">
        <w:rPr>
          <w:sz w:val="22"/>
          <w:szCs w:val="22"/>
        </w:rPr>
        <w:t xml:space="preserve"> в лице </w:t>
      </w:r>
      <w:r w:rsidRPr="005D6B86">
        <w:rPr>
          <w:sz w:val="22"/>
          <w:szCs w:val="22"/>
        </w:rPr>
        <w:t>___________________________________________</w:t>
      </w:r>
      <w:r w:rsidR="003F68CD" w:rsidRPr="005D6B86">
        <w:rPr>
          <w:sz w:val="22"/>
          <w:szCs w:val="22"/>
        </w:rPr>
        <w:t xml:space="preserve">, действующего на основании </w:t>
      </w:r>
      <w:r w:rsidR="00D632C5" w:rsidRPr="005D6B86">
        <w:rPr>
          <w:sz w:val="22"/>
          <w:szCs w:val="22"/>
        </w:rPr>
        <w:t>_______</w:t>
      </w:r>
      <w:r w:rsidR="003F68CD" w:rsidRPr="005D6B86">
        <w:rPr>
          <w:sz w:val="22"/>
          <w:szCs w:val="22"/>
        </w:rPr>
        <w:t>, именуемый</w:t>
      </w:r>
      <w:r w:rsidR="003F68CD" w:rsidRPr="005D6B86">
        <w:rPr>
          <w:b/>
          <w:sz w:val="22"/>
          <w:szCs w:val="22"/>
        </w:rPr>
        <w:t xml:space="preserve"> </w:t>
      </w:r>
      <w:r w:rsidR="00A4744B" w:rsidRPr="005D6B86">
        <w:rPr>
          <w:sz w:val="22"/>
          <w:szCs w:val="22"/>
        </w:rPr>
        <w:t>в дальнейшем «Претендент», с другой стороны, заключили настоящий договор о нижеследующем:</w:t>
      </w:r>
    </w:p>
    <w:p w:rsidR="00E37A13" w:rsidRPr="005D6B86" w:rsidRDefault="00E37A13" w:rsidP="00A4744B">
      <w:pPr>
        <w:jc w:val="center"/>
        <w:rPr>
          <w:b/>
          <w:color w:val="FF00FF"/>
          <w:sz w:val="22"/>
          <w:szCs w:val="22"/>
        </w:rPr>
      </w:pPr>
    </w:p>
    <w:p w:rsidR="00A4744B" w:rsidRPr="005D6B86" w:rsidRDefault="00A4744B" w:rsidP="00A4744B">
      <w:pPr>
        <w:jc w:val="center"/>
        <w:rPr>
          <w:b/>
          <w:sz w:val="22"/>
          <w:szCs w:val="22"/>
        </w:rPr>
      </w:pPr>
      <w:r w:rsidRPr="005D6B86">
        <w:rPr>
          <w:b/>
          <w:sz w:val="22"/>
          <w:szCs w:val="22"/>
        </w:rPr>
        <w:t>1. ПРЕДМЕТ ДОГОВОРА</w:t>
      </w:r>
    </w:p>
    <w:p w:rsidR="00CE013F" w:rsidRDefault="00A4744B" w:rsidP="00CE013F">
      <w:pPr>
        <w:ind w:firstLine="708"/>
        <w:jc w:val="both"/>
        <w:rPr>
          <w:sz w:val="22"/>
          <w:szCs w:val="22"/>
        </w:rPr>
      </w:pPr>
      <w:r w:rsidRPr="00336A17">
        <w:rPr>
          <w:sz w:val="22"/>
          <w:szCs w:val="22"/>
        </w:rPr>
        <w:t xml:space="preserve">1.1. Претендент перечисляет задаток в размере </w:t>
      </w:r>
      <w:r w:rsidR="001136A4" w:rsidRPr="00336A17">
        <w:rPr>
          <w:sz w:val="22"/>
          <w:szCs w:val="22"/>
        </w:rPr>
        <w:t>_____________</w:t>
      </w:r>
      <w:r w:rsidR="00361905" w:rsidRPr="00336A17">
        <w:rPr>
          <w:sz w:val="22"/>
          <w:szCs w:val="22"/>
        </w:rPr>
        <w:t xml:space="preserve"> руб.</w:t>
      </w:r>
      <w:r w:rsidR="00225274" w:rsidRPr="00336A17">
        <w:rPr>
          <w:sz w:val="22"/>
          <w:szCs w:val="22"/>
        </w:rPr>
        <w:t xml:space="preserve"> </w:t>
      </w:r>
      <w:r w:rsidRPr="00336A17">
        <w:rPr>
          <w:sz w:val="22"/>
          <w:szCs w:val="22"/>
        </w:rPr>
        <w:t xml:space="preserve">за участие </w:t>
      </w:r>
      <w:r w:rsidR="00D25DBB" w:rsidRPr="00336A17">
        <w:rPr>
          <w:sz w:val="22"/>
          <w:szCs w:val="22"/>
        </w:rPr>
        <w:t xml:space="preserve">в торгах в форме </w:t>
      </w:r>
      <w:r w:rsidR="002326AA">
        <w:rPr>
          <w:sz w:val="22"/>
          <w:szCs w:val="22"/>
        </w:rPr>
        <w:t>публичного предложения</w:t>
      </w:r>
      <w:r w:rsidR="00D25DBB" w:rsidRPr="00336A17">
        <w:rPr>
          <w:sz w:val="22"/>
          <w:szCs w:val="22"/>
        </w:rPr>
        <w:t xml:space="preserve"> по продаже имущества </w:t>
      </w:r>
      <w:r w:rsidR="00DE7059" w:rsidRPr="00336A17">
        <w:rPr>
          <w:sz w:val="22"/>
          <w:szCs w:val="22"/>
        </w:rPr>
        <w:t xml:space="preserve">ООО </w:t>
      </w:r>
      <w:r w:rsidR="00CD09A4" w:rsidRPr="00CD09A4">
        <w:rPr>
          <w:sz w:val="22"/>
          <w:szCs w:val="22"/>
        </w:rPr>
        <w:t>СК «</w:t>
      </w:r>
      <w:proofErr w:type="spellStart"/>
      <w:r w:rsidR="00CD09A4" w:rsidRPr="00CD09A4">
        <w:rPr>
          <w:sz w:val="22"/>
          <w:szCs w:val="22"/>
        </w:rPr>
        <w:t>Лаурус</w:t>
      </w:r>
      <w:proofErr w:type="spellEnd"/>
      <w:r w:rsidR="00CD09A4" w:rsidRPr="00CD09A4">
        <w:rPr>
          <w:sz w:val="22"/>
          <w:szCs w:val="22"/>
        </w:rPr>
        <w:t>»</w:t>
      </w:r>
      <w:r w:rsidR="00E671B1" w:rsidRPr="00336A17">
        <w:rPr>
          <w:sz w:val="22"/>
          <w:szCs w:val="22"/>
        </w:rPr>
        <w:t>:</w:t>
      </w:r>
      <w:r w:rsidR="001136A4" w:rsidRPr="00336A17">
        <w:rPr>
          <w:sz w:val="22"/>
          <w:szCs w:val="22"/>
        </w:rPr>
        <w:t xml:space="preserve"> </w:t>
      </w:r>
      <w:r w:rsidR="00D632C5" w:rsidRPr="00336A17">
        <w:rPr>
          <w:sz w:val="22"/>
          <w:szCs w:val="22"/>
        </w:rPr>
        <w:t>л</w:t>
      </w:r>
      <w:r w:rsidR="001136A4" w:rsidRPr="00336A17">
        <w:rPr>
          <w:sz w:val="22"/>
          <w:szCs w:val="22"/>
        </w:rPr>
        <w:t>о</w:t>
      </w:r>
      <w:r w:rsidR="003F68CD" w:rsidRPr="00336A17">
        <w:rPr>
          <w:sz w:val="22"/>
          <w:szCs w:val="22"/>
        </w:rPr>
        <w:t>т №</w:t>
      </w:r>
      <w:r w:rsidR="00E235EA" w:rsidRPr="00336A17">
        <w:rPr>
          <w:sz w:val="22"/>
          <w:szCs w:val="22"/>
        </w:rPr>
        <w:t xml:space="preserve">______________________________________________________________, по следующим реквизитам: </w:t>
      </w:r>
      <w:r w:rsidR="00CD09A4" w:rsidRPr="00CD09A4">
        <w:rPr>
          <w:sz w:val="22"/>
          <w:szCs w:val="22"/>
        </w:rPr>
        <w:t>получатель: ООО СК «</w:t>
      </w:r>
      <w:proofErr w:type="spellStart"/>
      <w:r w:rsidR="00CD09A4" w:rsidRPr="00CD09A4">
        <w:rPr>
          <w:sz w:val="22"/>
          <w:szCs w:val="22"/>
        </w:rPr>
        <w:t>Лаурус</w:t>
      </w:r>
      <w:proofErr w:type="spellEnd"/>
      <w:r w:rsidR="00CD09A4" w:rsidRPr="00CD09A4">
        <w:rPr>
          <w:sz w:val="22"/>
          <w:szCs w:val="22"/>
        </w:rPr>
        <w:t>», ИНН получателя: 1656103876, р/счет 40702810512020049349 в Филиале "Корпоративный" ПАО "</w:t>
      </w:r>
      <w:proofErr w:type="spellStart"/>
      <w:r w:rsidR="00CD09A4" w:rsidRPr="00CD09A4">
        <w:rPr>
          <w:sz w:val="22"/>
          <w:szCs w:val="22"/>
        </w:rPr>
        <w:t>Совкомбанк</w:t>
      </w:r>
      <w:proofErr w:type="spellEnd"/>
      <w:r w:rsidR="00CD09A4" w:rsidRPr="00CD09A4">
        <w:rPr>
          <w:sz w:val="22"/>
          <w:szCs w:val="22"/>
        </w:rPr>
        <w:t>", к/с 30101810445250000360 в ГУ Банка России по ЦФО, БИК 044525360, ИНН банка 4401116480, КПП 770343003, ОГРН 1144400000425</w:t>
      </w:r>
      <w:r w:rsidR="00CD09A4">
        <w:rPr>
          <w:sz w:val="22"/>
          <w:szCs w:val="22"/>
        </w:rPr>
        <w:t>.</w:t>
      </w:r>
    </w:p>
    <w:p w:rsidR="00CD09A4" w:rsidRPr="005D6B86" w:rsidRDefault="00CD09A4" w:rsidP="00CE013F">
      <w:pPr>
        <w:ind w:firstLine="708"/>
        <w:jc w:val="both"/>
        <w:rPr>
          <w:sz w:val="22"/>
          <w:szCs w:val="22"/>
        </w:rPr>
      </w:pPr>
    </w:p>
    <w:p w:rsidR="00A4744B" w:rsidRPr="005D6B86" w:rsidRDefault="00A4744B" w:rsidP="00A4744B">
      <w:pPr>
        <w:jc w:val="center"/>
        <w:rPr>
          <w:b/>
          <w:bCs/>
          <w:sz w:val="22"/>
          <w:szCs w:val="22"/>
        </w:rPr>
      </w:pPr>
      <w:r w:rsidRPr="005D6B86">
        <w:rPr>
          <w:b/>
          <w:bCs/>
          <w:sz w:val="22"/>
          <w:szCs w:val="22"/>
        </w:rPr>
        <w:t>2. ОБЯЗАННОСТИ СТОРОН</w:t>
      </w:r>
    </w:p>
    <w:p w:rsidR="00605B05" w:rsidRPr="005D6B86" w:rsidRDefault="00A4744B" w:rsidP="005D77A3">
      <w:pPr>
        <w:pStyle w:val="a3"/>
        <w:ind w:firstLine="708"/>
        <w:rPr>
          <w:sz w:val="22"/>
          <w:szCs w:val="22"/>
        </w:rPr>
      </w:pPr>
      <w:r w:rsidRPr="005D6B86">
        <w:rPr>
          <w:sz w:val="22"/>
          <w:szCs w:val="22"/>
        </w:rPr>
        <w:t xml:space="preserve">2.1. Претендент перечисляет </w:t>
      </w:r>
      <w:r w:rsidR="000751CE" w:rsidRPr="005D6B86">
        <w:rPr>
          <w:sz w:val="22"/>
          <w:szCs w:val="22"/>
        </w:rPr>
        <w:t>Организатору торгов</w:t>
      </w:r>
      <w:r w:rsidRPr="005D6B86">
        <w:rPr>
          <w:sz w:val="22"/>
          <w:szCs w:val="22"/>
        </w:rPr>
        <w:t xml:space="preserve"> сумму</w:t>
      </w:r>
      <w:r w:rsidR="004A44BA" w:rsidRPr="005D6B86">
        <w:rPr>
          <w:sz w:val="22"/>
          <w:szCs w:val="22"/>
        </w:rPr>
        <w:t xml:space="preserve"> задатка</w:t>
      </w:r>
      <w:r w:rsidRPr="005D6B86">
        <w:rPr>
          <w:sz w:val="22"/>
          <w:szCs w:val="22"/>
        </w:rPr>
        <w:t>, указанну</w:t>
      </w:r>
      <w:r w:rsidR="004A44BA" w:rsidRPr="005D6B86">
        <w:rPr>
          <w:sz w:val="22"/>
          <w:szCs w:val="22"/>
        </w:rPr>
        <w:t>ю в п. 1.1. настоящего договора</w:t>
      </w:r>
      <w:r w:rsidR="00B97003" w:rsidRPr="005D6B86">
        <w:rPr>
          <w:sz w:val="22"/>
          <w:szCs w:val="22"/>
        </w:rPr>
        <w:t>.</w:t>
      </w:r>
      <w:r w:rsidRPr="005D6B86">
        <w:rPr>
          <w:sz w:val="22"/>
          <w:szCs w:val="22"/>
        </w:rPr>
        <w:t xml:space="preserve"> </w:t>
      </w:r>
      <w:r w:rsidR="00D25DBB" w:rsidRPr="005D6B86">
        <w:rPr>
          <w:sz w:val="22"/>
          <w:szCs w:val="22"/>
        </w:rPr>
        <w:t>Задаток считается внесенным, если денежные средства зачислены на указанный счет не позднее даты окончания приема заявок.</w:t>
      </w:r>
    </w:p>
    <w:p w:rsidR="00A4744B" w:rsidRPr="005D6B86" w:rsidRDefault="00A4744B" w:rsidP="005D77A3">
      <w:pPr>
        <w:pStyle w:val="a3"/>
        <w:ind w:firstLine="708"/>
        <w:rPr>
          <w:sz w:val="22"/>
          <w:szCs w:val="22"/>
        </w:rPr>
      </w:pPr>
      <w:r w:rsidRPr="005D6B86">
        <w:rPr>
          <w:sz w:val="22"/>
          <w:szCs w:val="22"/>
        </w:rPr>
        <w:t xml:space="preserve">2.2. </w:t>
      </w:r>
      <w:r w:rsidR="00E36E3C" w:rsidRPr="005D6B86">
        <w:rPr>
          <w:sz w:val="22"/>
          <w:szCs w:val="22"/>
        </w:rPr>
        <w:t>Организатор торгов</w:t>
      </w:r>
      <w:r w:rsidRPr="005D6B86">
        <w:rPr>
          <w:sz w:val="22"/>
          <w:szCs w:val="22"/>
        </w:rPr>
        <w:t xml:space="preserve"> обязуется:</w:t>
      </w:r>
    </w:p>
    <w:p w:rsidR="00A4744B" w:rsidRPr="005D6B86" w:rsidRDefault="00A4744B" w:rsidP="005D77A3">
      <w:pPr>
        <w:pStyle w:val="a3"/>
        <w:ind w:firstLine="708"/>
        <w:rPr>
          <w:bCs/>
          <w:sz w:val="22"/>
          <w:szCs w:val="22"/>
        </w:rPr>
      </w:pPr>
      <w:r w:rsidRPr="005D6B86">
        <w:rPr>
          <w:sz w:val="22"/>
          <w:szCs w:val="22"/>
        </w:rPr>
        <w:t>2.2.1. Засчитать задаток в счет оплаты за вышеуказанное имущество</w:t>
      </w:r>
      <w:r w:rsidRPr="005D6B86">
        <w:rPr>
          <w:bCs/>
          <w:sz w:val="22"/>
          <w:szCs w:val="22"/>
        </w:rPr>
        <w:t xml:space="preserve">, если он признан победителем </w:t>
      </w:r>
      <w:r w:rsidR="000E15BA" w:rsidRPr="005D6B86">
        <w:rPr>
          <w:bCs/>
          <w:sz w:val="22"/>
          <w:szCs w:val="22"/>
        </w:rPr>
        <w:t>торгов</w:t>
      </w:r>
      <w:r w:rsidRPr="005D6B86">
        <w:rPr>
          <w:bCs/>
          <w:sz w:val="22"/>
          <w:szCs w:val="22"/>
        </w:rPr>
        <w:t>.</w:t>
      </w:r>
    </w:p>
    <w:p w:rsidR="000751CE" w:rsidRPr="005D6B86" w:rsidRDefault="00A4744B" w:rsidP="005D77A3">
      <w:pPr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 w:rsidRPr="005D6B86">
        <w:rPr>
          <w:bCs/>
          <w:sz w:val="22"/>
          <w:szCs w:val="22"/>
        </w:rPr>
        <w:t xml:space="preserve">2.2.2. Возвратить задаток Претенденту, если он не признан победителем </w:t>
      </w:r>
      <w:r w:rsidR="000E15BA" w:rsidRPr="005D6B86">
        <w:rPr>
          <w:bCs/>
          <w:sz w:val="22"/>
          <w:szCs w:val="22"/>
        </w:rPr>
        <w:t>торгов</w:t>
      </w:r>
      <w:r w:rsidRPr="005D6B86">
        <w:rPr>
          <w:bCs/>
          <w:sz w:val="22"/>
          <w:szCs w:val="22"/>
        </w:rPr>
        <w:t xml:space="preserve">, в течение </w:t>
      </w:r>
      <w:r w:rsidR="000751CE" w:rsidRPr="005D6B86">
        <w:rPr>
          <w:sz w:val="22"/>
          <w:szCs w:val="22"/>
        </w:rPr>
        <w:t>пяти рабочих дней со дня подписания протокола о результатах проведения торгов.</w:t>
      </w:r>
    </w:p>
    <w:p w:rsidR="00A4744B" w:rsidRPr="005D6B86" w:rsidRDefault="00A4744B" w:rsidP="005D77A3">
      <w:pPr>
        <w:ind w:firstLine="708"/>
        <w:jc w:val="both"/>
        <w:rPr>
          <w:bCs/>
          <w:sz w:val="22"/>
          <w:szCs w:val="22"/>
        </w:rPr>
      </w:pPr>
      <w:r w:rsidRPr="005D6B86">
        <w:rPr>
          <w:bCs/>
          <w:sz w:val="22"/>
          <w:szCs w:val="22"/>
        </w:rPr>
        <w:t xml:space="preserve">2.2.3. Оставить задаток в распоряжении Продавца, если Претендент откажется подписать протокол о результатах торгов либо заключить договор купли–продажи в случае признания его победителем </w:t>
      </w:r>
      <w:r w:rsidR="000E15BA" w:rsidRPr="005D6B86">
        <w:rPr>
          <w:bCs/>
          <w:sz w:val="22"/>
          <w:szCs w:val="22"/>
        </w:rPr>
        <w:t>торгов</w:t>
      </w:r>
      <w:r w:rsidRPr="005D6B86">
        <w:rPr>
          <w:bCs/>
          <w:sz w:val="22"/>
          <w:szCs w:val="22"/>
        </w:rPr>
        <w:t>.</w:t>
      </w:r>
      <w:r w:rsidR="00684B59" w:rsidRPr="005D6B86">
        <w:rPr>
          <w:sz w:val="22"/>
          <w:szCs w:val="22"/>
        </w:rPr>
        <w:t xml:space="preserve"> Уплаченный задаток в случае отказа победителя торгов от оплаты имущества после подписания договора купли-продажи не возвращается.</w:t>
      </w:r>
    </w:p>
    <w:p w:rsidR="00E37A13" w:rsidRPr="005D6B86" w:rsidRDefault="00E37A13" w:rsidP="00A4744B">
      <w:pPr>
        <w:jc w:val="center"/>
        <w:rPr>
          <w:b/>
          <w:bCs/>
          <w:sz w:val="22"/>
          <w:szCs w:val="22"/>
        </w:rPr>
      </w:pPr>
    </w:p>
    <w:p w:rsidR="00A4744B" w:rsidRPr="005D6B86" w:rsidRDefault="00A4744B" w:rsidP="00A4744B">
      <w:pPr>
        <w:jc w:val="center"/>
        <w:rPr>
          <w:b/>
          <w:bCs/>
          <w:sz w:val="22"/>
          <w:szCs w:val="22"/>
        </w:rPr>
      </w:pPr>
      <w:r w:rsidRPr="005D6B86">
        <w:rPr>
          <w:b/>
          <w:bCs/>
          <w:sz w:val="22"/>
          <w:szCs w:val="22"/>
        </w:rPr>
        <w:t>3. ЗАКЛЮЧИТЕЛЬНЫЕ УСЛОВИЯ</w:t>
      </w:r>
    </w:p>
    <w:p w:rsidR="00A4744B" w:rsidRPr="005D6B86" w:rsidRDefault="00A4744B" w:rsidP="005D77A3">
      <w:pPr>
        <w:pStyle w:val="a3"/>
        <w:ind w:firstLine="708"/>
        <w:rPr>
          <w:sz w:val="22"/>
          <w:szCs w:val="22"/>
        </w:rPr>
      </w:pPr>
      <w:r w:rsidRPr="005D6B86">
        <w:rPr>
          <w:sz w:val="22"/>
          <w:szCs w:val="22"/>
        </w:rPr>
        <w:t>3.1. Изменение условий договора, его расторжение и прекращение возможны только по соглашению сторон.</w:t>
      </w:r>
    </w:p>
    <w:p w:rsidR="00A4744B" w:rsidRPr="005D6B86" w:rsidRDefault="00A4744B" w:rsidP="005D77A3">
      <w:pPr>
        <w:pStyle w:val="a3"/>
        <w:ind w:firstLine="708"/>
        <w:rPr>
          <w:sz w:val="22"/>
          <w:szCs w:val="22"/>
        </w:rPr>
      </w:pPr>
      <w:r w:rsidRPr="005D6B86">
        <w:rPr>
          <w:sz w:val="22"/>
          <w:szCs w:val="22"/>
        </w:rPr>
        <w:t xml:space="preserve">3.2. Настоящий договор составлен в двух экземплярах, имеющих одинаковую юридическую силу, по одному для каждой из Сторон. </w:t>
      </w:r>
    </w:p>
    <w:p w:rsidR="00E37A13" w:rsidRPr="005D6B86" w:rsidRDefault="00E37A13" w:rsidP="00A4744B">
      <w:pPr>
        <w:jc w:val="center"/>
        <w:rPr>
          <w:b/>
          <w:bCs/>
          <w:sz w:val="22"/>
          <w:szCs w:val="22"/>
        </w:rPr>
      </w:pPr>
    </w:p>
    <w:p w:rsidR="00A4744B" w:rsidRDefault="00A4744B" w:rsidP="00A4744B">
      <w:pPr>
        <w:jc w:val="center"/>
        <w:rPr>
          <w:b/>
          <w:bCs/>
          <w:sz w:val="22"/>
          <w:szCs w:val="22"/>
        </w:rPr>
      </w:pPr>
      <w:r w:rsidRPr="005D6B86">
        <w:rPr>
          <w:b/>
          <w:bCs/>
          <w:sz w:val="22"/>
          <w:szCs w:val="22"/>
        </w:rPr>
        <w:t>4. ЮРИДИЧЕСКИЕ АДРЕСА И РЕКВИЗИТЫ СТОРОН</w:t>
      </w:r>
    </w:p>
    <w:p w:rsidR="00E235EA" w:rsidRPr="005D6B86" w:rsidRDefault="00E235EA" w:rsidP="00A4744B">
      <w:pPr>
        <w:jc w:val="center"/>
        <w:rPr>
          <w:b/>
          <w:bCs/>
          <w:sz w:val="22"/>
          <w:szCs w:val="22"/>
        </w:rPr>
      </w:pPr>
    </w:p>
    <w:p w:rsidR="00E235EA" w:rsidRDefault="00361905" w:rsidP="007905E4">
      <w:pPr>
        <w:pStyle w:val="a3"/>
        <w:rPr>
          <w:sz w:val="22"/>
          <w:szCs w:val="22"/>
        </w:rPr>
      </w:pPr>
      <w:r w:rsidRPr="005D6B86">
        <w:rPr>
          <w:b/>
          <w:sz w:val="22"/>
          <w:szCs w:val="22"/>
        </w:rPr>
        <w:t xml:space="preserve">ОРГАНИЗАТОР ТОРГОВ: </w:t>
      </w:r>
      <w:r w:rsidR="007905E4" w:rsidRPr="007905E4">
        <w:rPr>
          <w:sz w:val="22"/>
          <w:szCs w:val="22"/>
        </w:rPr>
        <w:t xml:space="preserve">конкурсный управляющий общества с ограниченной ответственностью </w:t>
      </w:r>
      <w:r w:rsidR="00CD09A4" w:rsidRPr="00CD09A4">
        <w:rPr>
          <w:sz w:val="22"/>
          <w:szCs w:val="22"/>
        </w:rPr>
        <w:t>СК «</w:t>
      </w:r>
      <w:proofErr w:type="spellStart"/>
      <w:r w:rsidR="00CD09A4" w:rsidRPr="00CD09A4">
        <w:rPr>
          <w:sz w:val="22"/>
          <w:szCs w:val="22"/>
        </w:rPr>
        <w:t>Лаурус</w:t>
      </w:r>
      <w:proofErr w:type="spellEnd"/>
      <w:r w:rsidR="00CD09A4" w:rsidRPr="00CD09A4">
        <w:rPr>
          <w:sz w:val="22"/>
          <w:szCs w:val="22"/>
        </w:rPr>
        <w:t xml:space="preserve">», (юридический адрес: 420021, Республика Татарстан, г. Казань, ул. </w:t>
      </w:r>
      <w:proofErr w:type="spellStart"/>
      <w:r w:rsidR="00CD09A4" w:rsidRPr="00CD09A4">
        <w:rPr>
          <w:sz w:val="22"/>
          <w:szCs w:val="22"/>
        </w:rPr>
        <w:t>Габдуллы</w:t>
      </w:r>
      <w:proofErr w:type="spellEnd"/>
      <w:r w:rsidR="00CD09A4" w:rsidRPr="00CD09A4">
        <w:rPr>
          <w:sz w:val="22"/>
          <w:szCs w:val="22"/>
        </w:rPr>
        <w:t xml:space="preserve"> Тукая, д. 82, литера А, оф. 34, ОГРН 1181690070870, ИНН 1656103876) </w:t>
      </w:r>
      <w:proofErr w:type="spellStart"/>
      <w:r w:rsidR="00CD09A4" w:rsidRPr="00CD09A4">
        <w:rPr>
          <w:sz w:val="22"/>
          <w:szCs w:val="22"/>
        </w:rPr>
        <w:t>Агнеева</w:t>
      </w:r>
      <w:proofErr w:type="spellEnd"/>
      <w:r w:rsidR="00CD09A4" w:rsidRPr="00CD09A4">
        <w:rPr>
          <w:sz w:val="22"/>
          <w:szCs w:val="22"/>
        </w:rPr>
        <w:t xml:space="preserve"> Елена Константиновна (адрес для направления почтовой корреспонденции: 443071, г. Самара, а/я 190, ИНН 583501184782, СНИЛС 04584708987)</w:t>
      </w:r>
    </w:p>
    <w:p w:rsidR="00CD09A4" w:rsidRPr="005D6B86" w:rsidRDefault="00CD09A4" w:rsidP="007905E4">
      <w:pPr>
        <w:pStyle w:val="a3"/>
        <w:rPr>
          <w:sz w:val="22"/>
          <w:szCs w:val="22"/>
        </w:rPr>
      </w:pPr>
    </w:p>
    <w:p w:rsidR="00A4744B" w:rsidRPr="005D6B86" w:rsidRDefault="00A4744B" w:rsidP="00BE1413">
      <w:pPr>
        <w:widowControl w:val="0"/>
        <w:tabs>
          <w:tab w:val="left" w:pos="0"/>
          <w:tab w:val="left" w:pos="9632"/>
          <w:tab w:val="left" w:pos="9720"/>
        </w:tabs>
        <w:spacing w:before="60"/>
        <w:ind w:right="-147"/>
        <w:jc w:val="both"/>
        <w:rPr>
          <w:sz w:val="22"/>
          <w:szCs w:val="22"/>
        </w:rPr>
      </w:pPr>
      <w:r w:rsidRPr="005D6B86">
        <w:rPr>
          <w:b/>
          <w:sz w:val="22"/>
          <w:szCs w:val="22"/>
        </w:rPr>
        <w:t xml:space="preserve">ПРЕТЕНДЕНТ: </w:t>
      </w:r>
      <w:r w:rsidR="005B2C0C" w:rsidRPr="005D6B86">
        <w:rPr>
          <w:b/>
          <w:sz w:val="22"/>
          <w:szCs w:val="22"/>
        </w:rPr>
        <w:t>________</w:t>
      </w:r>
      <w:r w:rsidR="00B84900" w:rsidRPr="005D6B86">
        <w:rPr>
          <w:b/>
          <w:sz w:val="22"/>
          <w:szCs w:val="22"/>
        </w:rPr>
        <w:t>___________________________________________________________________ ____________________________________________________________________________________________________________________________________________________________________</w:t>
      </w:r>
      <w:r w:rsidR="005B2C0C" w:rsidRPr="005D6B86">
        <w:rPr>
          <w:b/>
          <w:sz w:val="22"/>
          <w:szCs w:val="22"/>
        </w:rPr>
        <w:t>________________</w:t>
      </w:r>
    </w:p>
    <w:p w:rsidR="00A4744B" w:rsidRPr="005D6B86" w:rsidRDefault="00A4744B" w:rsidP="00A4744B">
      <w:pPr>
        <w:jc w:val="center"/>
        <w:rPr>
          <w:b/>
          <w:sz w:val="22"/>
          <w:szCs w:val="22"/>
        </w:rPr>
      </w:pPr>
      <w:r w:rsidRPr="005D6B86">
        <w:rPr>
          <w:b/>
          <w:sz w:val="22"/>
          <w:szCs w:val="22"/>
        </w:rPr>
        <w:t>Подписи сторон</w:t>
      </w:r>
    </w:p>
    <w:p w:rsidR="004D0B65" w:rsidRPr="005D6B86" w:rsidRDefault="004D0B65" w:rsidP="00A4744B">
      <w:pPr>
        <w:jc w:val="center"/>
        <w:rPr>
          <w:sz w:val="22"/>
          <w:szCs w:val="22"/>
        </w:rPr>
      </w:pPr>
    </w:p>
    <w:p w:rsidR="00A4744B" w:rsidRPr="005D6B86" w:rsidRDefault="000751CE" w:rsidP="00A4744B">
      <w:pPr>
        <w:jc w:val="both"/>
        <w:rPr>
          <w:b/>
          <w:sz w:val="22"/>
          <w:szCs w:val="22"/>
        </w:rPr>
      </w:pPr>
      <w:r w:rsidRPr="005D6B86">
        <w:rPr>
          <w:b/>
          <w:sz w:val="22"/>
          <w:szCs w:val="22"/>
        </w:rPr>
        <w:t>Организатор торгов</w:t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361905" w:rsidRPr="005D6B86">
        <w:rPr>
          <w:b/>
          <w:sz w:val="22"/>
          <w:szCs w:val="22"/>
        </w:rPr>
        <w:tab/>
      </w:r>
      <w:r w:rsidR="00361905" w:rsidRPr="005D6B86">
        <w:rPr>
          <w:b/>
          <w:sz w:val="22"/>
          <w:szCs w:val="22"/>
        </w:rPr>
        <w:tab/>
      </w:r>
      <w:r w:rsidR="00361905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>Претендент:</w:t>
      </w:r>
    </w:p>
    <w:p w:rsidR="00605B05" w:rsidRPr="005D6B86" w:rsidRDefault="00605B05">
      <w:pPr>
        <w:rPr>
          <w:b/>
          <w:sz w:val="22"/>
          <w:szCs w:val="22"/>
        </w:rPr>
      </w:pPr>
    </w:p>
    <w:p w:rsidR="00605B05" w:rsidRPr="005D6B86" w:rsidRDefault="00605B05">
      <w:pPr>
        <w:rPr>
          <w:b/>
          <w:sz w:val="22"/>
          <w:szCs w:val="22"/>
        </w:rPr>
      </w:pPr>
    </w:p>
    <w:p w:rsidR="00A4744B" w:rsidRPr="005D6B86" w:rsidRDefault="00361905">
      <w:pPr>
        <w:rPr>
          <w:sz w:val="22"/>
          <w:szCs w:val="22"/>
        </w:rPr>
      </w:pPr>
      <w:r w:rsidRPr="005D6B86">
        <w:rPr>
          <w:b/>
          <w:sz w:val="22"/>
          <w:szCs w:val="22"/>
        </w:rPr>
        <w:t>________________</w:t>
      </w:r>
      <w:r w:rsidR="00760460">
        <w:rPr>
          <w:b/>
          <w:sz w:val="22"/>
          <w:szCs w:val="22"/>
        </w:rPr>
        <w:t xml:space="preserve"> </w:t>
      </w:r>
      <w:r w:rsidR="00CD09A4">
        <w:rPr>
          <w:sz w:val="22"/>
          <w:szCs w:val="22"/>
        </w:rPr>
        <w:t xml:space="preserve">Е.К. </w:t>
      </w:r>
      <w:proofErr w:type="spellStart"/>
      <w:r w:rsidR="00CD09A4">
        <w:rPr>
          <w:sz w:val="22"/>
          <w:szCs w:val="22"/>
        </w:rPr>
        <w:t>Агнеева</w:t>
      </w:r>
      <w:proofErr w:type="spellEnd"/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D632C5" w:rsidRPr="005D6B86">
        <w:rPr>
          <w:b/>
          <w:sz w:val="22"/>
          <w:szCs w:val="22"/>
        </w:rPr>
        <w:tab/>
      </w:r>
      <w:r w:rsidR="002743DD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>________________</w:t>
      </w:r>
    </w:p>
    <w:sectPr w:rsidR="00A4744B" w:rsidRPr="005D6B86" w:rsidSect="00E37A13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91061"/>
    <w:multiLevelType w:val="hybridMultilevel"/>
    <w:tmpl w:val="174078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44B"/>
    <w:rsid w:val="0004265E"/>
    <w:rsid w:val="00042FEB"/>
    <w:rsid w:val="00046487"/>
    <w:rsid w:val="000751CE"/>
    <w:rsid w:val="000A7B13"/>
    <w:rsid w:val="000E15BA"/>
    <w:rsid w:val="001136A4"/>
    <w:rsid w:val="00145A59"/>
    <w:rsid w:val="001626BB"/>
    <w:rsid w:val="00165957"/>
    <w:rsid w:val="001A63CC"/>
    <w:rsid w:val="00225274"/>
    <w:rsid w:val="002326AA"/>
    <w:rsid w:val="002743DD"/>
    <w:rsid w:val="002E39AC"/>
    <w:rsid w:val="00316944"/>
    <w:rsid w:val="00336A17"/>
    <w:rsid w:val="00361905"/>
    <w:rsid w:val="003F68CD"/>
    <w:rsid w:val="00454E23"/>
    <w:rsid w:val="004A44BA"/>
    <w:rsid w:val="004D0B65"/>
    <w:rsid w:val="0055556D"/>
    <w:rsid w:val="005B024E"/>
    <w:rsid w:val="005B2C0C"/>
    <w:rsid w:val="005C5035"/>
    <w:rsid w:val="005D6B86"/>
    <w:rsid w:val="005D77A3"/>
    <w:rsid w:val="00605B05"/>
    <w:rsid w:val="00684B59"/>
    <w:rsid w:val="006A7ADC"/>
    <w:rsid w:val="006D42A6"/>
    <w:rsid w:val="006F5566"/>
    <w:rsid w:val="007407AE"/>
    <w:rsid w:val="00742EF9"/>
    <w:rsid w:val="00760460"/>
    <w:rsid w:val="007905E4"/>
    <w:rsid w:val="0079116C"/>
    <w:rsid w:val="007B0EDE"/>
    <w:rsid w:val="00815531"/>
    <w:rsid w:val="00857F29"/>
    <w:rsid w:val="00875320"/>
    <w:rsid w:val="008A1108"/>
    <w:rsid w:val="008A591E"/>
    <w:rsid w:val="008A5A56"/>
    <w:rsid w:val="00946AF1"/>
    <w:rsid w:val="00952797"/>
    <w:rsid w:val="009648B0"/>
    <w:rsid w:val="009F7EA1"/>
    <w:rsid w:val="00A14140"/>
    <w:rsid w:val="00A310AB"/>
    <w:rsid w:val="00A409B7"/>
    <w:rsid w:val="00A416AC"/>
    <w:rsid w:val="00A4744B"/>
    <w:rsid w:val="00AC795D"/>
    <w:rsid w:val="00B00E75"/>
    <w:rsid w:val="00B01674"/>
    <w:rsid w:val="00B47CBB"/>
    <w:rsid w:val="00B84900"/>
    <w:rsid w:val="00B93FF8"/>
    <w:rsid w:val="00B97003"/>
    <w:rsid w:val="00BA18E2"/>
    <w:rsid w:val="00BE1413"/>
    <w:rsid w:val="00C25201"/>
    <w:rsid w:val="00C34753"/>
    <w:rsid w:val="00C36F75"/>
    <w:rsid w:val="00CB3C75"/>
    <w:rsid w:val="00CC59A4"/>
    <w:rsid w:val="00CD09A4"/>
    <w:rsid w:val="00CE013F"/>
    <w:rsid w:val="00CE5753"/>
    <w:rsid w:val="00CF668D"/>
    <w:rsid w:val="00D25DBB"/>
    <w:rsid w:val="00D4355D"/>
    <w:rsid w:val="00D54DC1"/>
    <w:rsid w:val="00D632C5"/>
    <w:rsid w:val="00D9553A"/>
    <w:rsid w:val="00DC1D6A"/>
    <w:rsid w:val="00DE7059"/>
    <w:rsid w:val="00E235EA"/>
    <w:rsid w:val="00E3146D"/>
    <w:rsid w:val="00E32D46"/>
    <w:rsid w:val="00E36E3C"/>
    <w:rsid w:val="00E37A13"/>
    <w:rsid w:val="00E671B1"/>
    <w:rsid w:val="00E95680"/>
    <w:rsid w:val="00F02F67"/>
    <w:rsid w:val="00F3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8DDA1-0AAC-4DB9-B9F8-5F980ECC4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4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4744B"/>
    <w:pPr>
      <w:jc w:val="both"/>
    </w:pPr>
  </w:style>
  <w:style w:type="paragraph" w:styleId="a4">
    <w:name w:val="Title"/>
    <w:basedOn w:val="a"/>
    <w:qFormat/>
    <w:rsid w:val="00A4744B"/>
    <w:pPr>
      <w:jc w:val="center"/>
    </w:pPr>
    <w:rPr>
      <w:b/>
      <w:bCs/>
      <w:sz w:val="22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A4744B"/>
    <w:rPr>
      <w:rFonts w:ascii="Verdana" w:hAnsi="Verdana" w:cs="Verdana"/>
      <w:sz w:val="20"/>
      <w:szCs w:val="20"/>
      <w:lang w:val="en-US" w:eastAsia="en-US"/>
    </w:rPr>
  </w:style>
  <w:style w:type="paragraph" w:customStyle="1" w:styleId="ConsNonformat">
    <w:name w:val="ConsNonformat"/>
    <w:rsid w:val="00E37A13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alloon Text"/>
    <w:basedOn w:val="a"/>
    <w:semiHidden/>
    <w:rsid w:val="008A1108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A310AB"/>
  </w:style>
  <w:style w:type="table" w:styleId="a6">
    <w:name w:val="Table Grid"/>
    <w:basedOn w:val="a1"/>
    <w:rsid w:val="00A310AB"/>
    <w:pPr>
      <w:spacing w:line="264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rsid w:val="00605B05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2">
    <w:name w:val="Font Style12"/>
    <w:rsid w:val="00E235E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WareZ Provider</Company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www.PHILka.RU</dc:creator>
  <cp:keywords/>
  <dc:description/>
  <cp:lastModifiedBy>CPP20</cp:lastModifiedBy>
  <cp:revision>6</cp:revision>
  <cp:lastPrinted>2011-07-21T13:05:00Z</cp:lastPrinted>
  <dcterms:created xsi:type="dcterms:W3CDTF">2025-11-10T12:12:00Z</dcterms:created>
  <dcterms:modified xsi:type="dcterms:W3CDTF">2026-10-30T11:40:00Z</dcterms:modified>
</cp:coreProperties>
</file>